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71" w:rsidRPr="006F08FA" w:rsidRDefault="00AF6B71" w:rsidP="0017421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6F08FA">
        <w:rPr>
          <w:rFonts w:ascii="Times New Roman" w:hAnsi="Times New Roman"/>
          <w:b/>
          <w:bCs/>
          <w:sz w:val="32"/>
          <w:szCs w:val="32"/>
        </w:rPr>
        <w:t>РЕСПУБЛИКА МОРДОВИЯ</w:t>
      </w:r>
    </w:p>
    <w:p w:rsidR="00AF6B71" w:rsidRPr="006F08FA" w:rsidRDefault="00E04963" w:rsidP="0017421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СОРОК ТРЕТЬЯ</w:t>
      </w:r>
      <w:r w:rsidR="001F1670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AF6B71" w:rsidRPr="006F08FA">
        <w:rPr>
          <w:rFonts w:ascii="Times New Roman" w:hAnsi="Times New Roman"/>
          <w:b/>
          <w:bCs/>
          <w:sz w:val="32"/>
          <w:szCs w:val="32"/>
        </w:rPr>
        <w:t xml:space="preserve">СЕССИЯ СОВЕТА </w:t>
      </w:r>
      <w:r w:rsidR="006F08FA" w:rsidRPr="006F08FA">
        <w:rPr>
          <w:rFonts w:ascii="Times New Roman" w:hAnsi="Times New Roman"/>
          <w:b/>
          <w:bCs/>
          <w:sz w:val="32"/>
          <w:szCs w:val="32"/>
        </w:rPr>
        <w:t>ДЕПУТАТОВ ИНСАРСКОГО</w:t>
      </w:r>
      <w:r w:rsidR="00AF6B71" w:rsidRPr="006F08FA">
        <w:rPr>
          <w:rFonts w:ascii="Times New Roman" w:hAnsi="Times New Roman"/>
          <w:b/>
          <w:bCs/>
          <w:sz w:val="32"/>
          <w:szCs w:val="32"/>
        </w:rPr>
        <w:t xml:space="preserve"> МУНИЦИПАЛЬНОГО РАЙОНА  </w:t>
      </w:r>
    </w:p>
    <w:p w:rsidR="00AF6B71" w:rsidRPr="006F08FA" w:rsidRDefault="00AF6B71" w:rsidP="0017421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6F08FA">
        <w:rPr>
          <w:rFonts w:ascii="Times New Roman" w:hAnsi="Times New Roman"/>
          <w:b/>
          <w:bCs/>
          <w:sz w:val="32"/>
          <w:szCs w:val="32"/>
        </w:rPr>
        <w:t>СЕДЬМОГО</w:t>
      </w:r>
      <w:r w:rsidR="006F08FA" w:rsidRPr="006F08F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F08FA">
        <w:rPr>
          <w:rFonts w:ascii="Times New Roman" w:hAnsi="Times New Roman"/>
          <w:b/>
          <w:bCs/>
          <w:sz w:val="32"/>
          <w:szCs w:val="32"/>
        </w:rPr>
        <w:t>СОЗЫВА</w:t>
      </w:r>
    </w:p>
    <w:p w:rsidR="00AF6B71" w:rsidRPr="006F08FA" w:rsidRDefault="00AF6B71" w:rsidP="0017421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F6B71" w:rsidRPr="006F08FA" w:rsidRDefault="00AF6B71" w:rsidP="0017421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F08FA">
        <w:rPr>
          <w:rFonts w:ascii="Times New Roman" w:hAnsi="Times New Roman"/>
          <w:b/>
          <w:bCs/>
          <w:sz w:val="32"/>
          <w:szCs w:val="32"/>
        </w:rPr>
        <w:t>РЕШЕНИЕ</w:t>
      </w:r>
    </w:p>
    <w:p w:rsidR="00AF6B71" w:rsidRPr="006F08FA" w:rsidRDefault="00AF6B71" w:rsidP="0017421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F6B71" w:rsidRPr="006F08FA" w:rsidRDefault="00031311" w:rsidP="00174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06 февраля </w:t>
      </w:r>
      <w:r w:rsidR="00AF6B71" w:rsidRPr="006F08FA">
        <w:rPr>
          <w:rFonts w:ascii="Times New Roman" w:hAnsi="Times New Roman"/>
          <w:sz w:val="28"/>
          <w:szCs w:val="28"/>
        </w:rPr>
        <w:t>202</w:t>
      </w:r>
      <w:r w:rsidR="00E04963">
        <w:rPr>
          <w:rFonts w:ascii="Times New Roman" w:hAnsi="Times New Roman"/>
          <w:sz w:val="28"/>
          <w:szCs w:val="28"/>
        </w:rPr>
        <w:t>6</w:t>
      </w:r>
      <w:r w:rsidR="0017421F">
        <w:rPr>
          <w:rFonts w:ascii="Times New Roman" w:hAnsi="Times New Roman"/>
          <w:sz w:val="28"/>
          <w:szCs w:val="28"/>
        </w:rPr>
        <w:t xml:space="preserve"> </w:t>
      </w:r>
      <w:r w:rsidR="00AF6B71" w:rsidRPr="006F08FA">
        <w:rPr>
          <w:rFonts w:ascii="Times New Roman" w:hAnsi="Times New Roman"/>
          <w:sz w:val="28"/>
          <w:szCs w:val="28"/>
        </w:rPr>
        <w:t>г</w:t>
      </w:r>
      <w:r w:rsidR="0017421F">
        <w:rPr>
          <w:rFonts w:ascii="Times New Roman" w:hAnsi="Times New Roman"/>
          <w:sz w:val="28"/>
          <w:szCs w:val="28"/>
        </w:rPr>
        <w:t>ода</w:t>
      </w:r>
      <w:r w:rsidR="00AF6B71" w:rsidRPr="006F08F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17421F">
        <w:rPr>
          <w:rFonts w:ascii="Times New Roman" w:hAnsi="Times New Roman"/>
          <w:sz w:val="28"/>
          <w:szCs w:val="28"/>
        </w:rPr>
        <w:t xml:space="preserve">                         </w:t>
      </w:r>
      <w:r w:rsidR="00A22953">
        <w:rPr>
          <w:rFonts w:ascii="Times New Roman" w:hAnsi="Times New Roman"/>
          <w:sz w:val="28"/>
          <w:szCs w:val="28"/>
        </w:rPr>
        <w:t xml:space="preserve">      </w:t>
      </w:r>
      <w:r w:rsidR="001742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№ 3</w:t>
      </w:r>
    </w:p>
    <w:p w:rsidR="00AF6B71" w:rsidRPr="006F08FA" w:rsidRDefault="00AF6B71" w:rsidP="0017421F">
      <w:pPr>
        <w:spacing w:after="0" w:line="240" w:lineRule="auto"/>
        <w:ind w:hanging="540"/>
        <w:rPr>
          <w:rFonts w:ascii="Times New Roman" w:hAnsi="Times New Roman"/>
          <w:sz w:val="28"/>
          <w:szCs w:val="28"/>
        </w:rPr>
      </w:pPr>
    </w:p>
    <w:p w:rsidR="00A158B1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158B1">
        <w:rPr>
          <w:rFonts w:ascii="Times New Roman" w:hAnsi="Times New Roman"/>
          <w:sz w:val="28"/>
          <w:szCs w:val="28"/>
        </w:rPr>
        <w:t xml:space="preserve">О плане мероприятий администрации </w:t>
      </w:r>
    </w:p>
    <w:p w:rsidR="00A158B1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158B1">
        <w:rPr>
          <w:rFonts w:ascii="Times New Roman" w:hAnsi="Times New Roman"/>
          <w:sz w:val="28"/>
          <w:szCs w:val="28"/>
        </w:rPr>
        <w:t xml:space="preserve">Инсарского муниципального района </w:t>
      </w:r>
    </w:p>
    <w:p w:rsidR="00A158B1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158B1">
        <w:rPr>
          <w:rFonts w:ascii="Times New Roman" w:hAnsi="Times New Roman"/>
          <w:sz w:val="28"/>
          <w:szCs w:val="28"/>
        </w:rPr>
        <w:t xml:space="preserve">Республики Мордовия по реализации </w:t>
      </w:r>
    </w:p>
    <w:p w:rsidR="00A158B1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158B1">
        <w:rPr>
          <w:rFonts w:ascii="Times New Roman" w:hAnsi="Times New Roman"/>
          <w:sz w:val="28"/>
          <w:szCs w:val="28"/>
        </w:rPr>
        <w:t xml:space="preserve">Послания Главы Республики Мордовия                 </w:t>
      </w:r>
    </w:p>
    <w:p w:rsidR="00A158B1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158B1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Pr="00A158B1">
        <w:rPr>
          <w:rFonts w:ascii="Times New Roman" w:hAnsi="Times New Roman"/>
          <w:sz w:val="28"/>
          <w:szCs w:val="28"/>
        </w:rPr>
        <w:t>Здунова</w:t>
      </w:r>
      <w:proofErr w:type="spellEnd"/>
      <w:r w:rsidRPr="00A158B1">
        <w:rPr>
          <w:rFonts w:ascii="Times New Roman" w:hAnsi="Times New Roman"/>
          <w:sz w:val="28"/>
          <w:szCs w:val="28"/>
        </w:rPr>
        <w:t xml:space="preserve"> Государственному Собранию </w:t>
      </w:r>
    </w:p>
    <w:p w:rsidR="003F58B8" w:rsidRDefault="00A158B1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158B1">
        <w:rPr>
          <w:rFonts w:ascii="Times New Roman" w:hAnsi="Times New Roman"/>
          <w:sz w:val="28"/>
          <w:szCs w:val="28"/>
        </w:rPr>
        <w:t xml:space="preserve">Республики Мордовия на 2026 год </w:t>
      </w:r>
    </w:p>
    <w:p w:rsidR="00FE515A" w:rsidRDefault="00FE515A" w:rsidP="00FE515A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F58B8" w:rsidRPr="004022DE" w:rsidRDefault="003F58B8" w:rsidP="0013202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4022DE">
        <w:rPr>
          <w:rFonts w:ascii="Times New Roman" w:hAnsi="Times New Roman"/>
          <w:sz w:val="28"/>
          <w:szCs w:val="28"/>
        </w:rPr>
        <w:t xml:space="preserve">В соответствии </w:t>
      </w:r>
      <w:r w:rsidR="00222AF3">
        <w:rPr>
          <w:rFonts w:ascii="Times New Roman" w:hAnsi="Times New Roman"/>
          <w:sz w:val="28"/>
          <w:szCs w:val="28"/>
        </w:rPr>
        <w:t>с</w:t>
      </w:r>
      <w:r w:rsidRPr="004022DE">
        <w:rPr>
          <w:rFonts w:ascii="Times New Roman" w:hAnsi="Times New Roman"/>
          <w:sz w:val="28"/>
          <w:szCs w:val="28"/>
        </w:rPr>
        <w:t xml:space="preserve"> Федеральн</w:t>
      </w:r>
      <w:r w:rsidR="00222AF3">
        <w:rPr>
          <w:rFonts w:ascii="Times New Roman" w:hAnsi="Times New Roman"/>
          <w:sz w:val="28"/>
          <w:szCs w:val="28"/>
        </w:rPr>
        <w:t>ым</w:t>
      </w:r>
      <w:r w:rsidRPr="004022DE">
        <w:rPr>
          <w:rFonts w:ascii="Times New Roman" w:hAnsi="Times New Roman"/>
          <w:sz w:val="28"/>
          <w:szCs w:val="28"/>
        </w:rPr>
        <w:t xml:space="preserve"> закон</w:t>
      </w:r>
      <w:r w:rsidR="00222AF3">
        <w:rPr>
          <w:rFonts w:ascii="Times New Roman" w:hAnsi="Times New Roman"/>
          <w:sz w:val="28"/>
          <w:szCs w:val="28"/>
        </w:rPr>
        <w:t xml:space="preserve">ом </w:t>
      </w:r>
      <w:r w:rsidRPr="004022D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 марта 2025</w:t>
      </w:r>
      <w:r w:rsidRPr="004022DE">
        <w:rPr>
          <w:rFonts w:ascii="Times New Roman" w:hAnsi="Times New Roman"/>
          <w:sz w:val="28"/>
          <w:szCs w:val="28"/>
        </w:rPr>
        <w:t xml:space="preserve"> </w:t>
      </w:r>
      <w:r w:rsidR="00A85F7A" w:rsidRPr="004022DE">
        <w:rPr>
          <w:rFonts w:ascii="Times New Roman" w:hAnsi="Times New Roman"/>
          <w:sz w:val="28"/>
          <w:szCs w:val="28"/>
        </w:rPr>
        <w:t>года №</w:t>
      </w:r>
      <w:r w:rsidRPr="004022DE">
        <w:rPr>
          <w:rFonts w:ascii="Times New Roman" w:hAnsi="Times New Roman"/>
          <w:sz w:val="28"/>
          <w:szCs w:val="28"/>
        </w:rPr>
        <w:t> </w:t>
      </w:r>
      <w:r w:rsidR="00132028">
        <w:rPr>
          <w:rFonts w:ascii="Times New Roman" w:hAnsi="Times New Roman"/>
          <w:sz w:val="28"/>
          <w:szCs w:val="28"/>
        </w:rPr>
        <w:t>33</w:t>
      </w:r>
      <w:r w:rsidRPr="004022DE">
        <w:rPr>
          <w:rFonts w:ascii="Times New Roman" w:hAnsi="Times New Roman"/>
          <w:sz w:val="28"/>
          <w:szCs w:val="28"/>
        </w:rPr>
        <w:t xml:space="preserve">-ФЗ </w:t>
      </w:r>
      <w:r w:rsidR="00A158B1">
        <w:rPr>
          <w:rFonts w:ascii="Times New Roman" w:hAnsi="Times New Roman"/>
          <w:sz w:val="28"/>
          <w:szCs w:val="28"/>
        </w:rPr>
        <w:t xml:space="preserve">                </w:t>
      </w:r>
      <w:r w:rsidRPr="004022DE">
        <w:rPr>
          <w:rFonts w:ascii="Times New Roman" w:hAnsi="Times New Roman"/>
          <w:sz w:val="28"/>
          <w:szCs w:val="28"/>
        </w:rPr>
        <w:t>«</w:t>
      </w:r>
      <w:r w:rsidR="00132028" w:rsidRPr="00132028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132028">
        <w:rPr>
          <w:rFonts w:ascii="Times New Roman" w:hAnsi="Times New Roman"/>
          <w:sz w:val="28"/>
          <w:szCs w:val="28"/>
        </w:rPr>
        <w:t>»,</w:t>
      </w:r>
      <w:r w:rsidR="00A85F7A" w:rsidRPr="00A85F7A">
        <w:rPr>
          <w:rFonts w:ascii="Times New Roman" w:hAnsi="Times New Roman"/>
          <w:sz w:val="28"/>
          <w:szCs w:val="20"/>
          <w:lang w:eastAsia="ru-RU"/>
        </w:rPr>
        <w:t xml:space="preserve"> Уставом </w:t>
      </w:r>
      <w:r w:rsidR="00A85F7A">
        <w:rPr>
          <w:rFonts w:ascii="Times New Roman" w:hAnsi="Times New Roman"/>
          <w:sz w:val="28"/>
          <w:szCs w:val="20"/>
          <w:lang w:eastAsia="ru-RU"/>
        </w:rPr>
        <w:t>Инсарского</w:t>
      </w:r>
      <w:r w:rsidR="00A85F7A" w:rsidRPr="00A85F7A">
        <w:rPr>
          <w:rFonts w:ascii="Times New Roman" w:hAnsi="Times New Roman"/>
          <w:sz w:val="28"/>
          <w:szCs w:val="20"/>
          <w:lang w:eastAsia="ru-RU"/>
        </w:rPr>
        <w:t xml:space="preserve"> муниципального района Республики Мордовия</w:t>
      </w:r>
      <w:r w:rsidR="00132028">
        <w:rPr>
          <w:rFonts w:ascii="Times New Roman" w:hAnsi="Times New Roman"/>
          <w:sz w:val="28"/>
          <w:szCs w:val="28"/>
        </w:rPr>
        <w:t xml:space="preserve"> </w:t>
      </w:r>
      <w:r w:rsidRPr="004022DE">
        <w:rPr>
          <w:rFonts w:ascii="Times New Roman" w:hAnsi="Times New Roman"/>
          <w:sz w:val="28"/>
          <w:szCs w:val="28"/>
        </w:rPr>
        <w:t>Совет депутатов Ин</w:t>
      </w:r>
      <w:r w:rsidR="00132028">
        <w:rPr>
          <w:rFonts w:ascii="Times New Roman" w:hAnsi="Times New Roman"/>
          <w:sz w:val="28"/>
          <w:szCs w:val="28"/>
        </w:rPr>
        <w:t>сарского муниципального района</w:t>
      </w:r>
      <w:r w:rsidRPr="004022DE">
        <w:rPr>
          <w:rFonts w:ascii="Times New Roman" w:hAnsi="Times New Roman"/>
          <w:sz w:val="28"/>
          <w:szCs w:val="28"/>
        </w:rPr>
        <w:t xml:space="preserve"> </w:t>
      </w:r>
      <w:r w:rsidR="00132028">
        <w:rPr>
          <w:rFonts w:ascii="Times New Roman" w:hAnsi="Times New Roman"/>
          <w:sz w:val="28"/>
          <w:szCs w:val="28"/>
        </w:rPr>
        <w:t>Республики Мордовия</w:t>
      </w:r>
      <w:r w:rsidRPr="004022DE">
        <w:rPr>
          <w:rFonts w:ascii="Times New Roman" w:hAnsi="Times New Roman"/>
          <w:sz w:val="28"/>
          <w:szCs w:val="28"/>
        </w:rPr>
        <w:t xml:space="preserve">       </w:t>
      </w:r>
    </w:p>
    <w:p w:rsidR="00AF6B71" w:rsidRDefault="00AF6B71" w:rsidP="00174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F08FA">
        <w:rPr>
          <w:rFonts w:ascii="Times New Roman" w:hAnsi="Times New Roman"/>
          <w:sz w:val="28"/>
          <w:szCs w:val="28"/>
        </w:rPr>
        <w:t>РЕШИЛ:</w:t>
      </w:r>
    </w:p>
    <w:p w:rsidR="00222AF3" w:rsidRPr="00222AF3" w:rsidRDefault="00222AF3" w:rsidP="00A158B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2"/>
      <w:bookmarkEnd w:id="0"/>
      <w:r w:rsidRPr="00222AF3">
        <w:rPr>
          <w:rFonts w:ascii="Times New Roman" w:hAnsi="Times New Roman"/>
          <w:sz w:val="28"/>
          <w:szCs w:val="28"/>
        </w:rPr>
        <w:t xml:space="preserve">Одобрить </w:t>
      </w:r>
      <w:r>
        <w:rPr>
          <w:rFonts w:ascii="Times New Roman" w:hAnsi="Times New Roman"/>
          <w:sz w:val="28"/>
          <w:szCs w:val="28"/>
        </w:rPr>
        <w:t xml:space="preserve">представленный </w:t>
      </w:r>
      <w:r w:rsidR="00A158B1">
        <w:rPr>
          <w:rFonts w:ascii="Times New Roman" w:hAnsi="Times New Roman"/>
          <w:sz w:val="28"/>
          <w:szCs w:val="28"/>
        </w:rPr>
        <w:t xml:space="preserve">главой </w:t>
      </w:r>
      <w:proofErr w:type="spellStart"/>
      <w:r w:rsidR="00A158B1">
        <w:rPr>
          <w:rFonts w:ascii="Times New Roman" w:hAnsi="Times New Roman"/>
          <w:sz w:val="28"/>
          <w:szCs w:val="20"/>
          <w:lang w:eastAsia="ru-RU"/>
        </w:rPr>
        <w:t>Инсарского</w:t>
      </w:r>
      <w:proofErr w:type="spellEnd"/>
      <w:r w:rsidR="00A158B1" w:rsidRPr="00A85F7A">
        <w:rPr>
          <w:rFonts w:ascii="Times New Roman" w:hAnsi="Times New Roman"/>
          <w:sz w:val="28"/>
          <w:szCs w:val="20"/>
          <w:lang w:eastAsia="ru-RU"/>
        </w:rPr>
        <w:t xml:space="preserve"> муниципального района Республики Мордовия</w:t>
      </w:r>
      <w:r w:rsidR="00A15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8B1">
        <w:rPr>
          <w:rFonts w:ascii="Times New Roman" w:hAnsi="Times New Roman"/>
          <w:sz w:val="28"/>
          <w:szCs w:val="28"/>
        </w:rPr>
        <w:t>Миточкиным</w:t>
      </w:r>
      <w:proofErr w:type="spellEnd"/>
      <w:r w:rsidR="00A158B1">
        <w:rPr>
          <w:rFonts w:ascii="Times New Roman" w:hAnsi="Times New Roman"/>
          <w:sz w:val="28"/>
          <w:szCs w:val="28"/>
        </w:rPr>
        <w:t xml:space="preserve"> Алексеем Геннадьевичем п</w:t>
      </w:r>
      <w:r>
        <w:rPr>
          <w:rFonts w:ascii="Times New Roman" w:hAnsi="Times New Roman"/>
          <w:sz w:val="28"/>
          <w:szCs w:val="28"/>
        </w:rPr>
        <w:t xml:space="preserve">лан </w:t>
      </w:r>
      <w:r w:rsidRPr="00222AF3">
        <w:rPr>
          <w:rFonts w:ascii="Times New Roman" w:hAnsi="Times New Roman"/>
          <w:sz w:val="28"/>
          <w:szCs w:val="28"/>
        </w:rPr>
        <w:t xml:space="preserve"> </w:t>
      </w:r>
      <w:r w:rsidR="00A158B1" w:rsidRPr="00A158B1">
        <w:rPr>
          <w:rFonts w:ascii="Times New Roman" w:hAnsi="Times New Roman"/>
          <w:sz w:val="28"/>
          <w:szCs w:val="28"/>
        </w:rPr>
        <w:t xml:space="preserve">мероприятий администрации </w:t>
      </w:r>
      <w:proofErr w:type="spellStart"/>
      <w:r w:rsidR="00A158B1" w:rsidRPr="00A158B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="00A158B1" w:rsidRPr="00A158B1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по реализации Послания Главы Республики Мордовия</w:t>
      </w:r>
      <w:r w:rsidR="00A158B1">
        <w:rPr>
          <w:rFonts w:ascii="Times New Roman" w:hAnsi="Times New Roman"/>
          <w:sz w:val="28"/>
          <w:szCs w:val="28"/>
        </w:rPr>
        <w:t xml:space="preserve"> </w:t>
      </w:r>
      <w:r w:rsidR="00A158B1" w:rsidRPr="00A158B1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A158B1" w:rsidRPr="00A158B1">
        <w:rPr>
          <w:rFonts w:ascii="Times New Roman" w:hAnsi="Times New Roman"/>
          <w:sz w:val="28"/>
          <w:szCs w:val="28"/>
        </w:rPr>
        <w:t>Здунова</w:t>
      </w:r>
      <w:proofErr w:type="spellEnd"/>
      <w:r w:rsidR="00A158B1" w:rsidRPr="00A158B1">
        <w:rPr>
          <w:rFonts w:ascii="Times New Roman" w:hAnsi="Times New Roman"/>
          <w:sz w:val="28"/>
          <w:szCs w:val="28"/>
        </w:rPr>
        <w:t xml:space="preserve"> Государственному Собранию </w:t>
      </w:r>
      <w:r w:rsidR="00A158B1">
        <w:rPr>
          <w:rFonts w:ascii="Times New Roman" w:hAnsi="Times New Roman"/>
          <w:sz w:val="28"/>
          <w:szCs w:val="28"/>
        </w:rPr>
        <w:t>Республики Мордовия на 2026 год</w:t>
      </w:r>
      <w:r>
        <w:rPr>
          <w:rFonts w:ascii="Times New Roman" w:hAnsi="Times New Roman"/>
          <w:sz w:val="28"/>
          <w:szCs w:val="28"/>
        </w:rPr>
        <w:t>.</w:t>
      </w:r>
    </w:p>
    <w:p w:rsidR="00A158B1" w:rsidRDefault="00A158B1" w:rsidP="00A158B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Рекомендовать а</w:t>
      </w:r>
      <w:r w:rsidR="00222AF3">
        <w:rPr>
          <w:rFonts w:ascii="Times New Roman" w:hAnsi="Times New Roman"/>
          <w:sz w:val="28"/>
          <w:szCs w:val="28"/>
          <w:lang w:eastAsia="ru-RU"/>
        </w:rPr>
        <w:t xml:space="preserve">дминистрации Инсарского муниципального района </w:t>
      </w:r>
      <w:r w:rsidRPr="00A158B1">
        <w:rPr>
          <w:rFonts w:ascii="Times New Roman" w:hAnsi="Times New Roman"/>
          <w:sz w:val="28"/>
          <w:szCs w:val="28"/>
        </w:rPr>
        <w:t xml:space="preserve">Республики Мордовия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222AF3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  <w:lang w:eastAsia="ru-RU"/>
        </w:rPr>
        <w:t>план, указанный в пункте 1 настоящего решения</w:t>
      </w:r>
      <w:r w:rsidR="00222AF3">
        <w:rPr>
          <w:rFonts w:ascii="Times New Roman" w:hAnsi="Times New Roman"/>
          <w:sz w:val="28"/>
          <w:szCs w:val="28"/>
        </w:rPr>
        <w:t>.</w:t>
      </w:r>
      <w:bookmarkEnd w:id="1"/>
    </w:p>
    <w:p w:rsidR="00A158B1" w:rsidRPr="00A158B1" w:rsidRDefault="00A158B1" w:rsidP="00A158B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8B1">
        <w:rPr>
          <w:rFonts w:ascii="Times New Roman" w:hAnsi="Times New Roman"/>
          <w:sz w:val="28"/>
          <w:szCs w:val="28"/>
        </w:rPr>
        <w:t>Настоящее решение вступает в силу после его подписания.</w:t>
      </w:r>
    </w:p>
    <w:p w:rsidR="00A158B1" w:rsidRPr="006E6CB1" w:rsidRDefault="00A158B1" w:rsidP="00A158B1">
      <w:pPr>
        <w:spacing w:after="0" w:line="240" w:lineRule="auto"/>
        <w:contextualSpacing/>
        <w:rPr>
          <w:lang w:eastAsia="ru-RU"/>
        </w:rPr>
      </w:pPr>
    </w:p>
    <w:tbl>
      <w:tblPr>
        <w:tblW w:w="10882" w:type="dxa"/>
        <w:tblInd w:w="-142" w:type="dxa"/>
        <w:tblLook w:val="0000" w:firstRow="0" w:lastRow="0" w:firstColumn="0" w:lastColumn="0" w:noHBand="0" w:noVBand="0"/>
      </w:tblPr>
      <w:tblGrid>
        <w:gridCol w:w="5920"/>
        <w:gridCol w:w="4962"/>
      </w:tblGrid>
      <w:tr w:rsidR="00A158B1" w:rsidRPr="006E6CB1" w:rsidTr="0002299F">
        <w:trPr>
          <w:trHeight w:val="2089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8B1" w:rsidRPr="006E6CB1" w:rsidRDefault="00A158B1" w:rsidP="000229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>Глава Инсарского</w:t>
            </w:r>
          </w:p>
          <w:p w:rsidR="00A158B1" w:rsidRPr="006E6CB1" w:rsidRDefault="00A158B1" w:rsidP="0002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A158B1" w:rsidRPr="006E6CB1" w:rsidRDefault="00A158B1" w:rsidP="0002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A158B1" w:rsidRPr="006E6CB1" w:rsidRDefault="00A158B1" w:rsidP="0002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</w:t>
            </w:r>
            <w:r w:rsidRPr="006E6CB1">
              <w:rPr>
                <w:rFonts w:ascii="Times New Roman" w:hAnsi="Times New Roman"/>
                <w:sz w:val="28"/>
                <w:szCs w:val="28"/>
              </w:rPr>
              <w:t xml:space="preserve">А.Г. </w:t>
            </w:r>
            <w:proofErr w:type="spellStart"/>
            <w:r w:rsidRPr="006E6CB1">
              <w:rPr>
                <w:rFonts w:ascii="Times New Roman" w:hAnsi="Times New Roman"/>
                <w:sz w:val="28"/>
                <w:szCs w:val="28"/>
              </w:rPr>
              <w:t>Миточкин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8B1" w:rsidRPr="006E6CB1" w:rsidRDefault="00A158B1" w:rsidP="0002299F">
            <w:pPr>
              <w:pStyle w:val="a4"/>
              <w:tabs>
                <w:tab w:val="left" w:pos="396"/>
                <w:tab w:val="left" w:pos="460"/>
                <w:tab w:val="left" w:pos="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6CB1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A158B1" w:rsidRPr="006E6CB1" w:rsidRDefault="00A158B1" w:rsidP="0002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>Инсарского муниципального района</w:t>
            </w:r>
          </w:p>
          <w:p w:rsidR="00A158B1" w:rsidRPr="006E6CB1" w:rsidRDefault="00A158B1" w:rsidP="0002299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A158B1" w:rsidRPr="006E6CB1" w:rsidRDefault="00A158B1" w:rsidP="0002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C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E6CB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</w:t>
            </w:r>
            <w:r w:rsidRPr="006E6CB1">
              <w:rPr>
                <w:rFonts w:ascii="Times New Roman" w:hAnsi="Times New Roman"/>
                <w:sz w:val="28"/>
                <w:szCs w:val="28"/>
              </w:rPr>
              <w:t xml:space="preserve">А.В. </w:t>
            </w:r>
            <w:proofErr w:type="spellStart"/>
            <w:r w:rsidRPr="006E6CB1">
              <w:rPr>
                <w:rFonts w:ascii="Times New Roman" w:hAnsi="Times New Roman"/>
                <w:sz w:val="28"/>
                <w:szCs w:val="28"/>
              </w:rPr>
              <w:t>Радаев</w:t>
            </w:r>
            <w:proofErr w:type="spellEnd"/>
          </w:p>
        </w:tc>
      </w:tr>
    </w:tbl>
    <w:p w:rsidR="00A158B1" w:rsidRDefault="00A158B1" w:rsidP="00A158B1">
      <w:pPr>
        <w:spacing w:line="240" w:lineRule="auto"/>
      </w:pPr>
    </w:p>
    <w:p w:rsidR="00A143AA" w:rsidRDefault="00A143AA" w:rsidP="00A158B1">
      <w:pPr>
        <w:spacing w:line="240" w:lineRule="auto"/>
      </w:pPr>
    </w:p>
    <w:p w:rsidR="00A143AA" w:rsidRDefault="00A143AA" w:rsidP="00A158B1">
      <w:pPr>
        <w:spacing w:line="240" w:lineRule="auto"/>
      </w:pPr>
    </w:p>
    <w:p w:rsidR="00A143AA" w:rsidRDefault="00A143AA" w:rsidP="00A158B1">
      <w:pPr>
        <w:spacing w:line="240" w:lineRule="auto"/>
      </w:pPr>
    </w:p>
    <w:p w:rsidR="00A143AA" w:rsidRDefault="00A143AA" w:rsidP="00A158B1">
      <w:pPr>
        <w:spacing w:line="240" w:lineRule="auto"/>
      </w:pPr>
    </w:p>
    <w:p w:rsidR="00A143AA" w:rsidRDefault="00A143AA" w:rsidP="00A158B1">
      <w:pPr>
        <w:spacing w:line="240" w:lineRule="auto"/>
        <w:sectPr w:rsidR="00A143AA" w:rsidSect="00A22953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143AA" w:rsidRPr="00A143AA" w:rsidRDefault="00A143AA" w:rsidP="00584639">
      <w:pPr>
        <w:spacing w:after="0" w:line="240" w:lineRule="auto"/>
        <w:ind w:left="11057"/>
        <w:rPr>
          <w:rFonts w:ascii="Times New Roman" w:hAnsi="Times New Roman"/>
          <w:sz w:val="28"/>
          <w:szCs w:val="28"/>
          <w:lang w:eastAsia="ru-RU"/>
        </w:rPr>
      </w:pPr>
      <w:r w:rsidRPr="00A143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A143AA" w:rsidRPr="00A143AA" w:rsidRDefault="00A143AA" w:rsidP="00584639">
      <w:pPr>
        <w:spacing w:after="0" w:line="240" w:lineRule="auto"/>
        <w:ind w:left="11057"/>
        <w:rPr>
          <w:rFonts w:ascii="Times New Roman" w:hAnsi="Times New Roman"/>
          <w:sz w:val="28"/>
          <w:szCs w:val="28"/>
          <w:lang w:eastAsia="ru-RU"/>
        </w:rPr>
      </w:pPr>
      <w:r w:rsidRPr="00A143AA">
        <w:rPr>
          <w:rFonts w:ascii="Times New Roman" w:hAnsi="Times New Roman"/>
          <w:sz w:val="28"/>
          <w:szCs w:val="28"/>
          <w:lang w:eastAsia="ru-RU"/>
        </w:rPr>
        <w:t xml:space="preserve">к решению сессии Совета депутатов </w:t>
      </w:r>
      <w:proofErr w:type="spellStart"/>
      <w:r w:rsidRPr="00A143AA">
        <w:rPr>
          <w:rFonts w:ascii="Times New Roman" w:hAnsi="Times New Roman"/>
          <w:sz w:val="28"/>
          <w:szCs w:val="28"/>
          <w:lang w:eastAsia="ru-RU"/>
        </w:rPr>
        <w:t>Инсарского</w:t>
      </w:r>
      <w:proofErr w:type="spellEnd"/>
      <w:r w:rsidRPr="00A143A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</w:p>
    <w:p w:rsidR="00A143AA" w:rsidRPr="00A143AA" w:rsidRDefault="00A143AA" w:rsidP="00A143AA">
      <w:pPr>
        <w:ind w:left="11057"/>
        <w:rPr>
          <w:rFonts w:ascii="Times New Roman" w:hAnsi="Times New Roman"/>
          <w:sz w:val="28"/>
          <w:szCs w:val="28"/>
          <w:lang w:eastAsia="ru-RU"/>
        </w:rPr>
      </w:pPr>
      <w:r w:rsidRPr="00A143AA">
        <w:rPr>
          <w:rFonts w:ascii="Times New Roman" w:hAnsi="Times New Roman"/>
          <w:sz w:val="28"/>
          <w:szCs w:val="28"/>
          <w:lang w:eastAsia="ru-RU"/>
        </w:rPr>
        <w:t>от 06 февраля 2026 года № 3</w:t>
      </w:r>
    </w:p>
    <w:p w:rsidR="00A143AA" w:rsidRPr="00A143AA" w:rsidRDefault="00A143AA" w:rsidP="00A143AA">
      <w:pPr>
        <w:pStyle w:val="a7"/>
        <w:keepLines/>
        <w:widowControl w:val="0"/>
        <w:jc w:val="right"/>
        <w:rPr>
          <w:bCs/>
          <w:szCs w:val="28"/>
        </w:rPr>
      </w:pPr>
      <w:bookmarkStart w:id="2" w:name="_GoBack"/>
      <w:bookmarkEnd w:id="2"/>
    </w:p>
    <w:p w:rsidR="00A143AA" w:rsidRPr="00A143AA" w:rsidRDefault="00A143AA" w:rsidP="00A143AA">
      <w:pPr>
        <w:pStyle w:val="a7"/>
        <w:keepLines/>
        <w:widowControl w:val="0"/>
        <w:rPr>
          <w:bCs/>
          <w:szCs w:val="28"/>
        </w:rPr>
      </w:pPr>
      <w:r w:rsidRPr="00A143AA">
        <w:rPr>
          <w:bCs/>
          <w:szCs w:val="28"/>
        </w:rPr>
        <w:t>ПЛАН</w:t>
      </w:r>
      <w:r w:rsidRPr="00A143AA">
        <w:rPr>
          <w:bCs/>
        </w:rPr>
        <w:t xml:space="preserve"> </w:t>
      </w:r>
      <w:r w:rsidRPr="00A143AA">
        <w:rPr>
          <w:bCs/>
          <w:szCs w:val="28"/>
        </w:rPr>
        <w:t xml:space="preserve">МЕРОПРИЯТИЙ </w:t>
      </w:r>
    </w:p>
    <w:p w:rsidR="00A143AA" w:rsidRPr="00A143AA" w:rsidRDefault="00A143AA" w:rsidP="00A143AA">
      <w:pPr>
        <w:pStyle w:val="a7"/>
        <w:keepLines/>
        <w:widowControl w:val="0"/>
        <w:rPr>
          <w:bCs/>
          <w:szCs w:val="28"/>
        </w:rPr>
      </w:pPr>
      <w:r w:rsidRPr="00A143AA">
        <w:rPr>
          <w:bCs/>
          <w:szCs w:val="28"/>
          <w:lang w:eastAsia="ru-RU"/>
        </w:rPr>
        <w:t xml:space="preserve">администрации </w:t>
      </w:r>
      <w:proofErr w:type="spellStart"/>
      <w:r w:rsidRPr="00A143AA">
        <w:rPr>
          <w:bCs/>
          <w:szCs w:val="28"/>
          <w:lang w:eastAsia="ru-RU"/>
        </w:rPr>
        <w:t>Инсарского</w:t>
      </w:r>
      <w:proofErr w:type="spellEnd"/>
      <w:r w:rsidRPr="00A143AA">
        <w:rPr>
          <w:bCs/>
          <w:szCs w:val="28"/>
          <w:lang w:eastAsia="ru-RU"/>
        </w:rPr>
        <w:t xml:space="preserve"> муниципального района Республики Мордовия</w:t>
      </w:r>
    </w:p>
    <w:p w:rsidR="00A143AA" w:rsidRPr="00A143AA" w:rsidRDefault="00A143AA" w:rsidP="00A143AA">
      <w:pPr>
        <w:jc w:val="center"/>
        <w:outlineLvl w:val="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143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реализации Послания Главы Республики Мордовия А.А. </w:t>
      </w:r>
      <w:proofErr w:type="spellStart"/>
      <w:r w:rsidRPr="00A143AA">
        <w:rPr>
          <w:rFonts w:ascii="Times New Roman" w:hAnsi="Times New Roman"/>
          <w:b/>
          <w:bCs/>
          <w:sz w:val="28"/>
          <w:szCs w:val="28"/>
          <w:lang w:eastAsia="ru-RU"/>
        </w:rPr>
        <w:t>Здунова</w:t>
      </w:r>
      <w:proofErr w:type="spellEnd"/>
      <w:r w:rsidRPr="00A143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143AA" w:rsidRPr="00A143AA" w:rsidRDefault="00A143AA" w:rsidP="00A143AA">
      <w:pPr>
        <w:jc w:val="center"/>
        <w:outlineLvl w:val="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143AA">
        <w:rPr>
          <w:rFonts w:ascii="Times New Roman" w:hAnsi="Times New Roman"/>
          <w:b/>
          <w:bCs/>
          <w:sz w:val="28"/>
          <w:szCs w:val="28"/>
          <w:lang w:eastAsia="ru-RU"/>
        </w:rPr>
        <w:t>Государственному Собранию Республики Мордовия на 2026 год</w:t>
      </w:r>
    </w:p>
    <w:p w:rsidR="00A143AA" w:rsidRPr="00A143AA" w:rsidRDefault="00A143AA" w:rsidP="00A143AA">
      <w:pPr>
        <w:keepLines/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638" w:type="dxa"/>
        <w:jc w:val="center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6502"/>
        <w:gridCol w:w="2409"/>
        <w:gridCol w:w="2694"/>
        <w:gridCol w:w="3260"/>
      </w:tblGrid>
      <w:tr w:rsidR="00A143AA" w:rsidRPr="00A143AA" w:rsidTr="00943DDD">
        <w:trPr>
          <w:trHeight w:val="482"/>
          <w:tblHeader/>
          <w:jc w:val="center"/>
        </w:trPr>
        <w:tc>
          <w:tcPr>
            <w:tcW w:w="773" w:type="dxa"/>
            <w:vAlign w:val="center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№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gramStart"/>
            <w:r w:rsidRPr="00A143AA">
              <w:rPr>
                <w:rFonts w:ascii="Times New Roman" w:hAnsi="Times New Roman"/>
              </w:rPr>
              <w:t>п</w:t>
            </w:r>
            <w:proofErr w:type="gramEnd"/>
            <w:r w:rsidRPr="00A143AA">
              <w:rPr>
                <w:rFonts w:ascii="Times New Roman" w:hAnsi="Times New Roman"/>
              </w:rPr>
              <w:t>/п</w:t>
            </w:r>
          </w:p>
        </w:tc>
        <w:tc>
          <w:tcPr>
            <w:tcW w:w="6502" w:type="dxa"/>
            <w:vAlign w:val="center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409" w:type="dxa"/>
            <w:vAlign w:val="center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Срок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исполнения</w:t>
            </w:r>
          </w:p>
        </w:tc>
        <w:tc>
          <w:tcPr>
            <w:tcW w:w="2694" w:type="dxa"/>
            <w:vAlign w:val="center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260" w:type="dxa"/>
            <w:vAlign w:val="center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gramStart"/>
            <w:r w:rsidRPr="00A143AA">
              <w:rPr>
                <w:rFonts w:ascii="Times New Roman" w:hAnsi="Times New Roman"/>
              </w:rPr>
              <w:t>Ответственный</w:t>
            </w:r>
            <w:proofErr w:type="gramEnd"/>
            <w:r w:rsidRPr="00A143AA">
              <w:rPr>
                <w:rFonts w:ascii="Times New Roman" w:hAnsi="Times New Roman"/>
              </w:rPr>
              <w:t xml:space="preserve"> за исполнение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5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>Организовать сопровождение 100% членов семей участников специальной военной операции, обратившихся за помощью, в том числе по получению мер поддержки, установленных действующим законодательством.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района 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Обеспечить трудоустройство участников региональной программы «Герои среди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СВОих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3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Обеспечить проведение мероприятия «День участника специальной военной операции» в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муниципальном районе.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 – Руководитель аппарата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С.В.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Акишин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Провести мероприятия в рамках Всероссийского физкультурно – спортивного комплекса «Готов к труду и обороне» среди разных возрастных и социальных групп населения с участием трудовых коллективов, муниципальных и государственных гражданских служащих, обучающихся образовательных учреждений, семейных команд, участников СВО.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5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Проводить работу по противодействию информационным атакам: оперативно блокировать влияние вредоносного экстремистского контента, неонацистской пропаганды 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фейков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на территории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Отдел отчетности и архива управления бухгалтерского учета, контрактных отношений и архива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Консультант отдела отчетности и архива управления бухгалтерского учета, контрактных отношений и архива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>А.М. Борисова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6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Организовать и провести: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>- не менее 3 командно – штабных учений по теме «Действия органов местного самоуправления, сил и сре</w:t>
            </w:r>
            <w:proofErr w:type="gramStart"/>
            <w:r w:rsidRPr="00A143AA">
              <w:rPr>
                <w:rFonts w:ascii="Times New Roman" w:hAnsi="Times New Roman"/>
                <w:lang w:eastAsia="ru-RU"/>
              </w:rPr>
              <w:t>дств зв</w:t>
            </w:r>
            <w:proofErr w:type="gramEnd"/>
            <w:r w:rsidRPr="00A143AA">
              <w:rPr>
                <w:rFonts w:ascii="Times New Roman" w:hAnsi="Times New Roman"/>
                <w:lang w:eastAsia="ru-RU"/>
              </w:rPr>
              <w:t>ена территориальной подсистемы Республики Мордовия РСЧС при угрозе и возникновении чрезвычайных ситуаций;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- не менее 3 проверок готовности органов местного самоуправления к осуществлению мероприятий гражданской обороны.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Отдел ГО и ЧС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lastRenderedPageBreak/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>района 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Начальник отдела ГО и ЧС, секретарь административной комиссии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>Г.Ф. Асташкина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Обеспечить выполнение прогнозных показателей социально – экономического развития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 в 2026 году: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- объема налоговых и неналоговых доходов бюджета 105 935,6 тыс. руб.;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-объема производства молока от сельскохозяйственных организаций и крестьянских (фермерских) хозяйств 35 800 тонн</w:t>
            </w:r>
            <w:proofErr w:type="gramStart"/>
            <w:r w:rsidRPr="00A143AA">
              <w:rPr>
                <w:rFonts w:ascii="Times New Roman" w:hAnsi="Times New Roman"/>
              </w:rPr>
              <w:t>.;</w:t>
            </w:r>
            <w:proofErr w:type="gramEnd"/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-объема производства скота и птицы от сельскохозяйственных организаций и крестьянских (фермерских) хозяйств 32 000 тонн</w:t>
            </w:r>
            <w:proofErr w:type="gramStart"/>
            <w:r w:rsidRPr="00A143AA">
              <w:rPr>
                <w:rFonts w:ascii="Times New Roman" w:hAnsi="Times New Roman"/>
              </w:rPr>
              <w:t>.;</w:t>
            </w:r>
            <w:proofErr w:type="gramEnd"/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-объема оборота розничной торговли во всех каналах реализации 1 293 348,0 тыс. руб.;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-объема отгруженных товаров собственного производства, выполненных работ и услуг собственными силами 5 595 863,0 тыс. руб.;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-уровня среднемесячной номинальной начисленной заработной платы работников (крупных и средних предприятий и некоммерческих организаций) 73 835,4 руб.;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-общей площади введенного в эксплуатацию жилья с учетом индивидуального жилищного строительства 2 850 </w:t>
            </w:r>
            <w:proofErr w:type="spellStart"/>
            <w:r w:rsidRPr="00A143AA">
              <w:rPr>
                <w:rFonts w:ascii="Times New Roman" w:hAnsi="Times New Roman"/>
              </w:rPr>
              <w:t>кв.м</w:t>
            </w:r>
            <w:proofErr w:type="spellEnd"/>
            <w:r w:rsidRPr="00A143AA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 xml:space="preserve">Первый заместитель главы </w:t>
            </w:r>
            <w:proofErr w:type="spellStart"/>
            <w:r w:rsidRPr="00A143AA">
              <w:rPr>
                <w:lang w:val="ru-RU"/>
              </w:rPr>
              <w:t>Инсарского</w:t>
            </w:r>
            <w:proofErr w:type="spellEnd"/>
            <w:r w:rsidRPr="00A143AA">
              <w:rPr>
                <w:lang w:val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>А.Б. Пронин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lang w:val="ru-RU"/>
              </w:rPr>
              <w:t>Инсарского</w:t>
            </w:r>
            <w:proofErr w:type="spellEnd"/>
            <w:r w:rsidRPr="00A143AA">
              <w:rPr>
                <w:lang w:val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>Н.В. Лоскутов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 xml:space="preserve">Заместитель главы, начальник Финансового управления администрации </w:t>
            </w:r>
            <w:proofErr w:type="spellStart"/>
            <w:r w:rsidRPr="00A143AA">
              <w:rPr>
                <w:lang w:val="ru-RU"/>
              </w:rPr>
              <w:t>Инсарского</w:t>
            </w:r>
            <w:proofErr w:type="spellEnd"/>
            <w:r w:rsidRPr="00A143AA">
              <w:rPr>
                <w:lang w:val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>С.А. Синичкин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/>
              </w:rPr>
            </w:pPr>
            <w:r w:rsidRPr="00A143AA">
              <w:rPr>
                <w:lang w:val="ru-RU"/>
              </w:rPr>
              <w:t xml:space="preserve">Заместитель начальника </w:t>
            </w:r>
            <w:proofErr w:type="gramStart"/>
            <w:r w:rsidRPr="00A143AA">
              <w:rPr>
                <w:lang w:val="ru-RU"/>
              </w:rPr>
              <w:t>управления-заведующий</w:t>
            </w:r>
            <w:proofErr w:type="gramEnd"/>
            <w:r w:rsidRPr="00A143AA">
              <w:rPr>
                <w:lang w:val="ru-RU"/>
              </w:rPr>
              <w:t xml:space="preserve"> отделом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lang w:val="ru-RU"/>
              </w:rPr>
              <w:t>Инсарского</w:t>
            </w:r>
            <w:proofErr w:type="spellEnd"/>
            <w:r w:rsidRPr="00A143AA">
              <w:rPr>
                <w:lang w:val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И.И. Паршина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Оказывать содействие сельскохозяйственным предприятиям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в обеспечении своевременной подготовки техники, удобрений, запасов топлива с целью увеличения сбора урожая зерновых и зернобобовых культур в 2026 году – 77 559 тонн.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143AA">
              <w:rPr>
                <w:rFonts w:ascii="Times New Roman" w:hAnsi="Times New Roman"/>
                <w:shd w:val="clear" w:color="auto" w:fill="FFFFFF"/>
              </w:rPr>
              <w:t xml:space="preserve">Главный специалист отдела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С.Н. </w:t>
            </w:r>
            <w:proofErr w:type="spellStart"/>
            <w:r w:rsidRPr="00A143AA">
              <w:rPr>
                <w:rFonts w:ascii="Times New Roman" w:hAnsi="Times New Roman"/>
              </w:rPr>
              <w:t>Ручканов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9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Провести не менее 2 предпраздничных ярмарок в г. Инсар с приглашением сельхозпредприятий, КФХ и перерабатывающих </w:t>
            </w:r>
            <w:r w:rsidRPr="00A143AA">
              <w:rPr>
                <w:rFonts w:ascii="Times New Roman" w:hAnsi="Times New Roman"/>
              </w:rPr>
              <w:lastRenderedPageBreak/>
              <w:t>предприятий с собственной продукцией по сниженным ценам.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Экономическое управление </w:t>
            </w:r>
            <w:r w:rsidRPr="00A143AA">
              <w:rPr>
                <w:rFonts w:ascii="Times New Roman" w:hAnsi="Times New Roman"/>
              </w:rPr>
              <w:lastRenderedPageBreak/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143AA">
              <w:rPr>
                <w:rFonts w:ascii="Times New Roman" w:hAnsi="Times New Roman"/>
                <w:shd w:val="clear" w:color="auto" w:fill="FFFFFF"/>
              </w:rPr>
              <w:t xml:space="preserve">Главный специалист отдела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С.Н. </w:t>
            </w:r>
            <w:proofErr w:type="spellStart"/>
            <w:r w:rsidRPr="00A143AA">
              <w:rPr>
                <w:rFonts w:ascii="Times New Roman" w:hAnsi="Times New Roman"/>
              </w:rPr>
              <w:t>Ручканов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Организовать участие сельхозпредприятий, КФХ и перерабатывающих предприятий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в проведении республиканских ярмарок с собственной продукцией по сниженным ценам.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143AA">
              <w:rPr>
                <w:rFonts w:ascii="Times New Roman" w:hAnsi="Times New Roman"/>
                <w:shd w:val="clear" w:color="auto" w:fill="FFFFFF"/>
              </w:rPr>
              <w:t xml:space="preserve">Главный специалист отдела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 xml:space="preserve">С.Н. </w:t>
            </w:r>
            <w:proofErr w:type="spellStart"/>
            <w:r w:rsidRPr="00A143AA">
              <w:rPr>
                <w:rFonts w:ascii="Times New Roman" w:hAnsi="Times New Roman"/>
              </w:rPr>
              <w:t>Ручканов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Продолжить поддержку малых форм хозяйствования через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грантовые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программы (гранты начинающим кооперативам, субсидии ЛПХ на выращивание картофеля и овощей).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143AA">
              <w:rPr>
                <w:rFonts w:ascii="Times New Roman" w:hAnsi="Times New Roman"/>
                <w:shd w:val="clear" w:color="auto" w:fill="FFFFFF"/>
              </w:rPr>
              <w:t xml:space="preserve">Главный специалист отдела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shd w:val="clear" w:color="auto" w:fill="FFFFFF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С.Н. </w:t>
            </w:r>
            <w:proofErr w:type="spellStart"/>
            <w:r w:rsidRPr="00A143AA">
              <w:rPr>
                <w:rFonts w:ascii="Times New Roman" w:hAnsi="Times New Roman"/>
              </w:rPr>
              <w:t>Ручканов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12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ar-SA"/>
              </w:rPr>
              <w:t>Реализация проекта «Формирование комфортной городской среды» национального проекта «Инфраструктура для жизни» с проектом благоустройства рекреационной зоны по ул. Московская «Сквер Побед».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Управление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Н.В. Лоскутов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A143AA">
              <w:rPr>
                <w:rFonts w:ascii="Times New Roman" w:hAnsi="Times New Roman"/>
                <w:lang w:eastAsia="ru-RU"/>
              </w:rPr>
              <w:t>Врио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главы администрации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>городского поселения Инсар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Н. 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Пронькин</w:t>
            </w:r>
            <w:proofErr w:type="spellEnd"/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 (по согласованию)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shd w:val="clear" w:color="auto" w:fill="FFFFFF"/>
                <w:lang w:eastAsia="ru-RU"/>
              </w:rPr>
              <w:t>Обеспечить диспансеризацию 100% жителей и продолжать реализацию практики «вахтового метода» работы врачей-специалистов.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Главный врач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ГБУЗ РМ «Рузаевская ЦРБ» 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А.Л. Назаров (по согласованию)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14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Принять участие в республиканских мероприятиях, посвящённых празднованию 25-летия канонизации святого праведного воина, адмирала Фёдора Фёдоровича Ушакова.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Организовать и провести мероприятия, связанные со знаменательной датой на территории района.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начальника,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заведующий отделом культуры и туризма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  <w:lang w:eastAsia="ru-RU"/>
              </w:rPr>
              <w:t>Н.С. Мартынов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Принять участие в республиканских мероприятиях, посвящённых празднованию 150-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летия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со дня рождения С.Д.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Эрьзи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.</w:t>
            </w:r>
          </w:p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Организовать и провести мероприятия, связанные со знаменательной датой на территории района.</w:t>
            </w:r>
          </w:p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начальника, заведующий отделом культуры и туризма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Н.С. Мартынов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16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Организация участия самодеятельных творческих коллективов и исполнителей в мероприятиях народного художественного творчества различного уровня: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принять участие в различных Республиканских фестивалях и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конкурсах народного творчества, таких как: </w:t>
            </w:r>
            <w:proofErr w:type="gramStart"/>
            <w:r w:rsidRPr="00A143AA">
              <w:rPr>
                <w:rFonts w:ascii="Times New Roman" w:hAnsi="Times New Roman"/>
                <w:lang w:eastAsia="ru-RU"/>
              </w:rPr>
              <w:t>национальный-фольклорный</w:t>
            </w:r>
            <w:proofErr w:type="gramEnd"/>
            <w:r w:rsidRPr="00A143AA">
              <w:rPr>
                <w:rFonts w:ascii="Times New Roman" w:hAnsi="Times New Roman"/>
                <w:lang w:eastAsia="ru-RU"/>
              </w:rPr>
              <w:t xml:space="preserve"> праздник «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Шумбрат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», фестиваль русской народной песни «Околица», национальный праздник «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Акша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келу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» «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Раскень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озкс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» («Велень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озкс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»), «Сабантуй»,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 принять участие в XXX Республиканском фестивале народного творчества «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Шумбрат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, Мордовия!»; и выставки декоративно-прикладного творчества, «Мастерство земли мордовской»</w:t>
            </w:r>
          </w:p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принять участие в Республиканском конкурсе «Играй, гармонь!»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</w:t>
            </w:r>
            <w:r w:rsidRPr="00A143AA">
              <w:rPr>
                <w:rFonts w:ascii="Times New Roman" w:hAnsi="Times New Roman"/>
                <w:iCs/>
                <w:lang w:eastAsia="ru-RU"/>
              </w:rPr>
              <w:lastRenderedPageBreak/>
              <w:t xml:space="preserve">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начальника, заведующий отделом культуры и туризма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Н.С. Мартынов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Способствовать развитию туризма в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муниципальном районе:</w:t>
            </w:r>
          </w:p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- активно взаимодействовать с органами исполнительной власти по вопросам туризма;</w:t>
            </w:r>
          </w:p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- создать раздел на сайте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и страницу в социальной сети «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ВКонтакте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>»;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- доработать туристический маршрут для самостоятельного посещения «Инсар – город-крепость»;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- рассмотреть возможность организации в районе других видов туристических маршрутов (</w:t>
            </w:r>
            <w:proofErr w:type="gramStart"/>
            <w:r w:rsidRPr="00A143AA">
              <w:rPr>
                <w:rFonts w:ascii="Times New Roman" w:hAnsi="Times New Roman"/>
                <w:lang w:eastAsia="ru-RU"/>
              </w:rPr>
              <w:t>автомобильный</w:t>
            </w:r>
            <w:proofErr w:type="gramEnd"/>
            <w:r w:rsidRPr="00A143AA">
              <w:rPr>
                <w:rFonts w:ascii="Times New Roman" w:hAnsi="Times New Roman"/>
                <w:lang w:eastAsia="ru-RU"/>
              </w:rPr>
              <w:t>, сельскохозяйственный) (для самостоятельного посещения).</w:t>
            </w:r>
          </w:p>
          <w:p w:rsidR="00A143AA" w:rsidRPr="00A143AA" w:rsidRDefault="00A143AA" w:rsidP="00943DDD">
            <w:pPr>
              <w:widowControl w:val="0"/>
              <w:tabs>
                <w:tab w:val="left" w:pos="2187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начальника, заведующий отделом культуры и туризма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>Н.С. Мартынов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Привлечь в рамках федеральной программы «Земский работник культуры» в учреждения культуры не менее 5 специалистов.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Долотказин</w:t>
            </w:r>
            <w:proofErr w:type="spellEnd"/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начальника, заведующий отделом культуры и туризма управления по социальной работе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Н.С. Мартынов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19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Сформировать перечень перспективных земельных участков (площадок) для реализации проектов, направленных на развитие туризма и гостеприимства;</w:t>
            </w:r>
          </w:p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Обеспечить содействие заинтересованным лицам и организациям в реализации инвестиционных проектов, в том числе на указанных площадках.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>Н.В. Лоскутов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lastRenderedPageBreak/>
              <w:t xml:space="preserve">Заместитель начальника </w:t>
            </w:r>
            <w:proofErr w:type="gramStart"/>
            <w:r w:rsidRPr="00A143AA">
              <w:rPr>
                <w:rFonts w:ascii="Times New Roman" w:hAnsi="Times New Roman"/>
                <w:iCs/>
                <w:lang w:eastAsia="ru-RU"/>
              </w:rPr>
              <w:t>управления-заведующий</w:t>
            </w:r>
            <w:proofErr w:type="gram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отделом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>И.И. Паршина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 управления - заведующий отделом муниципального имущества и земельных отношений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О.А.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Урсова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Обеспечить увеличение доли количества земельных участков, учтенных в ЕГРН, с границами, установленными в соответствии требованиями законодательства РФ, в общем количестве земельных участков, учтенных в ЕГРН, не менее чем на 4%.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 управления - заведующий отделом муниципального имущества и земельных отношений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О.А.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Урсова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во взаимодействии с главами администраций городского поселения Инсар и сельских поселений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Провести мероприятия по выявлению правообладателей в отношении ранее учтенных объектов недвижимости.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начальника управления - заведующий отделом муниципального имущества и земельных отношений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О.А.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Урсова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22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Обеспечить приведение в соответствие нормативным требованиям более 100 км автомобильных дорог регионального (межмуниципального) и местного значения. 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Управление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Заместитель главы, начальник управления строительства, архитектуры, ЖКХ и 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Н.В. Лоскутов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23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Принять решения о комплексном развитии территорий, для которых подготовлен мастер-план, а также для которых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>планируется его разработка,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Управление строительства, архитектуры, ЖКХ и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Заместитель главы, начальник управления строительства, архитектуры, ЖКХ и </w:t>
            </w:r>
            <w:r w:rsidRPr="00A143AA">
              <w:rPr>
                <w:rFonts w:ascii="Times New Roman" w:hAnsi="Times New Roman"/>
                <w:lang w:eastAsia="ru-RU"/>
              </w:rPr>
              <w:lastRenderedPageBreak/>
              <w:t xml:space="preserve">дорожного хозяйства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Н.В. Лоскутов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Обеспечить методическое и иное содействие заинтересованным лицам и организациям в реализации инвестиционных проектов.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Экономическое управление администрации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Первый заместитель главы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А.Б. Пронин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 xml:space="preserve">Заместитель начальника </w:t>
            </w:r>
            <w:proofErr w:type="gramStart"/>
            <w:r w:rsidRPr="00A143AA">
              <w:rPr>
                <w:rFonts w:ascii="Times New Roman" w:hAnsi="Times New Roman"/>
                <w:iCs/>
                <w:lang w:eastAsia="ru-RU"/>
              </w:rPr>
              <w:t>управления-заведующий</w:t>
            </w:r>
            <w:proofErr w:type="gram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отделом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Pr="00A143AA">
              <w:rPr>
                <w:rFonts w:ascii="Times New Roman" w:hAnsi="Times New Roman"/>
                <w:iCs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iCs/>
                <w:lang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A143AA">
              <w:rPr>
                <w:rFonts w:ascii="Times New Roman" w:hAnsi="Times New Roman"/>
                <w:iCs/>
                <w:lang w:eastAsia="ru-RU"/>
              </w:rPr>
              <w:t>И.И. Паршина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Реализовать комплекс мероприятий по увековечиванию памяти подвигов жителей Мордовии.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 xml:space="preserve">, </w:t>
            </w:r>
            <w:r w:rsidRPr="00A143AA">
              <w:rPr>
                <w:rFonts w:ascii="Times New Roman" w:hAnsi="Times New Roman"/>
                <w:bCs/>
              </w:rPr>
              <w:lastRenderedPageBreak/>
              <w:t>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lastRenderedPageBreak/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1635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Обеспечить бесплатным горячим питанием детей, относящихся к следующим категориям: обучающихся 1 – 4 классов; обучающихся из многодетных семей; обучающихся из малоимущих семей; детей-инвалидов и детей с ограниченными возможностями здоровья; детей участников специальной военной операции.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proofErr w:type="gramStart"/>
            <w:r w:rsidRPr="00A143AA">
              <w:rPr>
                <w:rFonts w:ascii="Times New Roman" w:hAnsi="Times New Roman"/>
                <w:bCs/>
              </w:rPr>
              <w:t xml:space="preserve">Продолжить проводить мероприятия по приобщению детей к ценности семьи, в том числе многодетной (совместные для детей и родителей конкурсы, соревнования, турниры, походы, экскурсии; торжественные мероприятия, посвященные Дню матери, Дню отца, Дню семьи, любви и верности, Дню многодетной семьи; ведение «семейных рубрик» в рамках школьных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медиацентров</w:t>
            </w:r>
            <w:proofErr w:type="spellEnd"/>
            <w:r w:rsidRPr="00A143AA">
              <w:rPr>
                <w:rFonts w:ascii="Times New Roman" w:hAnsi="Times New Roman"/>
                <w:bCs/>
              </w:rPr>
              <w:t>).</w:t>
            </w:r>
            <w:proofErr w:type="gramEnd"/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Провести работу по созданию каждым обучающимся 1 – 4 классов семейной родословной.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Обеспечить проведение капитального ремонта МБДОУ «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Инсарский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детский сад «Золотой ключик» комбинированного вида».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До 1 августа 2026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lastRenderedPageBreak/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руководитель МБДОУ «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Инсарский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детский сад «Золотой ключик» комбинированного вида»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</w:t>
            </w:r>
            <w:r w:rsidRPr="00A143AA">
              <w:rPr>
                <w:lang w:val="ru-RU" w:eastAsia="ru-RU"/>
              </w:rPr>
              <w:lastRenderedPageBreak/>
              <w:t>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lastRenderedPageBreak/>
              <w:t>30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Обеспечить проведение капитального ремонта пищеблока и медицинского блока </w:t>
            </w:r>
            <w:r w:rsidRPr="00A143AA">
              <w:rPr>
                <w:rFonts w:ascii="Times New Roman" w:hAnsi="Times New Roman"/>
              </w:rPr>
              <w:t>структурного подразделения «Детский оздоровительный лагерь имени В.Я. Антропова» МБУДО «</w:t>
            </w:r>
            <w:proofErr w:type="spellStart"/>
            <w:r w:rsidRPr="00A143AA">
              <w:rPr>
                <w:rFonts w:ascii="Times New Roman" w:hAnsi="Times New Roman"/>
              </w:rPr>
              <w:t>Инсарская</w:t>
            </w:r>
            <w:proofErr w:type="spellEnd"/>
            <w:r w:rsidRPr="00A143AA">
              <w:rPr>
                <w:rFonts w:ascii="Times New Roman" w:hAnsi="Times New Roman"/>
              </w:rPr>
              <w:t xml:space="preserve"> районная спортивная школа».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До 1 июня 2026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 xml:space="preserve">, руководитель </w:t>
            </w:r>
            <w:r w:rsidRPr="00A143AA">
              <w:rPr>
                <w:rFonts w:ascii="Times New Roman" w:hAnsi="Times New Roman"/>
              </w:rPr>
              <w:t>МБУДО «</w:t>
            </w:r>
            <w:proofErr w:type="spellStart"/>
            <w:r w:rsidRPr="00A143AA">
              <w:rPr>
                <w:rFonts w:ascii="Times New Roman" w:hAnsi="Times New Roman"/>
              </w:rPr>
              <w:t>Инсарская</w:t>
            </w:r>
            <w:proofErr w:type="spellEnd"/>
            <w:r w:rsidRPr="00A143AA">
              <w:rPr>
                <w:rFonts w:ascii="Times New Roman" w:hAnsi="Times New Roman"/>
              </w:rPr>
              <w:t xml:space="preserve"> районная спортивная школа»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Провести не менее 10 массовых спортивных и физкультурных мероприятий и акций.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/>
              </w:rPr>
              <w:t xml:space="preserve">Р.В. </w:t>
            </w:r>
            <w:proofErr w:type="spellStart"/>
            <w:r w:rsidRPr="00A143AA">
              <w:rPr>
                <w:lang w:val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Обеспечить проведение мероприятий в рамках Года здоровья в Республике Мордовия (ежедневные зарядки; спортивные соревнования; привлечение детей к занятиям в спортивных секциях; беседы о правильном питании и другие мероприятия).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lastRenderedPageBreak/>
              <w:t>33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Провести не менее 50 экскурсий на промышленные и сельскохозяйственные предприятия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муниципального района.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Продолжить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профориентационную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работу в созданных профильных   агротехнологических классах.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Проводить инструктажи по технике безопасности (в том числе по безопасности дорожного движения) с </w:t>
            </w:r>
            <w:proofErr w:type="gramStart"/>
            <w:r w:rsidRPr="00A143AA">
              <w:rPr>
                <w:rFonts w:ascii="Times New Roman" w:hAnsi="Times New Roman"/>
              </w:rPr>
              <w:t>обучающимися</w:t>
            </w:r>
            <w:proofErr w:type="gramEnd"/>
            <w:r w:rsidRPr="00A143AA">
              <w:rPr>
                <w:rFonts w:ascii="Times New Roman" w:hAnsi="Times New Roman"/>
              </w:rPr>
              <w:t xml:space="preserve"> и их родителям ежемесячно.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Провести муниципальный этап Всероссийской военно-патриотической игры «Зарница 2.0».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Март – апрель 2026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 xml:space="preserve">, </w:t>
            </w:r>
            <w:r w:rsidRPr="00A143AA">
              <w:rPr>
                <w:rFonts w:ascii="Times New Roman" w:hAnsi="Times New Roman"/>
              </w:rPr>
              <w:t xml:space="preserve">председатель Совета </w:t>
            </w:r>
            <w:r w:rsidRPr="00A143AA">
              <w:rPr>
                <w:rFonts w:ascii="Times New Roman" w:hAnsi="Times New Roman"/>
              </w:rPr>
              <w:lastRenderedPageBreak/>
              <w:t>местного отделения «Движение первых»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lastRenderedPageBreak/>
              <w:t>37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Обеспечить участие первичных отделений и наставников Движения первых в конкурсах, в том числе по привлечению </w:t>
            </w:r>
            <w:proofErr w:type="spellStart"/>
            <w:r w:rsidRPr="00A143AA">
              <w:rPr>
                <w:rFonts w:ascii="Times New Roman" w:hAnsi="Times New Roman"/>
                <w:bCs/>
              </w:rPr>
              <w:t>грантовых</w:t>
            </w:r>
            <w:proofErr w:type="spellEnd"/>
            <w:r w:rsidRPr="00A143AA">
              <w:rPr>
                <w:rFonts w:ascii="Times New Roman" w:hAnsi="Times New Roman"/>
                <w:bCs/>
              </w:rPr>
              <w:t xml:space="preserve"> средств.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Обеспечить 100-процентный охват обучающихся участием в работе детских общественных организаций.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Управление по социальной работе</w:t>
            </w:r>
            <w:r w:rsidRPr="00A143AA">
              <w:rPr>
                <w:rFonts w:ascii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 xml:space="preserve">Обеспечить охват </w:t>
            </w:r>
            <w:proofErr w:type="gramStart"/>
            <w:r w:rsidRPr="00A143AA">
              <w:rPr>
                <w:rFonts w:ascii="Times New Roman" w:hAnsi="Times New Roman"/>
              </w:rPr>
              <w:t>обучающихся</w:t>
            </w:r>
            <w:proofErr w:type="gramEnd"/>
            <w:r w:rsidRPr="00A143AA">
              <w:rPr>
                <w:rFonts w:ascii="Times New Roman" w:hAnsi="Times New Roman"/>
              </w:rPr>
              <w:t xml:space="preserve"> мероприятиями, направленными на противодействие идеологии терроризма, до 100% в каждой образовательной организации.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lang w:eastAsia="ru-RU"/>
              </w:rPr>
              <w:t>Провести не менее 50 мероприятий по сохранению и укреплению традиционных российских духовно-нравственных ценностей.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lastRenderedPageBreak/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lastRenderedPageBreak/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</w:t>
            </w:r>
            <w:r w:rsidRPr="00A143AA">
              <w:rPr>
                <w:lang w:val="ru-RU" w:eastAsia="ru-RU"/>
              </w:rPr>
              <w:lastRenderedPageBreak/>
              <w:t>муниципального района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</w:rPr>
              <w:t xml:space="preserve">Р.В. </w:t>
            </w:r>
            <w:proofErr w:type="spellStart"/>
            <w:r w:rsidRPr="00A143AA">
              <w:rPr>
                <w:rFonts w:ascii="Times New Roman" w:hAnsi="Times New Roman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lastRenderedPageBreak/>
              <w:t>41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Обеспечить проведение не менее 10 мероприятий, направленных на увеличение количества вовлеченных в добровольческую (волонтерскую) деятельность.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/>
              </w:rPr>
              <w:t xml:space="preserve">Р.В. </w:t>
            </w:r>
            <w:proofErr w:type="spellStart"/>
            <w:r w:rsidRPr="00A143AA">
              <w:rPr>
                <w:lang w:val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>Обеспечить проведение не менее 10 мероприятий, направленных на профилактику социально негативных явлений в молодежной среде.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 xml:space="preserve">Управление по социальной работе </w:t>
            </w:r>
            <w:r w:rsidRPr="00A143AA">
              <w:rPr>
                <w:rFonts w:ascii="Times New Roman" w:hAnsi="Times New Roman"/>
                <w:lang w:eastAsia="ru-RU"/>
              </w:rPr>
              <w:t xml:space="preserve">администрации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Инсарского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муниципального района</w:t>
            </w:r>
            <w:r w:rsidRPr="00A143AA">
              <w:rPr>
                <w:rFonts w:ascii="Times New Roman" w:hAnsi="Times New Roman"/>
                <w:bCs/>
              </w:rPr>
              <w:t>, образовательные организации</w:t>
            </w:r>
          </w:p>
        </w:tc>
        <w:tc>
          <w:tcPr>
            <w:tcW w:w="3260" w:type="dxa"/>
          </w:tcPr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 w:eastAsia="ru-RU"/>
              </w:rPr>
              <w:t xml:space="preserve">Заместитель главы, начальник управления по социальной работе администрации </w:t>
            </w:r>
            <w:proofErr w:type="spellStart"/>
            <w:r w:rsidRPr="00A143AA">
              <w:rPr>
                <w:lang w:val="ru-RU" w:eastAsia="ru-RU"/>
              </w:rPr>
              <w:t>Инсарского</w:t>
            </w:r>
            <w:proofErr w:type="spellEnd"/>
            <w:r w:rsidRPr="00A143AA">
              <w:rPr>
                <w:lang w:val="ru-RU" w:eastAsia="ru-RU"/>
              </w:rPr>
              <w:t xml:space="preserve"> муниципального района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lang w:val="ru-RU"/>
              </w:rPr>
              <w:t xml:space="preserve">Р.В. </w:t>
            </w:r>
            <w:proofErr w:type="spellStart"/>
            <w:r w:rsidRPr="00A143AA">
              <w:rPr>
                <w:lang w:val="ru-RU"/>
              </w:rPr>
              <w:t>Долотказин</w:t>
            </w:r>
            <w:proofErr w:type="spellEnd"/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 xml:space="preserve">Оказание малоимущим гражданам </w:t>
            </w:r>
            <w:proofErr w:type="gramStart"/>
            <w:r w:rsidRPr="00A143AA">
              <w:rPr>
                <w:rFonts w:ascii="Times New Roman" w:eastAsia="SimSun" w:hAnsi="Times New Roman"/>
                <w:lang w:bidi="hi-IN"/>
              </w:rPr>
              <w:t>государственную</w:t>
            </w:r>
            <w:proofErr w:type="gramEnd"/>
            <w:r w:rsidRPr="00A143AA">
              <w:rPr>
                <w:rFonts w:ascii="Times New Roman" w:eastAsia="SimSun" w:hAnsi="Times New Roman"/>
                <w:lang w:bidi="hi-IN"/>
              </w:rPr>
              <w:t xml:space="preserve"> социальной помощи на основании социального контракта в виде:</w:t>
            </w:r>
          </w:p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-ежемесячного денежного пособия гражданам, заключившим социальный контракт на реализацию мероприятия по поиску работы;</w:t>
            </w:r>
          </w:p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 xml:space="preserve">-единовременного денежного пособия гражданам, заключившим социальный контракт на реализацию мероприятия по осуществлению индивидуальной предпринимательской </w:t>
            </w:r>
            <w:r w:rsidRPr="00A143AA">
              <w:rPr>
                <w:rFonts w:ascii="Times New Roman" w:eastAsia="SimSun" w:hAnsi="Times New Roman"/>
                <w:lang w:bidi="hi-IN"/>
              </w:rPr>
              <w:lastRenderedPageBreak/>
              <w:t>деятельности;</w:t>
            </w:r>
          </w:p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-единовременного денежного пособия гражданам, заключившим социальный контракт по ведению личного подсобного хозяйства;</w:t>
            </w:r>
          </w:p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-ежемесячного денежного пособия гражданам, заключившим социальный контракт на реализацию иных мероприятий, направленных на преодоление трудной жизненной ситуации.</w:t>
            </w:r>
          </w:p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Директор 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С.В. Анисимова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rFonts w:eastAsia="Calibri"/>
                <w:lang w:val="ru-RU" w:eastAsia="ru-RU"/>
              </w:rPr>
              <w:t>(по согласованию)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lastRenderedPageBreak/>
              <w:t>44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Единовременная денежная выплата женщинам, родившим первого ребёнка в период с 1 июля 2025 по 01 июля 2026 года.</w:t>
            </w:r>
          </w:p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Директор 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С.В. Анисимова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rFonts w:eastAsia="Calibri"/>
                <w:lang w:val="ru-RU" w:eastAsia="ru-RU"/>
              </w:rPr>
              <w:t>(по согласованию)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Ежемесячная денежная компенсация многодетным семьям:</w:t>
            </w:r>
          </w:p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- меры социальной поддержки по оплате жилья и коммунальных услуг;</w:t>
            </w:r>
          </w:p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eastAsia="Calibri" w:hAnsi="Times New Roman"/>
                <w:lang w:eastAsia="ru-RU"/>
              </w:rPr>
              <w:t>- компенсация расходов на уплату взноса на капитальный ремонт общего имущества в многоквартирном доме.</w:t>
            </w: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Директор 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С.В. Анисимова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rFonts w:eastAsia="Calibri"/>
                <w:lang w:val="ru-RU" w:eastAsia="ru-RU"/>
              </w:rPr>
              <w:t>(по согласованию)</w:t>
            </w:r>
          </w:p>
        </w:tc>
      </w:tr>
      <w:tr w:rsidR="00A143AA" w:rsidRPr="00A143AA" w:rsidTr="00943DDD">
        <w:trPr>
          <w:trHeight w:val="223"/>
          <w:jc w:val="center"/>
        </w:trPr>
        <w:tc>
          <w:tcPr>
            <w:tcW w:w="773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143AA"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6502" w:type="dxa"/>
          </w:tcPr>
          <w:p w:rsidR="00A143AA" w:rsidRPr="00A143AA" w:rsidRDefault="00A143AA" w:rsidP="00943DDD">
            <w:pPr>
              <w:suppressLineNumbers/>
              <w:rPr>
                <w:rFonts w:ascii="Times New Roman" w:eastAsia="SimSun" w:hAnsi="Times New Roman"/>
                <w:lang w:bidi="hi-IN"/>
              </w:rPr>
            </w:pPr>
            <w:r w:rsidRPr="00A143AA">
              <w:rPr>
                <w:rFonts w:ascii="Times New Roman" w:eastAsia="SimSun" w:hAnsi="Times New Roman"/>
                <w:lang w:bidi="hi-IN"/>
              </w:rPr>
              <w:t>Единовременная денежная выплата при рождении в молодых семьях третьего и последующих детей.</w:t>
            </w:r>
          </w:p>
          <w:p w:rsidR="00A143AA" w:rsidRPr="00A143AA" w:rsidRDefault="00A143AA" w:rsidP="00943DDD">
            <w:pPr>
              <w:tabs>
                <w:tab w:val="left" w:pos="2187"/>
              </w:tabs>
              <w:snapToGri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9" w:type="dxa"/>
          </w:tcPr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A143A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4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0" w:type="dxa"/>
          </w:tcPr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Директор ГКУ РМ «Соцзащита населения по </w:t>
            </w:r>
            <w:proofErr w:type="spellStart"/>
            <w:r w:rsidRPr="00A143AA">
              <w:rPr>
                <w:rFonts w:ascii="Times New Roman" w:hAnsi="Times New Roman"/>
                <w:lang w:eastAsia="ru-RU"/>
              </w:rPr>
              <w:t>Инсарскому</w:t>
            </w:r>
            <w:proofErr w:type="spellEnd"/>
            <w:r w:rsidRPr="00A143AA">
              <w:rPr>
                <w:rFonts w:ascii="Times New Roman" w:hAnsi="Times New Roman"/>
                <w:lang w:eastAsia="ru-RU"/>
              </w:rPr>
              <w:t xml:space="preserve"> району (межрайонная)» </w:t>
            </w:r>
          </w:p>
          <w:p w:rsidR="00A143AA" w:rsidRPr="00A143AA" w:rsidRDefault="00A143AA" w:rsidP="00943DD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143AA">
              <w:rPr>
                <w:rFonts w:ascii="Times New Roman" w:hAnsi="Times New Roman"/>
                <w:lang w:eastAsia="ru-RU"/>
              </w:rPr>
              <w:t xml:space="preserve">С.В. Анисимова </w:t>
            </w:r>
          </w:p>
          <w:p w:rsidR="00A143AA" w:rsidRPr="00A143AA" w:rsidRDefault="00A143AA" w:rsidP="00943DDD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A143AA">
              <w:rPr>
                <w:rFonts w:eastAsia="Calibri"/>
                <w:lang w:val="ru-RU" w:eastAsia="ru-RU"/>
              </w:rPr>
              <w:t>(по согласованию)</w:t>
            </w:r>
          </w:p>
        </w:tc>
      </w:tr>
    </w:tbl>
    <w:p w:rsidR="00A143AA" w:rsidRPr="00A143AA" w:rsidRDefault="00A143AA" w:rsidP="00A143AA">
      <w:pPr>
        <w:jc w:val="center"/>
        <w:rPr>
          <w:rFonts w:ascii="Times New Roman" w:hAnsi="Times New Roman"/>
          <w:sz w:val="28"/>
          <w:szCs w:val="28"/>
        </w:rPr>
      </w:pPr>
    </w:p>
    <w:p w:rsidR="00A143AA" w:rsidRPr="00A143AA" w:rsidRDefault="00A143AA" w:rsidP="00A143AA">
      <w:pPr>
        <w:jc w:val="center"/>
        <w:rPr>
          <w:rFonts w:ascii="Times New Roman" w:hAnsi="Times New Roman"/>
          <w:sz w:val="28"/>
          <w:szCs w:val="28"/>
        </w:rPr>
      </w:pPr>
    </w:p>
    <w:p w:rsidR="00A143AA" w:rsidRPr="00A143AA" w:rsidRDefault="00A143AA" w:rsidP="00A158B1">
      <w:pPr>
        <w:spacing w:line="240" w:lineRule="auto"/>
        <w:rPr>
          <w:rFonts w:ascii="Times New Roman" w:hAnsi="Times New Roman"/>
        </w:rPr>
      </w:pPr>
    </w:p>
    <w:sectPr w:rsidR="00A143AA" w:rsidRPr="00A143AA" w:rsidSect="00D4116D"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9F8"/>
    <w:multiLevelType w:val="hybridMultilevel"/>
    <w:tmpl w:val="930A68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F9F3B1A"/>
    <w:multiLevelType w:val="hybridMultilevel"/>
    <w:tmpl w:val="19B6D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F3DFB"/>
    <w:multiLevelType w:val="hybridMultilevel"/>
    <w:tmpl w:val="C00E62CE"/>
    <w:lvl w:ilvl="0" w:tplc="F3C214D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22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F6B71"/>
    <w:rsid w:val="00004419"/>
    <w:rsid w:val="000044D1"/>
    <w:rsid w:val="00031311"/>
    <w:rsid w:val="00042DC9"/>
    <w:rsid w:val="000856E3"/>
    <w:rsid w:val="00091A1D"/>
    <w:rsid w:val="000B60C1"/>
    <w:rsid w:val="000C4BE7"/>
    <w:rsid w:val="00132028"/>
    <w:rsid w:val="001368E0"/>
    <w:rsid w:val="0017421F"/>
    <w:rsid w:val="001C06C6"/>
    <w:rsid w:val="001F1670"/>
    <w:rsid w:val="00222AF3"/>
    <w:rsid w:val="003757A9"/>
    <w:rsid w:val="003B7755"/>
    <w:rsid w:val="003C75FC"/>
    <w:rsid w:val="003D5839"/>
    <w:rsid w:val="003E3EAF"/>
    <w:rsid w:val="003F58B8"/>
    <w:rsid w:val="004D2E9C"/>
    <w:rsid w:val="004F7775"/>
    <w:rsid w:val="00584639"/>
    <w:rsid w:val="0058484D"/>
    <w:rsid w:val="0059472C"/>
    <w:rsid w:val="00645C2A"/>
    <w:rsid w:val="006D21DA"/>
    <w:rsid w:val="006F08FA"/>
    <w:rsid w:val="006F37D6"/>
    <w:rsid w:val="007F47DB"/>
    <w:rsid w:val="00956A4A"/>
    <w:rsid w:val="009856F6"/>
    <w:rsid w:val="009E1ED4"/>
    <w:rsid w:val="00A143AA"/>
    <w:rsid w:val="00A158B1"/>
    <w:rsid w:val="00A22953"/>
    <w:rsid w:val="00A23901"/>
    <w:rsid w:val="00A75D01"/>
    <w:rsid w:val="00A85F7A"/>
    <w:rsid w:val="00AD76A9"/>
    <w:rsid w:val="00AF6B71"/>
    <w:rsid w:val="00B06BD0"/>
    <w:rsid w:val="00B87104"/>
    <w:rsid w:val="00BF7782"/>
    <w:rsid w:val="00C37E48"/>
    <w:rsid w:val="00CC5F26"/>
    <w:rsid w:val="00CE1D5B"/>
    <w:rsid w:val="00CF0C62"/>
    <w:rsid w:val="00E04963"/>
    <w:rsid w:val="00E07A09"/>
    <w:rsid w:val="00E17E40"/>
    <w:rsid w:val="00F45ACC"/>
    <w:rsid w:val="00FE3F30"/>
    <w:rsid w:val="00F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71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F6B7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6B71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AF6B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rsid w:val="00AF6B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2028"/>
    <w:pPr>
      <w:ind w:left="720"/>
      <w:contextualSpacing/>
    </w:pPr>
  </w:style>
  <w:style w:type="paragraph" w:customStyle="1" w:styleId="s1">
    <w:name w:val="s_1"/>
    <w:basedOn w:val="a"/>
    <w:rsid w:val="00222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22AF3"/>
    <w:rPr>
      <w:color w:val="0000FF"/>
      <w:u w:val="single"/>
    </w:rPr>
  </w:style>
  <w:style w:type="paragraph" w:customStyle="1" w:styleId="a7">
    <w:basedOn w:val="a"/>
    <w:next w:val="a8"/>
    <w:rsid w:val="00A143AA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zh-CN"/>
    </w:rPr>
  </w:style>
  <w:style w:type="paragraph" w:styleId="a9">
    <w:name w:val="Normal (Web)"/>
    <w:basedOn w:val="a"/>
    <w:link w:val="aa"/>
    <w:uiPriority w:val="99"/>
    <w:unhideWhenUsed/>
    <w:qFormat/>
    <w:rsid w:val="00A143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a">
    <w:name w:val="Обычный (веб) Знак"/>
    <w:link w:val="a9"/>
    <w:uiPriority w:val="99"/>
    <w:locked/>
    <w:rsid w:val="00A143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b"/>
    <w:uiPriority w:val="99"/>
    <w:semiHidden/>
    <w:unhideWhenUsed/>
    <w:rsid w:val="00A143AA"/>
    <w:pPr>
      <w:spacing w:after="120"/>
    </w:pPr>
  </w:style>
  <w:style w:type="character" w:customStyle="1" w:styleId="ab">
    <w:name w:val="Основной текст Знак"/>
    <w:basedOn w:val="a0"/>
    <w:link w:val="a8"/>
    <w:uiPriority w:val="99"/>
    <w:semiHidden/>
    <w:rsid w:val="00A143A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22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2026-02-06T13:11:00Z</cp:lastPrinted>
  <dcterms:created xsi:type="dcterms:W3CDTF">2025-03-10T06:56:00Z</dcterms:created>
  <dcterms:modified xsi:type="dcterms:W3CDTF">2026-03-18T06:28:00Z</dcterms:modified>
</cp:coreProperties>
</file>