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2A8" w:rsidRDefault="001D42A8" w:rsidP="001D42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 </w:t>
      </w:r>
    </w:p>
    <w:p w:rsidR="001D42A8" w:rsidRDefault="001D42A8" w:rsidP="001D42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ИНСАРСКОГО  МУНИЦИПАЛЬНОГО РАЙОНА</w:t>
      </w:r>
    </w:p>
    <w:p w:rsidR="001D42A8" w:rsidRDefault="001D42A8" w:rsidP="001D42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МОРДОВИЯ</w:t>
      </w:r>
    </w:p>
    <w:p w:rsidR="001D42A8" w:rsidRDefault="001D42A8" w:rsidP="001D42A8">
      <w:pPr>
        <w:jc w:val="center"/>
        <w:rPr>
          <w:sz w:val="28"/>
          <w:szCs w:val="28"/>
        </w:rPr>
      </w:pPr>
    </w:p>
    <w:p w:rsidR="001D42A8" w:rsidRDefault="001D42A8" w:rsidP="001D42A8">
      <w:pPr>
        <w:jc w:val="center"/>
        <w:rPr>
          <w:b/>
          <w:sz w:val="34"/>
          <w:szCs w:val="28"/>
        </w:rPr>
      </w:pPr>
      <w:proofErr w:type="gramStart"/>
      <w:r>
        <w:rPr>
          <w:b/>
          <w:sz w:val="34"/>
          <w:szCs w:val="28"/>
        </w:rPr>
        <w:t>П</w:t>
      </w:r>
      <w:proofErr w:type="gramEnd"/>
      <w:r>
        <w:rPr>
          <w:b/>
          <w:sz w:val="34"/>
          <w:szCs w:val="28"/>
        </w:rPr>
        <w:t xml:space="preserve"> О С Т А Н О В Л Е Н И Е</w:t>
      </w:r>
    </w:p>
    <w:p w:rsidR="001D42A8" w:rsidRDefault="001D42A8" w:rsidP="001D42A8">
      <w:pPr>
        <w:jc w:val="center"/>
        <w:rPr>
          <w:sz w:val="28"/>
          <w:szCs w:val="28"/>
        </w:rPr>
      </w:pPr>
    </w:p>
    <w:p w:rsidR="001D42A8" w:rsidRDefault="001D42A8" w:rsidP="001D42A8">
      <w:pPr>
        <w:jc w:val="center"/>
        <w:rPr>
          <w:sz w:val="28"/>
          <w:szCs w:val="28"/>
        </w:rPr>
      </w:pPr>
      <w:r>
        <w:rPr>
          <w:sz w:val="28"/>
          <w:szCs w:val="28"/>
        </w:rPr>
        <w:t>г. Инсар</w:t>
      </w:r>
    </w:p>
    <w:p w:rsidR="001D42A8" w:rsidRPr="00ED34D5" w:rsidRDefault="005342BC" w:rsidP="001D42A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342BC" w:rsidRPr="001442FF" w:rsidRDefault="005342BC" w:rsidP="001D42A8">
      <w:pPr>
        <w:rPr>
          <w:sz w:val="28"/>
          <w:szCs w:val="28"/>
        </w:rPr>
      </w:pPr>
      <w:r w:rsidRPr="001442FF">
        <w:rPr>
          <w:sz w:val="28"/>
          <w:szCs w:val="28"/>
        </w:rPr>
        <w:t xml:space="preserve">от </w:t>
      </w:r>
      <w:r w:rsidR="001442FF">
        <w:rPr>
          <w:sz w:val="28"/>
          <w:szCs w:val="28"/>
        </w:rPr>
        <w:t>13</w:t>
      </w:r>
      <w:r w:rsidRPr="001442FF">
        <w:rPr>
          <w:sz w:val="28"/>
          <w:szCs w:val="28"/>
        </w:rPr>
        <w:t xml:space="preserve"> </w:t>
      </w:r>
      <w:r w:rsidR="001442FF">
        <w:rPr>
          <w:sz w:val="28"/>
          <w:szCs w:val="28"/>
        </w:rPr>
        <w:t>марта</w:t>
      </w:r>
      <w:r w:rsidRPr="001442FF">
        <w:rPr>
          <w:sz w:val="28"/>
          <w:szCs w:val="28"/>
        </w:rPr>
        <w:t xml:space="preserve"> 202</w:t>
      </w:r>
      <w:r w:rsidR="001442FF">
        <w:rPr>
          <w:sz w:val="28"/>
          <w:szCs w:val="28"/>
        </w:rPr>
        <w:t>6</w:t>
      </w:r>
      <w:r w:rsidRPr="001442FF">
        <w:rPr>
          <w:sz w:val="28"/>
          <w:szCs w:val="28"/>
        </w:rPr>
        <w:t xml:space="preserve"> года                                              </w:t>
      </w:r>
      <w:r w:rsidR="001442FF">
        <w:rPr>
          <w:sz w:val="28"/>
          <w:szCs w:val="28"/>
        </w:rPr>
        <w:t xml:space="preserve">      </w:t>
      </w:r>
      <w:r w:rsidRPr="001442FF">
        <w:rPr>
          <w:sz w:val="28"/>
          <w:szCs w:val="28"/>
        </w:rPr>
        <w:t xml:space="preserve">                                               № </w:t>
      </w:r>
      <w:r w:rsidR="001442FF">
        <w:rPr>
          <w:sz w:val="28"/>
          <w:szCs w:val="28"/>
        </w:rPr>
        <w:t>92</w:t>
      </w:r>
    </w:p>
    <w:p w:rsidR="001D42A8" w:rsidRPr="00ED34D5" w:rsidRDefault="001D42A8" w:rsidP="001D42A8">
      <w:pPr>
        <w:rPr>
          <w:sz w:val="28"/>
          <w:szCs w:val="28"/>
        </w:rPr>
      </w:pPr>
      <w:r w:rsidRPr="00ED34D5">
        <w:rPr>
          <w:b/>
          <w:sz w:val="32"/>
          <w:szCs w:val="32"/>
        </w:rPr>
        <w:t xml:space="preserve">                                   </w:t>
      </w:r>
      <w:r w:rsidRPr="00ED34D5">
        <w:rPr>
          <w:sz w:val="28"/>
          <w:szCs w:val="28"/>
        </w:rPr>
        <w:t xml:space="preserve">   </w:t>
      </w:r>
    </w:p>
    <w:p w:rsidR="001D42A8" w:rsidRDefault="001D42A8" w:rsidP="001D42A8">
      <w:pPr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3D70A8">
        <w:rPr>
          <w:sz w:val="28"/>
          <w:szCs w:val="28"/>
        </w:rPr>
        <w:t>межведомственной комиссии</w:t>
      </w:r>
    </w:p>
    <w:p w:rsidR="003D70A8" w:rsidRDefault="003D70A8" w:rsidP="001D42A8">
      <w:pPr>
        <w:rPr>
          <w:sz w:val="28"/>
          <w:szCs w:val="28"/>
        </w:rPr>
      </w:pPr>
      <w:r>
        <w:rPr>
          <w:sz w:val="28"/>
          <w:szCs w:val="28"/>
        </w:rPr>
        <w:t xml:space="preserve">при администрации </w:t>
      </w:r>
      <w:proofErr w:type="spellStart"/>
      <w:r>
        <w:rPr>
          <w:sz w:val="28"/>
          <w:szCs w:val="28"/>
        </w:rPr>
        <w:t>Инсарского</w:t>
      </w:r>
      <w:proofErr w:type="spellEnd"/>
    </w:p>
    <w:p w:rsidR="003D70A8" w:rsidRDefault="003D70A8" w:rsidP="001D42A8">
      <w:pPr>
        <w:rPr>
          <w:sz w:val="28"/>
          <w:szCs w:val="28"/>
        </w:rPr>
      </w:pPr>
      <w:r>
        <w:rPr>
          <w:sz w:val="28"/>
          <w:szCs w:val="28"/>
        </w:rPr>
        <w:t>муниципального района по оценке</w:t>
      </w:r>
    </w:p>
    <w:p w:rsidR="003D70A8" w:rsidRDefault="003D70A8" w:rsidP="001D42A8">
      <w:pPr>
        <w:rPr>
          <w:sz w:val="28"/>
          <w:szCs w:val="28"/>
        </w:rPr>
      </w:pPr>
      <w:r>
        <w:rPr>
          <w:sz w:val="28"/>
          <w:szCs w:val="28"/>
        </w:rPr>
        <w:t>жилых помещений жилищного фонда</w:t>
      </w:r>
    </w:p>
    <w:p w:rsidR="003D70A8" w:rsidRDefault="003D70A8" w:rsidP="001D42A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Инсарского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0C5126" w:rsidRDefault="000C5126" w:rsidP="002B54EA">
      <w:pPr>
        <w:jc w:val="both"/>
        <w:rPr>
          <w:sz w:val="28"/>
          <w:szCs w:val="28"/>
        </w:rPr>
      </w:pPr>
    </w:p>
    <w:p w:rsidR="001D42A8" w:rsidRDefault="003D70A8" w:rsidP="000C512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</w:t>
      </w:r>
      <w:r w:rsidR="009902B1">
        <w:rPr>
          <w:sz w:val="28"/>
          <w:szCs w:val="28"/>
        </w:rPr>
        <w:t>е</w:t>
      </w:r>
      <w:r>
        <w:rPr>
          <w:sz w:val="28"/>
          <w:szCs w:val="28"/>
        </w:rPr>
        <w:t xml:space="preserve"> постановления Правительства Российской Федерации от 28 января 2006 года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</w:t>
      </w:r>
      <w:r w:rsidR="001D42A8">
        <w:rPr>
          <w:sz w:val="28"/>
          <w:szCs w:val="28"/>
        </w:rPr>
        <w:t xml:space="preserve">, </w:t>
      </w:r>
      <w:r w:rsidR="005433AA">
        <w:rPr>
          <w:sz w:val="28"/>
          <w:szCs w:val="28"/>
        </w:rPr>
        <w:t>а</w:t>
      </w:r>
      <w:r w:rsidR="001D42A8">
        <w:rPr>
          <w:sz w:val="28"/>
          <w:szCs w:val="28"/>
        </w:rPr>
        <w:t xml:space="preserve">дминистрация </w:t>
      </w:r>
      <w:proofErr w:type="spellStart"/>
      <w:r w:rsidR="001D42A8">
        <w:rPr>
          <w:sz w:val="28"/>
          <w:szCs w:val="28"/>
        </w:rPr>
        <w:t>Инсарского</w:t>
      </w:r>
      <w:proofErr w:type="spellEnd"/>
      <w:r w:rsidR="001D42A8">
        <w:rPr>
          <w:sz w:val="28"/>
          <w:szCs w:val="28"/>
        </w:rPr>
        <w:t xml:space="preserve"> муниципального района</w:t>
      </w:r>
      <w:r w:rsidR="00125D2E">
        <w:rPr>
          <w:sz w:val="28"/>
          <w:szCs w:val="28"/>
        </w:rPr>
        <w:t xml:space="preserve"> Республики Мордовия</w:t>
      </w:r>
    </w:p>
    <w:p w:rsidR="001D42A8" w:rsidRDefault="001D42A8" w:rsidP="00E238F9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 w:rsidR="009878DB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9878DB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9878DB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9878DB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9878DB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9878DB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9878DB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9878DB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9878DB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9878DB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="009878DB">
        <w:rPr>
          <w:sz w:val="28"/>
          <w:szCs w:val="28"/>
        </w:rPr>
        <w:t xml:space="preserve"> </w:t>
      </w:r>
      <w:r>
        <w:rPr>
          <w:sz w:val="28"/>
          <w:szCs w:val="28"/>
        </w:rPr>
        <w:t>Т:</w:t>
      </w:r>
    </w:p>
    <w:p w:rsidR="001D42A8" w:rsidRDefault="00C37AF6" w:rsidP="003D70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C37AF6">
        <w:rPr>
          <w:color w:val="FFFFFF" w:themeColor="background1"/>
          <w:sz w:val="28"/>
          <w:szCs w:val="28"/>
        </w:rPr>
        <w:t>.</w:t>
      </w:r>
      <w:r w:rsidR="003D70A8">
        <w:rPr>
          <w:sz w:val="28"/>
          <w:szCs w:val="28"/>
        </w:rPr>
        <w:t xml:space="preserve">Создать </w:t>
      </w:r>
      <w:r w:rsidR="009902B1">
        <w:rPr>
          <w:sz w:val="28"/>
          <w:szCs w:val="28"/>
        </w:rPr>
        <w:t>м</w:t>
      </w:r>
      <w:r w:rsidR="003D70A8">
        <w:rPr>
          <w:sz w:val="28"/>
          <w:szCs w:val="28"/>
        </w:rPr>
        <w:t xml:space="preserve">ежведомственную комиссию при администрации </w:t>
      </w:r>
      <w:proofErr w:type="spellStart"/>
      <w:r w:rsidR="003D70A8">
        <w:rPr>
          <w:sz w:val="28"/>
          <w:szCs w:val="28"/>
        </w:rPr>
        <w:t>Инсарского</w:t>
      </w:r>
      <w:proofErr w:type="spellEnd"/>
      <w:r w:rsidR="003D70A8">
        <w:rPr>
          <w:sz w:val="28"/>
          <w:szCs w:val="28"/>
        </w:rPr>
        <w:t xml:space="preserve"> муниципального района по оценке жилых помещений жилищного фонда </w:t>
      </w:r>
      <w:proofErr w:type="spellStart"/>
      <w:r w:rsidR="003D70A8">
        <w:rPr>
          <w:sz w:val="28"/>
          <w:szCs w:val="28"/>
        </w:rPr>
        <w:t>Инсарского</w:t>
      </w:r>
      <w:proofErr w:type="spellEnd"/>
      <w:r w:rsidR="003D70A8">
        <w:rPr>
          <w:sz w:val="28"/>
          <w:szCs w:val="28"/>
        </w:rPr>
        <w:t xml:space="preserve"> муниципального района.</w:t>
      </w:r>
    </w:p>
    <w:p w:rsidR="003D70A8" w:rsidRDefault="003D70A8" w:rsidP="003D70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Утвердить:</w:t>
      </w:r>
    </w:p>
    <w:p w:rsidR="003D70A8" w:rsidRDefault="003D70A8" w:rsidP="003D70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902B1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C37AF6">
        <w:rPr>
          <w:sz w:val="28"/>
          <w:szCs w:val="28"/>
        </w:rPr>
        <w:t>п</w:t>
      </w:r>
      <w:r>
        <w:rPr>
          <w:sz w:val="28"/>
          <w:szCs w:val="28"/>
        </w:rPr>
        <w:t xml:space="preserve">оложение о </w:t>
      </w:r>
      <w:r w:rsidR="009902B1">
        <w:rPr>
          <w:sz w:val="28"/>
          <w:szCs w:val="28"/>
        </w:rPr>
        <w:t>м</w:t>
      </w:r>
      <w:r>
        <w:rPr>
          <w:sz w:val="28"/>
          <w:szCs w:val="28"/>
        </w:rPr>
        <w:t xml:space="preserve">ежведомственной комиссии при администрации </w:t>
      </w:r>
      <w:proofErr w:type="spellStart"/>
      <w:r>
        <w:rPr>
          <w:sz w:val="28"/>
          <w:szCs w:val="28"/>
        </w:rPr>
        <w:t>Инсарского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="00267281">
        <w:rPr>
          <w:sz w:val="28"/>
          <w:szCs w:val="28"/>
        </w:rPr>
        <w:t xml:space="preserve"> по оценке жилых помещений жилищного фонда </w:t>
      </w:r>
      <w:proofErr w:type="spellStart"/>
      <w:r w:rsidR="00267281">
        <w:rPr>
          <w:sz w:val="28"/>
          <w:szCs w:val="28"/>
        </w:rPr>
        <w:t>Инсарского</w:t>
      </w:r>
      <w:proofErr w:type="spellEnd"/>
      <w:r w:rsidR="00267281">
        <w:rPr>
          <w:sz w:val="28"/>
          <w:szCs w:val="28"/>
        </w:rPr>
        <w:t xml:space="preserve"> муниципального района, согласно приложению № 1;</w:t>
      </w:r>
    </w:p>
    <w:p w:rsidR="00267281" w:rsidRDefault="00267281" w:rsidP="003D70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902B1">
        <w:rPr>
          <w:sz w:val="28"/>
          <w:szCs w:val="28"/>
        </w:rPr>
        <w:t>)</w:t>
      </w:r>
      <w:r w:rsidR="00C37AF6" w:rsidRPr="00C37AF6">
        <w:rPr>
          <w:color w:val="FFFFFF" w:themeColor="background1"/>
          <w:sz w:val="28"/>
          <w:szCs w:val="28"/>
        </w:rPr>
        <w:t>.</w:t>
      </w:r>
      <w:r>
        <w:rPr>
          <w:sz w:val="28"/>
          <w:szCs w:val="28"/>
        </w:rPr>
        <w:t xml:space="preserve">состав </w:t>
      </w:r>
      <w:r w:rsidR="009902B1">
        <w:rPr>
          <w:sz w:val="28"/>
          <w:szCs w:val="28"/>
        </w:rPr>
        <w:t>м</w:t>
      </w:r>
      <w:r>
        <w:rPr>
          <w:sz w:val="28"/>
          <w:szCs w:val="28"/>
        </w:rPr>
        <w:t xml:space="preserve">ежведомственной комиссии при администрации </w:t>
      </w:r>
      <w:proofErr w:type="spellStart"/>
      <w:r>
        <w:rPr>
          <w:sz w:val="28"/>
          <w:szCs w:val="28"/>
        </w:rPr>
        <w:t>Инсарского</w:t>
      </w:r>
      <w:proofErr w:type="spellEnd"/>
      <w:r>
        <w:rPr>
          <w:sz w:val="28"/>
          <w:szCs w:val="28"/>
        </w:rPr>
        <w:t xml:space="preserve"> муниципального района по оценке жилых помещений жилищного фонда </w:t>
      </w:r>
      <w:proofErr w:type="spellStart"/>
      <w:r>
        <w:rPr>
          <w:sz w:val="28"/>
          <w:szCs w:val="28"/>
        </w:rPr>
        <w:t>Инсарского</w:t>
      </w:r>
      <w:proofErr w:type="spellEnd"/>
      <w:r>
        <w:rPr>
          <w:sz w:val="28"/>
          <w:szCs w:val="28"/>
        </w:rPr>
        <w:t xml:space="preserve"> муниципального района, согласно приложению № 2.</w:t>
      </w:r>
    </w:p>
    <w:p w:rsidR="00267281" w:rsidRDefault="00C37AF6" w:rsidP="0026728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C37AF6">
        <w:rPr>
          <w:color w:val="FFFFFF" w:themeColor="background1"/>
          <w:sz w:val="28"/>
          <w:szCs w:val="28"/>
        </w:rPr>
        <w:t>.</w:t>
      </w:r>
      <w:r w:rsidR="00267281">
        <w:rPr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 w:rsidR="00267281">
        <w:rPr>
          <w:sz w:val="28"/>
          <w:szCs w:val="28"/>
        </w:rPr>
        <w:t>Инсарского</w:t>
      </w:r>
      <w:proofErr w:type="spellEnd"/>
      <w:r w:rsidR="00267281">
        <w:rPr>
          <w:sz w:val="28"/>
          <w:szCs w:val="28"/>
        </w:rPr>
        <w:t xml:space="preserve"> муниципального района от 27 ноября 2012 года № 1107 «О межведомственной комиссии при администрации </w:t>
      </w:r>
      <w:proofErr w:type="spellStart"/>
      <w:r w:rsidR="00267281">
        <w:rPr>
          <w:sz w:val="28"/>
          <w:szCs w:val="28"/>
        </w:rPr>
        <w:t>Инсарского</w:t>
      </w:r>
      <w:proofErr w:type="spellEnd"/>
      <w:r w:rsidR="00267281">
        <w:rPr>
          <w:sz w:val="28"/>
          <w:szCs w:val="28"/>
        </w:rPr>
        <w:t xml:space="preserve">  муниципального района по оценке жилых помещений жилищного фонда </w:t>
      </w:r>
      <w:proofErr w:type="spellStart"/>
      <w:r w:rsidR="00267281">
        <w:rPr>
          <w:sz w:val="28"/>
          <w:szCs w:val="28"/>
        </w:rPr>
        <w:t>Инсарского</w:t>
      </w:r>
      <w:proofErr w:type="spellEnd"/>
      <w:r w:rsidR="00267281">
        <w:rPr>
          <w:sz w:val="28"/>
          <w:szCs w:val="28"/>
        </w:rPr>
        <w:t xml:space="preserve"> муниципального района».</w:t>
      </w:r>
    </w:p>
    <w:p w:rsidR="001D42A8" w:rsidRDefault="00267281" w:rsidP="009878D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C5126">
        <w:rPr>
          <w:sz w:val="28"/>
          <w:szCs w:val="28"/>
        </w:rPr>
        <w:t>.</w:t>
      </w:r>
      <w:r w:rsidR="000C5126" w:rsidRPr="000C5126">
        <w:rPr>
          <w:color w:val="FFFFFF" w:themeColor="background1"/>
          <w:sz w:val="28"/>
          <w:szCs w:val="28"/>
        </w:rPr>
        <w:t>.</w:t>
      </w:r>
      <w:proofErr w:type="gramStart"/>
      <w:r w:rsidR="001D42A8">
        <w:rPr>
          <w:sz w:val="28"/>
          <w:szCs w:val="28"/>
        </w:rPr>
        <w:t>Контроль за</w:t>
      </w:r>
      <w:proofErr w:type="gramEnd"/>
      <w:r w:rsidR="001D42A8">
        <w:rPr>
          <w:sz w:val="28"/>
          <w:szCs w:val="28"/>
        </w:rPr>
        <w:t xml:space="preserve"> исполнением настоящего постановления возложить на </w:t>
      </w:r>
      <w:r w:rsidR="00EC7031" w:rsidRPr="007B6853">
        <w:rPr>
          <w:sz w:val="28"/>
          <w:szCs w:val="28"/>
        </w:rPr>
        <w:t xml:space="preserve"> заместител</w:t>
      </w:r>
      <w:r w:rsidR="00EC7031">
        <w:rPr>
          <w:sz w:val="28"/>
          <w:szCs w:val="28"/>
        </w:rPr>
        <w:t>я</w:t>
      </w:r>
      <w:r w:rsidR="00EC7031" w:rsidRPr="007B6853">
        <w:rPr>
          <w:sz w:val="28"/>
          <w:szCs w:val="28"/>
        </w:rPr>
        <w:t xml:space="preserve"> </w:t>
      </w:r>
      <w:r w:rsidR="00A129CC">
        <w:rPr>
          <w:sz w:val="28"/>
          <w:szCs w:val="28"/>
        </w:rPr>
        <w:t xml:space="preserve">главы, начальника управления </w:t>
      </w:r>
      <w:r w:rsidR="00EC7031" w:rsidRPr="007B6853">
        <w:rPr>
          <w:sz w:val="28"/>
          <w:szCs w:val="28"/>
        </w:rPr>
        <w:t>строительства, архитектуры</w:t>
      </w:r>
      <w:r w:rsidR="00A129CC">
        <w:rPr>
          <w:sz w:val="28"/>
          <w:szCs w:val="28"/>
        </w:rPr>
        <w:t xml:space="preserve">, ЖКХ </w:t>
      </w:r>
      <w:r w:rsidR="00EC7031" w:rsidRPr="007B6853">
        <w:rPr>
          <w:sz w:val="28"/>
          <w:szCs w:val="28"/>
        </w:rPr>
        <w:t xml:space="preserve">и дорожного хозяйства администрации </w:t>
      </w:r>
      <w:proofErr w:type="spellStart"/>
      <w:r w:rsidR="00EC7031" w:rsidRPr="007B6853">
        <w:rPr>
          <w:sz w:val="28"/>
          <w:szCs w:val="28"/>
        </w:rPr>
        <w:t>Инсарского</w:t>
      </w:r>
      <w:proofErr w:type="spellEnd"/>
      <w:r w:rsidR="00EC7031" w:rsidRPr="007B6853">
        <w:rPr>
          <w:sz w:val="28"/>
          <w:szCs w:val="28"/>
        </w:rPr>
        <w:t xml:space="preserve"> муниципального района</w:t>
      </w:r>
      <w:r w:rsidR="009878DB">
        <w:rPr>
          <w:sz w:val="28"/>
          <w:szCs w:val="28"/>
        </w:rPr>
        <w:t>.</w:t>
      </w:r>
      <w:r w:rsidR="001D42A8">
        <w:rPr>
          <w:sz w:val="28"/>
          <w:szCs w:val="28"/>
        </w:rPr>
        <w:t xml:space="preserve">   </w:t>
      </w:r>
    </w:p>
    <w:p w:rsidR="001D42A8" w:rsidRDefault="001D42A8" w:rsidP="002B54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C5126" w:rsidRDefault="000E2597" w:rsidP="002B54EA">
      <w:pPr>
        <w:tabs>
          <w:tab w:val="left" w:pos="90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>
        <w:rPr>
          <w:sz w:val="28"/>
          <w:szCs w:val="28"/>
        </w:rPr>
        <w:t xml:space="preserve"> г</w:t>
      </w:r>
      <w:r w:rsidR="006E1627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0C5126">
        <w:rPr>
          <w:sz w:val="28"/>
          <w:szCs w:val="28"/>
        </w:rPr>
        <w:t xml:space="preserve"> </w:t>
      </w:r>
      <w:proofErr w:type="spellStart"/>
      <w:r w:rsidR="001D42A8">
        <w:rPr>
          <w:sz w:val="28"/>
          <w:szCs w:val="28"/>
        </w:rPr>
        <w:t>Инсарского</w:t>
      </w:r>
      <w:proofErr w:type="spellEnd"/>
      <w:r w:rsidR="006E1627">
        <w:rPr>
          <w:sz w:val="28"/>
          <w:szCs w:val="28"/>
        </w:rPr>
        <w:t xml:space="preserve"> </w:t>
      </w:r>
    </w:p>
    <w:p w:rsidR="001D42A8" w:rsidRDefault="001D42A8" w:rsidP="002B54EA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="006E1627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6D08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E238F9">
        <w:rPr>
          <w:sz w:val="28"/>
          <w:szCs w:val="28"/>
        </w:rPr>
        <w:t xml:space="preserve"> </w:t>
      </w:r>
      <w:r w:rsidR="00A52DA4">
        <w:rPr>
          <w:sz w:val="28"/>
          <w:szCs w:val="28"/>
        </w:rPr>
        <w:t xml:space="preserve">         </w:t>
      </w:r>
      <w:r w:rsidR="00E238F9">
        <w:rPr>
          <w:sz w:val="28"/>
          <w:szCs w:val="28"/>
        </w:rPr>
        <w:t xml:space="preserve">    </w:t>
      </w:r>
      <w:r w:rsidR="0071014C">
        <w:rPr>
          <w:sz w:val="28"/>
          <w:szCs w:val="28"/>
        </w:rPr>
        <w:t xml:space="preserve">       </w:t>
      </w:r>
      <w:r w:rsidR="007038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878DB">
        <w:rPr>
          <w:sz w:val="28"/>
          <w:szCs w:val="28"/>
        </w:rPr>
        <w:t xml:space="preserve">          </w:t>
      </w:r>
      <w:r w:rsidR="00555313">
        <w:rPr>
          <w:sz w:val="28"/>
          <w:szCs w:val="28"/>
        </w:rPr>
        <w:t xml:space="preserve">               </w:t>
      </w:r>
      <w:r w:rsidR="000E2597">
        <w:rPr>
          <w:sz w:val="28"/>
          <w:szCs w:val="28"/>
        </w:rPr>
        <w:t xml:space="preserve">    </w:t>
      </w:r>
      <w:r w:rsidR="00555313">
        <w:rPr>
          <w:sz w:val="28"/>
          <w:szCs w:val="28"/>
        </w:rPr>
        <w:t xml:space="preserve">  </w:t>
      </w:r>
      <w:r w:rsidR="006D085E">
        <w:rPr>
          <w:sz w:val="28"/>
          <w:szCs w:val="28"/>
        </w:rPr>
        <w:t xml:space="preserve">      </w:t>
      </w:r>
      <w:r w:rsidR="000C5126">
        <w:rPr>
          <w:sz w:val="28"/>
          <w:szCs w:val="28"/>
        </w:rPr>
        <w:t xml:space="preserve">       </w:t>
      </w:r>
      <w:r w:rsidR="004A58EF">
        <w:rPr>
          <w:sz w:val="28"/>
          <w:szCs w:val="28"/>
        </w:rPr>
        <w:t xml:space="preserve">    </w:t>
      </w:r>
      <w:r w:rsidR="000C5126">
        <w:rPr>
          <w:sz w:val="28"/>
          <w:szCs w:val="28"/>
        </w:rPr>
        <w:t xml:space="preserve">        </w:t>
      </w:r>
      <w:r w:rsidR="00C37AF6">
        <w:rPr>
          <w:sz w:val="28"/>
          <w:szCs w:val="28"/>
        </w:rPr>
        <w:t>А.</w:t>
      </w:r>
      <w:r w:rsidR="000E2597">
        <w:rPr>
          <w:sz w:val="28"/>
          <w:szCs w:val="28"/>
        </w:rPr>
        <w:t>Б</w:t>
      </w:r>
      <w:r w:rsidR="00C37AF6">
        <w:rPr>
          <w:sz w:val="28"/>
          <w:szCs w:val="28"/>
        </w:rPr>
        <w:t xml:space="preserve">. </w:t>
      </w:r>
      <w:r w:rsidR="000E2597">
        <w:rPr>
          <w:sz w:val="28"/>
          <w:szCs w:val="28"/>
        </w:rPr>
        <w:t>Пронин</w:t>
      </w:r>
    </w:p>
    <w:p w:rsidR="00C225D0" w:rsidRDefault="00C225D0" w:rsidP="009878DB">
      <w:pPr>
        <w:rPr>
          <w:sz w:val="24"/>
          <w:szCs w:val="24"/>
        </w:rPr>
      </w:pPr>
    </w:p>
    <w:p w:rsidR="004C108A" w:rsidRDefault="004C108A" w:rsidP="00E54A10">
      <w:pPr>
        <w:rPr>
          <w:sz w:val="24"/>
          <w:szCs w:val="24"/>
        </w:rPr>
      </w:pPr>
    </w:p>
    <w:p w:rsidR="004C108A" w:rsidRDefault="004C108A" w:rsidP="00E54A10">
      <w:pPr>
        <w:rPr>
          <w:sz w:val="24"/>
          <w:szCs w:val="24"/>
        </w:rPr>
      </w:pPr>
    </w:p>
    <w:p w:rsidR="004C108A" w:rsidRDefault="004C108A" w:rsidP="00E54A10">
      <w:pPr>
        <w:rPr>
          <w:sz w:val="24"/>
          <w:szCs w:val="24"/>
        </w:rPr>
      </w:pPr>
    </w:p>
    <w:p w:rsidR="004C108A" w:rsidRDefault="004C108A" w:rsidP="00E54A10">
      <w:pPr>
        <w:rPr>
          <w:sz w:val="24"/>
          <w:szCs w:val="24"/>
        </w:rPr>
      </w:pPr>
    </w:p>
    <w:p w:rsidR="0094451E" w:rsidRDefault="000C5126" w:rsidP="00391920">
      <w:pPr>
        <w:rPr>
          <w:rFonts w:asciiTheme="minorHAnsi" w:eastAsia="Arial" w:hAnsiTheme="minorHAnsi" w:cstheme="minorHAnsi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E54A10">
        <w:rPr>
          <w:sz w:val="28"/>
          <w:szCs w:val="28"/>
        </w:rPr>
        <w:t xml:space="preserve">                      </w:t>
      </w:r>
      <w:r w:rsidR="00391920">
        <w:rPr>
          <w:sz w:val="28"/>
          <w:szCs w:val="28"/>
        </w:rPr>
        <w:t xml:space="preserve">                             </w:t>
      </w:r>
      <w:bookmarkStart w:id="0" w:name="_GoBack"/>
      <w:bookmarkEnd w:id="0"/>
    </w:p>
    <w:p w:rsidR="0094451E" w:rsidRPr="00566D36" w:rsidRDefault="0094451E" w:rsidP="0094451E">
      <w:pPr>
        <w:shd w:val="clear" w:color="auto" w:fill="FFFFFF"/>
        <w:spacing w:before="100" w:beforeAutospacing="1" w:after="100" w:afterAutospacing="1"/>
        <w:ind w:left="5954"/>
        <w:rPr>
          <w:sz w:val="28"/>
          <w:szCs w:val="28"/>
        </w:rPr>
      </w:pPr>
      <w:r w:rsidRPr="00B91F56">
        <w:rPr>
          <w:color w:val="22272F"/>
          <w:sz w:val="28"/>
          <w:szCs w:val="28"/>
        </w:rPr>
        <w:t xml:space="preserve">Приложение № </w:t>
      </w:r>
      <w:r>
        <w:rPr>
          <w:color w:val="22272F"/>
          <w:sz w:val="28"/>
          <w:szCs w:val="28"/>
        </w:rPr>
        <w:t>1</w:t>
      </w:r>
      <w:r w:rsidRPr="00B91F56">
        <w:rPr>
          <w:color w:val="22272F"/>
          <w:sz w:val="28"/>
          <w:szCs w:val="28"/>
        </w:rPr>
        <w:br/>
        <w:t>к </w:t>
      </w:r>
      <w:hyperlink r:id="rId7" w:anchor="/document/403012230/entry/0" w:history="1">
        <w:r w:rsidRPr="00B91F56">
          <w:rPr>
            <w:sz w:val="28"/>
            <w:szCs w:val="28"/>
          </w:rPr>
          <w:t>постановлению</w:t>
        </w:r>
      </w:hyperlink>
      <w:r w:rsidRPr="00B91F56">
        <w:rPr>
          <w:color w:val="22272F"/>
          <w:sz w:val="28"/>
          <w:szCs w:val="28"/>
        </w:rPr>
        <w:t> администрации</w:t>
      </w:r>
      <w:r w:rsidRPr="00B91F56">
        <w:rPr>
          <w:color w:val="22272F"/>
          <w:sz w:val="28"/>
          <w:szCs w:val="28"/>
        </w:rPr>
        <w:br/>
      </w:r>
      <w:proofErr w:type="spellStart"/>
      <w:r w:rsidRPr="00B91F56">
        <w:rPr>
          <w:color w:val="22272F"/>
          <w:sz w:val="28"/>
          <w:szCs w:val="28"/>
        </w:rPr>
        <w:t>Инсарского</w:t>
      </w:r>
      <w:proofErr w:type="spellEnd"/>
      <w:r w:rsidRPr="00B91F56">
        <w:rPr>
          <w:color w:val="22272F"/>
          <w:sz w:val="28"/>
          <w:szCs w:val="28"/>
        </w:rPr>
        <w:t xml:space="preserve"> муниципального</w:t>
      </w:r>
      <w:r w:rsidRPr="00B91F56">
        <w:rPr>
          <w:color w:val="22272F"/>
          <w:sz w:val="28"/>
          <w:szCs w:val="28"/>
        </w:rPr>
        <w:br/>
        <w:t>района Республики Мордовия</w:t>
      </w:r>
      <w:r w:rsidRPr="00B91F56">
        <w:rPr>
          <w:color w:val="22272F"/>
          <w:sz w:val="28"/>
          <w:szCs w:val="28"/>
        </w:rPr>
        <w:br/>
      </w:r>
      <w:r w:rsidRPr="00566D36">
        <w:rPr>
          <w:sz w:val="28"/>
          <w:szCs w:val="28"/>
        </w:rPr>
        <w:t xml:space="preserve">от </w:t>
      </w:r>
      <w:r w:rsidR="00566D36">
        <w:rPr>
          <w:sz w:val="28"/>
          <w:szCs w:val="28"/>
        </w:rPr>
        <w:t>13 марта 2026 года № 92</w:t>
      </w:r>
    </w:p>
    <w:p w:rsidR="0094451E" w:rsidRPr="00B91F56" w:rsidRDefault="0094451E" w:rsidP="0094451E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91F56">
        <w:rPr>
          <w:b/>
          <w:sz w:val="28"/>
          <w:szCs w:val="28"/>
        </w:rPr>
        <w:t>Положение</w:t>
      </w:r>
      <w:r w:rsidRPr="00B91F56">
        <w:rPr>
          <w:b/>
          <w:sz w:val="28"/>
          <w:szCs w:val="28"/>
        </w:rPr>
        <w:br/>
        <w:t>о межведомственной комиссии по оценке жилых помещений муниципального жилищного фонда </w:t>
      </w:r>
      <w:proofErr w:type="spellStart"/>
      <w:r w:rsidRPr="00B91F56">
        <w:rPr>
          <w:b/>
          <w:sz w:val="28"/>
          <w:szCs w:val="28"/>
        </w:rPr>
        <w:t>Инсарского</w:t>
      </w:r>
      <w:proofErr w:type="spellEnd"/>
      <w:r w:rsidRPr="00B91F56">
        <w:rPr>
          <w:b/>
          <w:sz w:val="28"/>
          <w:szCs w:val="28"/>
        </w:rPr>
        <w:t xml:space="preserve"> муниципального района Республики Мордовия</w:t>
      </w:r>
    </w:p>
    <w:p w:rsidR="0094451E" w:rsidRPr="00B91F56" w:rsidRDefault="0094451E" w:rsidP="0094451E">
      <w:pPr>
        <w:pStyle w:val="1"/>
        <w:rPr>
          <w:b w:val="0"/>
          <w:sz w:val="28"/>
          <w:szCs w:val="28"/>
        </w:rPr>
      </w:pPr>
      <w:bookmarkStart w:id="1" w:name="sub_100"/>
      <w:r w:rsidRPr="00B91F56">
        <w:rPr>
          <w:b w:val="0"/>
          <w:sz w:val="28"/>
          <w:szCs w:val="28"/>
        </w:rPr>
        <w:t>1. Общие положения</w:t>
      </w:r>
    </w:p>
    <w:p w:rsidR="0094451E" w:rsidRPr="00B91F56" w:rsidRDefault="0094451E" w:rsidP="0094451E">
      <w:pPr>
        <w:ind w:firstLine="567"/>
        <w:jc w:val="both"/>
        <w:rPr>
          <w:sz w:val="28"/>
          <w:szCs w:val="28"/>
        </w:rPr>
      </w:pPr>
      <w:bookmarkStart w:id="2" w:name="sub_1001"/>
      <w:bookmarkEnd w:id="1"/>
      <w:r w:rsidRPr="00B91F56">
        <w:rPr>
          <w:sz w:val="28"/>
          <w:szCs w:val="28"/>
        </w:rPr>
        <w:t>1.1.</w:t>
      </w:r>
      <w:r w:rsidRPr="00B91F56">
        <w:rPr>
          <w:color w:val="FFFFFF" w:themeColor="background1"/>
          <w:sz w:val="28"/>
          <w:szCs w:val="28"/>
        </w:rPr>
        <w:t>.</w:t>
      </w:r>
      <w:r w:rsidRPr="00B91F56">
        <w:rPr>
          <w:sz w:val="28"/>
          <w:szCs w:val="28"/>
        </w:rPr>
        <w:t xml:space="preserve">Межведомственная комиссия оценке жилых помещений жилищного фонда </w:t>
      </w:r>
      <w:proofErr w:type="spellStart"/>
      <w:r w:rsidRPr="00B91F56">
        <w:rPr>
          <w:sz w:val="28"/>
          <w:szCs w:val="28"/>
        </w:rPr>
        <w:t>Инсарского</w:t>
      </w:r>
      <w:proofErr w:type="spellEnd"/>
      <w:r w:rsidRPr="00B91F56">
        <w:rPr>
          <w:sz w:val="28"/>
          <w:szCs w:val="28"/>
        </w:rPr>
        <w:t xml:space="preserve"> муниципального района Республики Мордовия (далее – Комиссия) является постоянно действующим рабочим органом, образованным в целях признания помещения жилым помещением, жилого помещения непригодным для проживания и многоквартирного дома аварийным и подлежащим сносу.</w:t>
      </w:r>
    </w:p>
    <w:bookmarkEnd w:id="2"/>
    <w:p w:rsidR="0094451E" w:rsidRPr="00B91F56" w:rsidRDefault="0094451E" w:rsidP="0094451E">
      <w:pPr>
        <w:ind w:firstLine="567"/>
        <w:jc w:val="both"/>
        <w:rPr>
          <w:sz w:val="28"/>
          <w:szCs w:val="28"/>
        </w:rPr>
      </w:pPr>
      <w:r w:rsidRPr="00B91F56">
        <w:rPr>
          <w:sz w:val="28"/>
          <w:szCs w:val="28"/>
        </w:rPr>
        <w:t>1.2.</w:t>
      </w:r>
      <w:r w:rsidRPr="00B91F56">
        <w:rPr>
          <w:color w:val="FFFFFF" w:themeColor="background1"/>
          <w:sz w:val="28"/>
          <w:szCs w:val="28"/>
        </w:rPr>
        <w:t>.</w:t>
      </w:r>
      <w:r w:rsidRPr="00B91F56">
        <w:rPr>
          <w:sz w:val="28"/>
          <w:szCs w:val="28"/>
        </w:rPr>
        <w:t xml:space="preserve">Комиссия в своей деятельности руководствуется </w:t>
      </w:r>
      <w:hyperlink r:id="rId8" w:history="1">
        <w:r w:rsidRPr="0091780D">
          <w:rPr>
            <w:rStyle w:val="ab"/>
            <w:rFonts w:cs="Times New Roman CYR"/>
            <w:color w:val="auto"/>
            <w:sz w:val="28"/>
            <w:szCs w:val="28"/>
          </w:rPr>
          <w:t>Положением</w:t>
        </w:r>
      </w:hyperlink>
      <w:r w:rsidRPr="0091780D">
        <w:rPr>
          <w:sz w:val="28"/>
          <w:szCs w:val="28"/>
        </w:rPr>
        <w:t xml:space="preserve"> </w:t>
      </w:r>
      <w:r w:rsidRPr="00B91F56">
        <w:rPr>
          <w:sz w:val="28"/>
          <w:szCs w:val="28"/>
        </w:rPr>
        <w:t xml:space="preserve">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утвержденным </w:t>
      </w:r>
      <w:hyperlink r:id="rId9" w:history="1">
        <w:r w:rsidRPr="0091780D">
          <w:rPr>
            <w:rStyle w:val="ab"/>
            <w:rFonts w:cs="Times New Roman CYR"/>
            <w:color w:val="auto"/>
            <w:sz w:val="28"/>
            <w:szCs w:val="28"/>
          </w:rPr>
          <w:t>постановлением</w:t>
        </w:r>
      </w:hyperlink>
      <w:r w:rsidRPr="00B91F56">
        <w:rPr>
          <w:sz w:val="28"/>
          <w:szCs w:val="28"/>
        </w:rPr>
        <w:t xml:space="preserve"> Правительства Российской Федерации от 28 января 2006 года № 47, а также настоящим Положением.</w:t>
      </w:r>
    </w:p>
    <w:p w:rsidR="0094451E" w:rsidRPr="00B91F56" w:rsidRDefault="0094451E" w:rsidP="0094451E">
      <w:pPr>
        <w:jc w:val="both"/>
        <w:rPr>
          <w:sz w:val="28"/>
          <w:szCs w:val="28"/>
        </w:rPr>
      </w:pPr>
    </w:p>
    <w:p w:rsidR="0094451E" w:rsidRPr="00B91F56" w:rsidRDefault="0094451E" w:rsidP="0091780D">
      <w:pPr>
        <w:pStyle w:val="1"/>
        <w:rPr>
          <w:b w:val="0"/>
          <w:sz w:val="28"/>
          <w:szCs w:val="28"/>
        </w:rPr>
      </w:pPr>
      <w:bookmarkStart w:id="3" w:name="sub_200"/>
      <w:r w:rsidRPr="00B91F56">
        <w:rPr>
          <w:b w:val="0"/>
          <w:sz w:val="28"/>
          <w:szCs w:val="28"/>
        </w:rPr>
        <w:t>2. Организация работы Комиссии</w:t>
      </w:r>
    </w:p>
    <w:p w:rsidR="0094451E" w:rsidRPr="00B91F56" w:rsidRDefault="0094451E" w:rsidP="0094451E">
      <w:pPr>
        <w:ind w:firstLine="567"/>
        <w:jc w:val="both"/>
        <w:rPr>
          <w:sz w:val="28"/>
          <w:szCs w:val="28"/>
        </w:rPr>
      </w:pPr>
      <w:bookmarkStart w:id="4" w:name="sub_1003"/>
      <w:bookmarkEnd w:id="3"/>
      <w:r w:rsidRPr="00B91F56">
        <w:rPr>
          <w:sz w:val="28"/>
          <w:szCs w:val="28"/>
        </w:rPr>
        <w:t>2.1.</w:t>
      </w:r>
      <w:r w:rsidRPr="00B91F56">
        <w:rPr>
          <w:color w:val="FFFFFF" w:themeColor="background1"/>
          <w:sz w:val="28"/>
          <w:szCs w:val="28"/>
        </w:rPr>
        <w:t>.</w:t>
      </w:r>
      <w:r w:rsidRPr="00B91F56">
        <w:rPr>
          <w:sz w:val="28"/>
          <w:szCs w:val="28"/>
        </w:rPr>
        <w:t>Комиссия осуществляет свою работу на основании заявлений граждан, организаций или заключения органа, уполномоченного на проведение государственного контроля и надзора.</w:t>
      </w:r>
    </w:p>
    <w:p w:rsidR="0094451E" w:rsidRPr="00B91F56" w:rsidRDefault="0094451E" w:rsidP="0094451E">
      <w:pPr>
        <w:ind w:firstLine="567"/>
        <w:jc w:val="both"/>
        <w:rPr>
          <w:sz w:val="28"/>
          <w:szCs w:val="28"/>
        </w:rPr>
      </w:pPr>
      <w:bookmarkStart w:id="5" w:name="sub_1004"/>
      <w:bookmarkEnd w:id="4"/>
      <w:r w:rsidRPr="00B91F56">
        <w:rPr>
          <w:sz w:val="28"/>
          <w:szCs w:val="28"/>
        </w:rPr>
        <w:t>2.2.</w:t>
      </w:r>
      <w:r w:rsidRPr="00B91F56">
        <w:rPr>
          <w:color w:val="FFFFFF" w:themeColor="background1"/>
          <w:sz w:val="28"/>
          <w:szCs w:val="28"/>
        </w:rPr>
        <w:t>.</w:t>
      </w:r>
      <w:r w:rsidRPr="00B91F56">
        <w:rPr>
          <w:sz w:val="28"/>
          <w:szCs w:val="28"/>
        </w:rPr>
        <w:t>Заседания Комиссии проводятся не реже одного раза в квартал и считаются правомочными, если на них присутствует более половины членов Комиссии.</w:t>
      </w:r>
    </w:p>
    <w:p w:rsidR="0094451E" w:rsidRPr="00B91F56" w:rsidRDefault="0094451E" w:rsidP="0094451E">
      <w:pPr>
        <w:ind w:firstLine="567"/>
        <w:jc w:val="both"/>
        <w:rPr>
          <w:sz w:val="28"/>
          <w:szCs w:val="28"/>
        </w:rPr>
      </w:pPr>
      <w:bookmarkStart w:id="6" w:name="sub_1005"/>
      <w:bookmarkEnd w:id="5"/>
      <w:r w:rsidRPr="00B91F56">
        <w:rPr>
          <w:sz w:val="28"/>
          <w:szCs w:val="28"/>
        </w:rPr>
        <w:t>2.3. Члены Комиссии участвуют в заседаниях лично без права замены.</w:t>
      </w:r>
    </w:p>
    <w:p w:rsidR="0094451E" w:rsidRPr="00B91F56" w:rsidRDefault="0094451E" w:rsidP="0094451E">
      <w:pPr>
        <w:ind w:firstLine="567"/>
        <w:jc w:val="both"/>
        <w:rPr>
          <w:sz w:val="28"/>
          <w:szCs w:val="28"/>
        </w:rPr>
      </w:pPr>
      <w:bookmarkStart w:id="7" w:name="sub_1006"/>
      <w:bookmarkEnd w:id="6"/>
      <w:r w:rsidRPr="00B91F56">
        <w:rPr>
          <w:sz w:val="28"/>
          <w:szCs w:val="28"/>
        </w:rPr>
        <w:t>2.4. Решения Комиссии принимаются большинством голосов присутствующих на заседании членов Комиссии и оформляются в виде заключения, которое подписывается всеми членами Комиссии, участвующими в заседании.</w:t>
      </w:r>
    </w:p>
    <w:bookmarkEnd w:id="7"/>
    <w:p w:rsidR="0094451E" w:rsidRPr="00B91F56" w:rsidRDefault="0094451E" w:rsidP="0094451E">
      <w:pPr>
        <w:ind w:firstLine="567"/>
        <w:jc w:val="both"/>
        <w:rPr>
          <w:sz w:val="28"/>
          <w:szCs w:val="28"/>
        </w:rPr>
      </w:pPr>
      <w:r w:rsidRPr="00B91F56">
        <w:rPr>
          <w:sz w:val="28"/>
          <w:szCs w:val="28"/>
        </w:rPr>
        <w:t>При равенстве голосов «за» и «против» решающим является голос председательствующего. В случае несогласия с принятым решением член Комиссии вправе письменно изложить свое мнение, которое прилагается к заключению Комиссии.</w:t>
      </w:r>
    </w:p>
    <w:p w:rsidR="0094451E" w:rsidRPr="00B91F56" w:rsidRDefault="0094451E" w:rsidP="0094451E">
      <w:pPr>
        <w:ind w:firstLine="567"/>
        <w:jc w:val="both"/>
        <w:rPr>
          <w:sz w:val="28"/>
          <w:szCs w:val="28"/>
        </w:rPr>
      </w:pPr>
      <w:bookmarkStart w:id="8" w:name="sub_1007"/>
      <w:r w:rsidRPr="00B91F56">
        <w:rPr>
          <w:sz w:val="28"/>
          <w:szCs w:val="28"/>
        </w:rPr>
        <w:t>2.5.</w:t>
      </w:r>
      <w:r w:rsidRPr="00B91F56">
        <w:rPr>
          <w:color w:val="FFFFFF" w:themeColor="background1"/>
          <w:sz w:val="28"/>
          <w:szCs w:val="28"/>
        </w:rPr>
        <w:t>.</w:t>
      </w:r>
      <w:r w:rsidRPr="00B91F56">
        <w:rPr>
          <w:sz w:val="28"/>
          <w:szCs w:val="28"/>
        </w:rPr>
        <w:t>По окончании работы Комиссия составляет заключение о признании помещения пригодным (непригодным) для постоянного проживания в трех экземплярах по установленной форме.</w:t>
      </w:r>
    </w:p>
    <w:bookmarkEnd w:id="8"/>
    <w:p w:rsidR="0094451E" w:rsidRPr="00B91F56" w:rsidRDefault="0094451E" w:rsidP="0094451E">
      <w:pPr>
        <w:ind w:firstLine="567"/>
        <w:jc w:val="both"/>
        <w:rPr>
          <w:sz w:val="28"/>
          <w:szCs w:val="28"/>
        </w:rPr>
      </w:pPr>
      <w:r w:rsidRPr="00B91F56">
        <w:rPr>
          <w:sz w:val="28"/>
          <w:szCs w:val="28"/>
        </w:rPr>
        <w:t>2.6.</w:t>
      </w:r>
      <w:r w:rsidRPr="00B91F56">
        <w:rPr>
          <w:color w:val="FFFFFF" w:themeColor="background1"/>
          <w:sz w:val="28"/>
          <w:szCs w:val="28"/>
        </w:rPr>
        <w:t>.</w:t>
      </w:r>
      <w:r w:rsidRPr="00B91F56">
        <w:rPr>
          <w:sz w:val="28"/>
          <w:szCs w:val="28"/>
        </w:rPr>
        <w:t>В случае принятия решения о дополнительном обследовании помещения Комиссия составляет акт обследования по установленной форме в трех экземплярах.</w:t>
      </w:r>
    </w:p>
    <w:p w:rsidR="0094451E" w:rsidRPr="00B91F56" w:rsidRDefault="0094451E" w:rsidP="0094451E">
      <w:pPr>
        <w:ind w:firstLine="567"/>
        <w:jc w:val="both"/>
        <w:rPr>
          <w:sz w:val="28"/>
          <w:szCs w:val="28"/>
        </w:rPr>
      </w:pPr>
      <w:bookmarkStart w:id="9" w:name="sub_1009"/>
      <w:r w:rsidRPr="00B91F56">
        <w:rPr>
          <w:sz w:val="28"/>
          <w:szCs w:val="28"/>
        </w:rPr>
        <w:t>2.7.</w:t>
      </w:r>
      <w:r w:rsidRPr="00B91F56">
        <w:rPr>
          <w:color w:val="FFFFFF" w:themeColor="background1"/>
          <w:sz w:val="28"/>
          <w:szCs w:val="28"/>
        </w:rPr>
        <w:t>.</w:t>
      </w:r>
      <w:r w:rsidRPr="00B91F56">
        <w:rPr>
          <w:sz w:val="28"/>
          <w:szCs w:val="28"/>
        </w:rPr>
        <w:t>Решение Комиссии может быть обжаловано заинтересованными лицами в судебном порядке.</w:t>
      </w:r>
    </w:p>
    <w:p w:rsidR="0094451E" w:rsidRPr="00B91F56" w:rsidRDefault="0094451E" w:rsidP="0094451E">
      <w:pPr>
        <w:ind w:firstLine="567"/>
        <w:jc w:val="both"/>
        <w:rPr>
          <w:sz w:val="28"/>
          <w:szCs w:val="28"/>
        </w:rPr>
      </w:pPr>
      <w:bookmarkStart w:id="10" w:name="sub_1010"/>
      <w:bookmarkEnd w:id="9"/>
      <w:r w:rsidRPr="00B91F56">
        <w:rPr>
          <w:sz w:val="28"/>
          <w:szCs w:val="28"/>
        </w:rPr>
        <w:lastRenderedPageBreak/>
        <w:t>2.8.</w:t>
      </w:r>
      <w:r w:rsidRPr="00B91F56">
        <w:rPr>
          <w:color w:val="FFFFFF" w:themeColor="background1"/>
          <w:sz w:val="28"/>
          <w:szCs w:val="28"/>
        </w:rPr>
        <w:t>.</w:t>
      </w:r>
      <w:r w:rsidRPr="00B91F56">
        <w:rPr>
          <w:sz w:val="28"/>
          <w:szCs w:val="28"/>
        </w:rPr>
        <w:t>Председатель Комиссии организует работу Комиссии, утверждает дату проведения и ведет заседание, осуществляет переписку от имени Комиссии.</w:t>
      </w:r>
    </w:p>
    <w:p w:rsidR="0094451E" w:rsidRPr="00B91F56" w:rsidRDefault="0094451E" w:rsidP="0094451E">
      <w:pPr>
        <w:ind w:firstLine="567"/>
        <w:jc w:val="both"/>
        <w:rPr>
          <w:sz w:val="28"/>
          <w:szCs w:val="28"/>
        </w:rPr>
      </w:pPr>
      <w:bookmarkStart w:id="11" w:name="sub_1011"/>
      <w:bookmarkEnd w:id="10"/>
      <w:r w:rsidRPr="00B91F56">
        <w:rPr>
          <w:sz w:val="28"/>
          <w:szCs w:val="28"/>
        </w:rPr>
        <w:t>2.9.</w:t>
      </w:r>
      <w:r w:rsidRPr="00B91F56">
        <w:rPr>
          <w:color w:val="FFFFFF" w:themeColor="background1"/>
          <w:sz w:val="28"/>
          <w:szCs w:val="28"/>
        </w:rPr>
        <w:t>.</w:t>
      </w:r>
      <w:r w:rsidRPr="00B91F56">
        <w:rPr>
          <w:sz w:val="28"/>
          <w:szCs w:val="28"/>
        </w:rPr>
        <w:t>В случае отсутствия председателя Комиссии заседание Комиссии проводит заместитель председателя Комиссии.</w:t>
      </w:r>
    </w:p>
    <w:p w:rsidR="0094451E" w:rsidRPr="00B91F56" w:rsidRDefault="0094451E" w:rsidP="0094451E">
      <w:pPr>
        <w:ind w:firstLine="567"/>
        <w:jc w:val="both"/>
        <w:rPr>
          <w:sz w:val="28"/>
          <w:szCs w:val="28"/>
        </w:rPr>
      </w:pPr>
      <w:bookmarkStart w:id="12" w:name="sub_1012"/>
      <w:bookmarkEnd w:id="11"/>
      <w:r w:rsidRPr="00B91F56">
        <w:rPr>
          <w:sz w:val="28"/>
          <w:szCs w:val="28"/>
        </w:rPr>
        <w:t>2.10. Секретарь Комиссии:</w:t>
      </w:r>
    </w:p>
    <w:bookmarkEnd w:id="12"/>
    <w:p w:rsidR="0094451E" w:rsidRPr="00B91F56" w:rsidRDefault="0094451E" w:rsidP="0094451E">
      <w:pPr>
        <w:jc w:val="both"/>
        <w:rPr>
          <w:sz w:val="28"/>
          <w:szCs w:val="28"/>
        </w:rPr>
      </w:pPr>
      <w:r w:rsidRPr="00B91F56">
        <w:rPr>
          <w:sz w:val="28"/>
          <w:szCs w:val="28"/>
        </w:rPr>
        <w:t>- осуществляет подготовку материалов к заседаниям Комиссии;</w:t>
      </w:r>
    </w:p>
    <w:p w:rsidR="0094451E" w:rsidRPr="00B91F56" w:rsidRDefault="0094451E" w:rsidP="0094451E">
      <w:pPr>
        <w:jc w:val="both"/>
        <w:rPr>
          <w:sz w:val="28"/>
          <w:szCs w:val="28"/>
        </w:rPr>
      </w:pPr>
      <w:r w:rsidRPr="00B91F56">
        <w:rPr>
          <w:sz w:val="28"/>
          <w:szCs w:val="28"/>
        </w:rPr>
        <w:t>- согласовывает с председателем Комиссии дату проведения заседания Комиссии;</w:t>
      </w:r>
    </w:p>
    <w:p w:rsidR="0094451E" w:rsidRPr="00B91F56" w:rsidRDefault="0094451E" w:rsidP="0094451E">
      <w:pPr>
        <w:jc w:val="both"/>
        <w:rPr>
          <w:sz w:val="28"/>
          <w:szCs w:val="28"/>
        </w:rPr>
      </w:pPr>
      <w:r w:rsidRPr="00B91F56">
        <w:rPr>
          <w:sz w:val="28"/>
          <w:szCs w:val="28"/>
        </w:rPr>
        <w:t>- не позднее, чем за три дня до даты заседания извещает членов Комиссии и приглашенных о дате, месте, времени и повестке дня заседания, а также направляет им копии документов, подлежащих рассмотрению;</w:t>
      </w:r>
    </w:p>
    <w:p w:rsidR="0094451E" w:rsidRPr="00B91F56" w:rsidRDefault="0094451E" w:rsidP="0094451E">
      <w:pPr>
        <w:jc w:val="both"/>
        <w:rPr>
          <w:sz w:val="28"/>
          <w:szCs w:val="28"/>
        </w:rPr>
      </w:pPr>
      <w:r w:rsidRPr="00B91F56">
        <w:rPr>
          <w:sz w:val="28"/>
          <w:szCs w:val="28"/>
        </w:rPr>
        <w:t>- осуществляет учет и хранение материалов Комиссии, входящих и исходящих документов;</w:t>
      </w:r>
    </w:p>
    <w:p w:rsidR="0094451E" w:rsidRDefault="0094451E" w:rsidP="0094451E">
      <w:pPr>
        <w:jc w:val="both"/>
        <w:rPr>
          <w:sz w:val="28"/>
          <w:szCs w:val="28"/>
        </w:rPr>
      </w:pPr>
      <w:r w:rsidRPr="00B91F56">
        <w:rPr>
          <w:sz w:val="28"/>
          <w:szCs w:val="28"/>
        </w:rPr>
        <w:t>- оформляет заключения Комиссии и акты обследования помещений, представляет их на подпись членам Комиссии.</w:t>
      </w:r>
    </w:p>
    <w:p w:rsidR="0094451E" w:rsidRPr="00B91F56" w:rsidRDefault="0094451E" w:rsidP="0094451E">
      <w:pPr>
        <w:jc w:val="both"/>
        <w:rPr>
          <w:sz w:val="28"/>
          <w:szCs w:val="28"/>
        </w:rPr>
      </w:pPr>
    </w:p>
    <w:p w:rsidR="0094451E" w:rsidRPr="00B91F56" w:rsidRDefault="0094451E" w:rsidP="0091780D">
      <w:pPr>
        <w:pStyle w:val="1"/>
        <w:rPr>
          <w:b w:val="0"/>
          <w:sz w:val="28"/>
          <w:szCs w:val="28"/>
        </w:rPr>
      </w:pPr>
      <w:bookmarkStart w:id="13" w:name="sub_300"/>
      <w:r w:rsidRPr="00B91F56">
        <w:rPr>
          <w:b w:val="0"/>
          <w:sz w:val="28"/>
          <w:szCs w:val="28"/>
        </w:rPr>
        <w:t>3. Права Комиссии</w:t>
      </w:r>
    </w:p>
    <w:p w:rsidR="0094451E" w:rsidRPr="00B91F56" w:rsidRDefault="0094451E" w:rsidP="0094451E">
      <w:pPr>
        <w:ind w:firstLine="567"/>
        <w:jc w:val="both"/>
        <w:rPr>
          <w:sz w:val="28"/>
          <w:szCs w:val="28"/>
        </w:rPr>
      </w:pPr>
      <w:bookmarkStart w:id="14" w:name="sub_1013"/>
      <w:bookmarkEnd w:id="13"/>
      <w:r w:rsidRPr="00B91F56">
        <w:rPr>
          <w:sz w:val="28"/>
          <w:szCs w:val="28"/>
        </w:rPr>
        <w:t>3.1.</w:t>
      </w:r>
      <w:r w:rsidRPr="00B91F56">
        <w:rPr>
          <w:color w:val="FFFFFF" w:themeColor="background1"/>
          <w:sz w:val="28"/>
          <w:szCs w:val="28"/>
        </w:rPr>
        <w:t>,</w:t>
      </w:r>
      <w:r w:rsidRPr="00B91F56">
        <w:rPr>
          <w:sz w:val="28"/>
          <w:szCs w:val="28"/>
        </w:rPr>
        <w:t>Комиссия имеет право запрашивать и получать в установленном порядке от органов управления, статистики и организаций информацию о вопросах, относящихся к компетенции Комиссии.</w:t>
      </w:r>
    </w:p>
    <w:p w:rsidR="0094451E" w:rsidRPr="00B91F56" w:rsidRDefault="0094451E" w:rsidP="0094451E">
      <w:pPr>
        <w:ind w:firstLine="567"/>
        <w:jc w:val="both"/>
        <w:rPr>
          <w:sz w:val="28"/>
          <w:szCs w:val="28"/>
        </w:rPr>
      </w:pPr>
      <w:bookmarkStart w:id="15" w:name="sub_1014"/>
      <w:bookmarkEnd w:id="14"/>
      <w:r w:rsidRPr="00B91F56">
        <w:rPr>
          <w:sz w:val="28"/>
          <w:szCs w:val="28"/>
        </w:rPr>
        <w:t>3.2.</w:t>
      </w:r>
      <w:r w:rsidRPr="00B91F56">
        <w:rPr>
          <w:color w:val="FFFFFF" w:themeColor="background1"/>
          <w:sz w:val="28"/>
          <w:szCs w:val="28"/>
        </w:rPr>
        <w:t>.</w:t>
      </w:r>
      <w:r w:rsidRPr="00B91F56">
        <w:rPr>
          <w:sz w:val="28"/>
          <w:szCs w:val="28"/>
        </w:rPr>
        <w:t>К работе Комиссии привлекаются с правом совещательного голоса собственник жилого помещения (уполномоченное лицо), а в необходимых случаях квалифицированные эксперты проектно – изыскательских организаций.</w:t>
      </w:r>
    </w:p>
    <w:bookmarkEnd w:id="15"/>
    <w:p w:rsidR="0094451E" w:rsidRPr="00B91F56" w:rsidRDefault="0094451E" w:rsidP="0094451E">
      <w:pPr>
        <w:jc w:val="both"/>
        <w:rPr>
          <w:sz w:val="28"/>
          <w:szCs w:val="28"/>
        </w:rPr>
      </w:pPr>
    </w:p>
    <w:p w:rsidR="0094451E" w:rsidRDefault="0094451E" w:rsidP="0094451E">
      <w:pPr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4550A9" w:rsidRDefault="004550A9" w:rsidP="0094451E">
      <w:pPr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4550A9" w:rsidRDefault="004550A9" w:rsidP="0094451E">
      <w:pPr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4550A9" w:rsidRDefault="004550A9" w:rsidP="0094451E">
      <w:pPr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4550A9" w:rsidRDefault="004550A9" w:rsidP="0094451E">
      <w:pPr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4550A9" w:rsidRDefault="004550A9" w:rsidP="0094451E">
      <w:pPr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4550A9" w:rsidRDefault="004550A9" w:rsidP="0094451E">
      <w:pPr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4550A9" w:rsidRDefault="004550A9" w:rsidP="0094451E">
      <w:pPr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4550A9" w:rsidRDefault="004550A9" w:rsidP="0094451E">
      <w:pPr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4550A9" w:rsidRDefault="004550A9" w:rsidP="0094451E">
      <w:pPr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4550A9" w:rsidRDefault="004550A9" w:rsidP="0094451E">
      <w:pPr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4550A9" w:rsidRDefault="004550A9" w:rsidP="0094451E">
      <w:pPr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4550A9" w:rsidRDefault="004550A9" w:rsidP="0094451E">
      <w:pPr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4550A9" w:rsidRDefault="004550A9" w:rsidP="0094451E">
      <w:pPr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4550A9" w:rsidRDefault="004550A9" w:rsidP="0094451E">
      <w:pPr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4550A9" w:rsidRDefault="004550A9" w:rsidP="0094451E">
      <w:pPr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4550A9" w:rsidRDefault="004550A9" w:rsidP="0094451E">
      <w:pPr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4550A9" w:rsidRDefault="004550A9" w:rsidP="0094451E">
      <w:pPr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4550A9" w:rsidRDefault="004550A9" w:rsidP="0094451E">
      <w:pPr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4550A9" w:rsidRDefault="004550A9" w:rsidP="0094451E">
      <w:pPr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4550A9" w:rsidRDefault="004550A9" w:rsidP="0094451E">
      <w:pPr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4550A9" w:rsidRDefault="004550A9" w:rsidP="0094451E">
      <w:pPr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4550A9" w:rsidRDefault="004550A9" w:rsidP="0094451E">
      <w:pPr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4550A9" w:rsidRDefault="004550A9" w:rsidP="0094451E">
      <w:pPr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4550A9" w:rsidRDefault="004550A9" w:rsidP="004550A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Приложение № 2</w:t>
      </w:r>
    </w:p>
    <w:p w:rsidR="004550A9" w:rsidRDefault="004550A9" w:rsidP="004550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к постановлению</w:t>
      </w:r>
    </w:p>
    <w:p w:rsidR="004550A9" w:rsidRDefault="004550A9" w:rsidP="004550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администрации </w:t>
      </w:r>
      <w:proofErr w:type="spellStart"/>
      <w:r>
        <w:rPr>
          <w:sz w:val="28"/>
          <w:szCs w:val="28"/>
        </w:rPr>
        <w:t>Инсарского</w:t>
      </w:r>
      <w:proofErr w:type="spellEnd"/>
    </w:p>
    <w:p w:rsidR="004550A9" w:rsidRDefault="004550A9" w:rsidP="004550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муниципального района</w:t>
      </w:r>
    </w:p>
    <w:p w:rsidR="004550A9" w:rsidRPr="009F2EB4" w:rsidRDefault="004550A9" w:rsidP="004550A9">
      <w:pPr>
        <w:rPr>
          <w:sz w:val="28"/>
          <w:szCs w:val="28"/>
        </w:rPr>
      </w:pPr>
      <w:r w:rsidRPr="0079055D">
        <w:rPr>
          <w:sz w:val="28"/>
          <w:szCs w:val="28"/>
        </w:rPr>
        <w:t xml:space="preserve">                                                                                     </w:t>
      </w:r>
      <w:r w:rsidRPr="009F2EB4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13 марта </w:t>
      </w:r>
      <w:r w:rsidRPr="009F2EB4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9F2EB4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92</w:t>
      </w:r>
    </w:p>
    <w:p w:rsidR="004550A9" w:rsidRDefault="004550A9" w:rsidP="004550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</w:p>
    <w:p w:rsidR="004550A9" w:rsidRPr="000C5126" w:rsidRDefault="004550A9" w:rsidP="004550A9">
      <w:pPr>
        <w:pStyle w:val="4"/>
        <w:keepNext w:val="0"/>
        <w:shd w:val="clear" w:color="auto" w:fill="FFFFFF"/>
        <w:spacing w:before="0" w:line="320" w:lineRule="atLeast"/>
        <w:ind w:firstLine="709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0C5126">
        <w:rPr>
          <w:rFonts w:ascii="Times New Roman" w:eastAsia="Arial" w:hAnsi="Times New Roman" w:cs="Times New Roman"/>
          <w:i w:val="0"/>
          <w:color w:val="auto"/>
          <w:sz w:val="28"/>
          <w:szCs w:val="28"/>
        </w:rPr>
        <w:t>Состав</w:t>
      </w:r>
    </w:p>
    <w:p w:rsidR="004550A9" w:rsidRPr="000C5126" w:rsidRDefault="004550A9" w:rsidP="004550A9">
      <w:pPr>
        <w:pStyle w:val="4"/>
        <w:keepNext w:val="0"/>
        <w:shd w:val="clear" w:color="auto" w:fill="FFFFFF"/>
        <w:spacing w:before="0" w:line="320" w:lineRule="atLeast"/>
        <w:ind w:firstLine="709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0C5126">
        <w:rPr>
          <w:rFonts w:ascii="Times New Roman" w:eastAsia="Arial" w:hAnsi="Times New Roman" w:cs="Times New Roman"/>
          <w:i w:val="0"/>
          <w:color w:val="auto"/>
          <w:sz w:val="28"/>
          <w:szCs w:val="28"/>
        </w:rPr>
        <w:t xml:space="preserve">межведомственной комиссии при администрации </w:t>
      </w:r>
      <w:proofErr w:type="spellStart"/>
      <w:r w:rsidRPr="000C5126">
        <w:rPr>
          <w:rFonts w:ascii="Times New Roman" w:eastAsia="Arial" w:hAnsi="Times New Roman" w:cs="Times New Roman"/>
          <w:i w:val="0"/>
          <w:color w:val="auto"/>
          <w:sz w:val="28"/>
          <w:szCs w:val="28"/>
        </w:rPr>
        <w:t>Инсарского</w:t>
      </w:r>
      <w:proofErr w:type="spellEnd"/>
      <w:r w:rsidRPr="000C5126">
        <w:rPr>
          <w:rFonts w:ascii="Times New Roman" w:eastAsia="Arial" w:hAnsi="Times New Roman" w:cs="Times New Roman"/>
          <w:i w:val="0"/>
          <w:color w:val="auto"/>
          <w:sz w:val="28"/>
          <w:szCs w:val="28"/>
        </w:rPr>
        <w:t xml:space="preserve"> муниципального района по оценке жилых помещений жилищного фонда </w:t>
      </w:r>
      <w:proofErr w:type="spellStart"/>
      <w:r w:rsidRPr="000C5126">
        <w:rPr>
          <w:rFonts w:ascii="Times New Roman" w:eastAsia="Arial" w:hAnsi="Times New Roman" w:cs="Times New Roman"/>
          <w:i w:val="0"/>
          <w:color w:val="auto"/>
          <w:sz w:val="28"/>
          <w:szCs w:val="28"/>
        </w:rPr>
        <w:t>Инсарского</w:t>
      </w:r>
      <w:proofErr w:type="spellEnd"/>
      <w:r w:rsidRPr="000C5126">
        <w:rPr>
          <w:rFonts w:ascii="Times New Roman" w:eastAsia="Arial" w:hAnsi="Times New Roman" w:cs="Times New Roman"/>
          <w:i w:val="0"/>
          <w:color w:val="auto"/>
          <w:sz w:val="28"/>
          <w:szCs w:val="28"/>
        </w:rPr>
        <w:t xml:space="preserve"> муниципального района</w:t>
      </w:r>
    </w:p>
    <w:p w:rsidR="004550A9" w:rsidRDefault="004550A9" w:rsidP="004550A9">
      <w:pPr>
        <w:jc w:val="both"/>
        <w:rPr>
          <w:sz w:val="28"/>
          <w:szCs w:val="28"/>
        </w:rPr>
      </w:pPr>
    </w:p>
    <w:p w:rsidR="004550A9" w:rsidRDefault="004550A9" w:rsidP="004550A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555313">
        <w:rPr>
          <w:sz w:val="28"/>
          <w:szCs w:val="28"/>
        </w:rPr>
        <w:t>.</w:t>
      </w:r>
      <w:r w:rsidRPr="00555313">
        <w:rPr>
          <w:color w:val="FFFFFF" w:themeColor="background1"/>
          <w:sz w:val="28"/>
          <w:szCs w:val="28"/>
        </w:rPr>
        <w:t>.</w:t>
      </w:r>
      <w:r w:rsidRPr="00555313">
        <w:rPr>
          <w:sz w:val="28"/>
          <w:szCs w:val="28"/>
        </w:rPr>
        <w:t>Лоскутов</w:t>
      </w:r>
      <w:r>
        <w:rPr>
          <w:sz w:val="28"/>
          <w:szCs w:val="28"/>
        </w:rPr>
        <w:t xml:space="preserve"> Н.В. – заместитель главы, начальник управления строительства, архитектуры, ЖКХ и дорожного хозяйства администрации </w:t>
      </w:r>
      <w:proofErr w:type="spellStart"/>
      <w:r>
        <w:rPr>
          <w:sz w:val="28"/>
          <w:szCs w:val="28"/>
        </w:rPr>
        <w:t>Инсарского</w:t>
      </w:r>
      <w:proofErr w:type="spellEnd"/>
      <w:r>
        <w:rPr>
          <w:sz w:val="28"/>
          <w:szCs w:val="28"/>
        </w:rPr>
        <w:t xml:space="preserve"> муниципального района,  председатель комиссии;</w:t>
      </w:r>
    </w:p>
    <w:p w:rsidR="004550A9" w:rsidRPr="003B7474" w:rsidRDefault="004550A9" w:rsidP="004550A9">
      <w:pPr>
        <w:ind w:firstLine="567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  <w:szCs w:val="28"/>
        </w:rPr>
        <w:t>2.</w:t>
      </w:r>
      <w:r w:rsidRPr="003B7474">
        <w:rPr>
          <w:color w:val="FFFFFF" w:themeColor="background1"/>
          <w:sz w:val="28"/>
          <w:szCs w:val="28"/>
        </w:rPr>
        <w:t>.</w:t>
      </w:r>
      <w:r w:rsidRPr="003B7474">
        <w:rPr>
          <w:color w:val="000000" w:themeColor="text1"/>
          <w:sz w:val="28"/>
          <w:szCs w:val="28"/>
        </w:rPr>
        <w:t xml:space="preserve">Пантилейкин А.С. – заместитель начальника управления – заведующий отделом строительства, архитектуры и  жилищно – коммунального хозяйства управления строительства, архитектуры, ЖКХ и дорожного хозяйства администрации </w:t>
      </w:r>
      <w:proofErr w:type="spellStart"/>
      <w:r w:rsidRPr="003B7474">
        <w:rPr>
          <w:color w:val="000000" w:themeColor="text1"/>
          <w:sz w:val="28"/>
          <w:szCs w:val="28"/>
        </w:rPr>
        <w:t>Инсарского</w:t>
      </w:r>
      <w:proofErr w:type="spellEnd"/>
      <w:r w:rsidRPr="003B7474">
        <w:rPr>
          <w:color w:val="000000" w:themeColor="text1"/>
          <w:sz w:val="28"/>
          <w:szCs w:val="28"/>
        </w:rPr>
        <w:t xml:space="preserve"> муниципального района, заместитель председателя комиссии;</w:t>
      </w:r>
    </w:p>
    <w:p w:rsidR="004550A9" w:rsidRDefault="004550A9" w:rsidP="004550A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B37682">
        <w:rPr>
          <w:color w:val="FFFFFF" w:themeColor="background1"/>
          <w:sz w:val="28"/>
          <w:szCs w:val="28"/>
        </w:rPr>
        <w:t>.</w:t>
      </w:r>
      <w:r>
        <w:rPr>
          <w:sz w:val="28"/>
          <w:szCs w:val="28"/>
        </w:rPr>
        <w:t xml:space="preserve">Голосеева Наталья Викторовна – главный специалист отдела строительства, архитектуры и жилищно – коммунального хозяйства управления строительства, архитектуры, ЖКХ и дорожного хозяйства администрации </w:t>
      </w:r>
      <w:proofErr w:type="spellStart"/>
      <w:r>
        <w:rPr>
          <w:sz w:val="28"/>
          <w:szCs w:val="28"/>
        </w:rPr>
        <w:t>Инсарского</w:t>
      </w:r>
      <w:proofErr w:type="spellEnd"/>
      <w:r>
        <w:rPr>
          <w:sz w:val="28"/>
          <w:szCs w:val="28"/>
        </w:rPr>
        <w:t xml:space="preserve"> муниципального района, секретарь комиссии;</w:t>
      </w:r>
    </w:p>
    <w:p w:rsidR="004550A9" w:rsidRPr="001F6556" w:rsidRDefault="004550A9" w:rsidP="004550A9">
      <w:pPr>
        <w:shd w:val="clear" w:color="auto" w:fill="FFFFFF"/>
        <w:spacing w:line="240" w:lineRule="atLeast"/>
        <w:ind w:firstLine="709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eastAsia="Arial" w:hAnsiTheme="minorHAnsi" w:cstheme="minorHAnsi"/>
          <w:sz w:val="28"/>
          <w:szCs w:val="28"/>
        </w:rPr>
        <w:t>ч</w:t>
      </w:r>
      <w:r w:rsidRPr="001F6556">
        <w:rPr>
          <w:rFonts w:asciiTheme="minorHAnsi" w:eastAsia="Arial" w:hAnsiTheme="minorHAnsi" w:cstheme="minorHAnsi"/>
          <w:sz w:val="28"/>
          <w:szCs w:val="28"/>
        </w:rPr>
        <w:t>лены комиссии:</w:t>
      </w:r>
    </w:p>
    <w:p w:rsidR="004550A9" w:rsidRPr="001F6556" w:rsidRDefault="004550A9" w:rsidP="004550A9">
      <w:pPr>
        <w:shd w:val="clear" w:color="auto" w:fill="FFFFFF"/>
        <w:spacing w:line="240" w:lineRule="atLeast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eastAsia="Arial" w:hAnsiTheme="minorHAnsi" w:cstheme="minorHAnsi"/>
          <w:sz w:val="28"/>
          <w:szCs w:val="28"/>
        </w:rPr>
        <w:t xml:space="preserve">3. </w:t>
      </w:r>
      <w:proofErr w:type="spellStart"/>
      <w:r>
        <w:rPr>
          <w:rFonts w:asciiTheme="minorHAnsi" w:eastAsia="Arial" w:hAnsiTheme="minorHAnsi" w:cstheme="minorHAnsi"/>
          <w:sz w:val="28"/>
          <w:szCs w:val="28"/>
        </w:rPr>
        <w:t>Урсова</w:t>
      </w:r>
      <w:proofErr w:type="spellEnd"/>
      <w:r>
        <w:rPr>
          <w:rFonts w:asciiTheme="minorHAnsi" w:eastAsia="Arial" w:hAnsiTheme="minorHAnsi" w:cstheme="minorHAnsi"/>
          <w:sz w:val="28"/>
          <w:szCs w:val="28"/>
        </w:rPr>
        <w:t xml:space="preserve"> О.А.</w:t>
      </w:r>
      <w:r w:rsidRPr="001F6556">
        <w:rPr>
          <w:rFonts w:asciiTheme="minorHAnsi" w:eastAsia="Arial" w:hAnsiTheme="minorHAnsi" w:cstheme="minorHAnsi"/>
          <w:sz w:val="28"/>
          <w:szCs w:val="28"/>
        </w:rPr>
        <w:t xml:space="preserve"> – заместитель начальника управления, заведующая отделом по управлению муниципальным имуществом и земельных отношений экономического управления администрации </w:t>
      </w:r>
      <w:proofErr w:type="spellStart"/>
      <w:r w:rsidRPr="001F6556">
        <w:rPr>
          <w:rFonts w:asciiTheme="minorHAnsi" w:eastAsia="Arial" w:hAnsiTheme="minorHAnsi" w:cstheme="minorHAnsi"/>
          <w:sz w:val="28"/>
          <w:szCs w:val="28"/>
        </w:rPr>
        <w:t>Инсарского</w:t>
      </w:r>
      <w:proofErr w:type="spellEnd"/>
      <w:r w:rsidRPr="001F6556">
        <w:rPr>
          <w:rFonts w:asciiTheme="minorHAnsi" w:eastAsia="Arial" w:hAnsiTheme="minorHAnsi" w:cstheme="minorHAnsi"/>
          <w:sz w:val="28"/>
          <w:szCs w:val="28"/>
        </w:rPr>
        <w:t xml:space="preserve"> муниципального района;</w:t>
      </w:r>
    </w:p>
    <w:p w:rsidR="004550A9" w:rsidRPr="001F6556" w:rsidRDefault="004550A9" w:rsidP="004550A9">
      <w:pPr>
        <w:shd w:val="clear" w:color="auto" w:fill="FFFFFF"/>
        <w:spacing w:line="240" w:lineRule="atLeast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eastAsia="Arial" w:hAnsiTheme="minorHAnsi" w:cstheme="minorHAnsi"/>
          <w:sz w:val="28"/>
          <w:szCs w:val="28"/>
        </w:rPr>
        <w:t>4</w:t>
      </w:r>
      <w:r w:rsidRPr="001F6556">
        <w:rPr>
          <w:rFonts w:asciiTheme="minorHAnsi" w:eastAsia="Arial" w:hAnsiTheme="minorHAnsi" w:cstheme="minorHAnsi"/>
          <w:sz w:val="28"/>
          <w:szCs w:val="28"/>
        </w:rPr>
        <w:t>.</w:t>
      </w:r>
      <w:r w:rsidRPr="001F6556">
        <w:rPr>
          <w:rFonts w:asciiTheme="minorHAnsi" w:eastAsia="Arial" w:hAnsiTheme="minorHAnsi" w:cstheme="minorHAnsi"/>
          <w:color w:val="FFFFFF" w:themeColor="background1"/>
          <w:sz w:val="28"/>
          <w:szCs w:val="28"/>
        </w:rPr>
        <w:t>.</w:t>
      </w:r>
      <w:r w:rsidRPr="001F6556">
        <w:rPr>
          <w:rFonts w:asciiTheme="minorHAnsi" w:eastAsia="Arial" w:hAnsiTheme="minorHAnsi" w:cstheme="minorHAnsi"/>
          <w:sz w:val="28"/>
          <w:szCs w:val="28"/>
        </w:rPr>
        <w:t xml:space="preserve">Анисимова С.В. – директор ГКУ «Соцзащита населения по </w:t>
      </w:r>
      <w:proofErr w:type="spellStart"/>
      <w:r w:rsidRPr="001F6556">
        <w:rPr>
          <w:rFonts w:asciiTheme="minorHAnsi" w:eastAsia="Arial" w:hAnsiTheme="minorHAnsi" w:cstheme="minorHAnsi"/>
          <w:sz w:val="28"/>
          <w:szCs w:val="28"/>
        </w:rPr>
        <w:t>Инсарскому</w:t>
      </w:r>
      <w:proofErr w:type="spellEnd"/>
      <w:r w:rsidRPr="001F6556">
        <w:rPr>
          <w:rFonts w:asciiTheme="minorHAnsi" w:eastAsia="Arial" w:hAnsiTheme="minorHAnsi" w:cstheme="minorHAnsi"/>
          <w:sz w:val="28"/>
          <w:szCs w:val="28"/>
        </w:rPr>
        <w:t xml:space="preserve"> району РМ (межрайонная)» (по согласованию);</w:t>
      </w:r>
    </w:p>
    <w:p w:rsidR="004550A9" w:rsidRPr="001F6556" w:rsidRDefault="004550A9" w:rsidP="004550A9">
      <w:pPr>
        <w:shd w:val="clear" w:color="auto" w:fill="FFFFFF"/>
        <w:spacing w:line="240" w:lineRule="atLeast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eastAsia="Arial" w:hAnsiTheme="minorHAnsi" w:cstheme="minorHAnsi"/>
          <w:sz w:val="28"/>
          <w:szCs w:val="28"/>
        </w:rPr>
        <w:t>5</w:t>
      </w:r>
      <w:r w:rsidRPr="001F6556">
        <w:rPr>
          <w:rFonts w:asciiTheme="minorHAnsi" w:eastAsia="Arial" w:hAnsiTheme="minorHAnsi" w:cstheme="minorHAnsi"/>
          <w:sz w:val="28"/>
          <w:szCs w:val="28"/>
        </w:rPr>
        <w:t>.</w:t>
      </w:r>
      <w:r w:rsidRPr="001F6556">
        <w:rPr>
          <w:rFonts w:asciiTheme="minorHAnsi" w:eastAsia="Arial" w:hAnsiTheme="minorHAnsi" w:cstheme="minorHAnsi"/>
          <w:color w:val="FFFFFF" w:themeColor="background1"/>
          <w:sz w:val="28"/>
          <w:szCs w:val="28"/>
        </w:rPr>
        <w:t>.</w:t>
      </w:r>
      <w:r w:rsidRPr="001F6556">
        <w:rPr>
          <w:rFonts w:asciiTheme="minorHAnsi" w:eastAsia="Arial" w:hAnsiTheme="minorHAnsi" w:cstheme="minorHAnsi"/>
          <w:sz w:val="28"/>
          <w:szCs w:val="28"/>
        </w:rPr>
        <w:t xml:space="preserve">Ерофеев Е.П. </w:t>
      </w:r>
      <w:r>
        <w:rPr>
          <w:rFonts w:asciiTheme="minorHAnsi" w:eastAsia="Arial" w:hAnsiTheme="minorHAnsi" w:cstheme="minorHAnsi"/>
          <w:sz w:val="28"/>
          <w:szCs w:val="28"/>
        </w:rPr>
        <w:t>–</w:t>
      </w:r>
      <w:r w:rsidRPr="001F6556">
        <w:rPr>
          <w:rFonts w:asciiTheme="minorHAnsi" w:eastAsia="Arial" w:hAnsiTheme="minorHAnsi" w:cstheme="minorHAnsi"/>
          <w:sz w:val="28"/>
          <w:szCs w:val="28"/>
        </w:rPr>
        <w:t xml:space="preserve"> руководитель</w:t>
      </w:r>
      <w:r>
        <w:rPr>
          <w:rFonts w:asciiTheme="minorHAnsi" w:eastAsia="Arial" w:hAnsiTheme="minorHAnsi" w:cstheme="minorHAnsi"/>
          <w:sz w:val="28"/>
          <w:szCs w:val="28"/>
        </w:rPr>
        <w:t xml:space="preserve"> </w:t>
      </w:r>
      <w:r w:rsidRPr="001F6556">
        <w:rPr>
          <w:rFonts w:asciiTheme="minorHAnsi" w:eastAsia="Arial" w:hAnsiTheme="minorHAnsi" w:cstheme="minorHAnsi"/>
          <w:sz w:val="28"/>
          <w:szCs w:val="28"/>
        </w:rPr>
        <w:t xml:space="preserve"> </w:t>
      </w:r>
      <w:proofErr w:type="spellStart"/>
      <w:r w:rsidRPr="001F6556">
        <w:rPr>
          <w:rFonts w:asciiTheme="minorHAnsi" w:eastAsia="Arial" w:hAnsiTheme="minorHAnsi" w:cstheme="minorHAnsi"/>
          <w:sz w:val="28"/>
          <w:szCs w:val="28"/>
        </w:rPr>
        <w:t>Инсарского</w:t>
      </w:r>
      <w:proofErr w:type="spellEnd"/>
      <w:r w:rsidRPr="001F6556">
        <w:rPr>
          <w:rFonts w:asciiTheme="minorHAnsi" w:eastAsia="Arial" w:hAnsiTheme="minorHAnsi" w:cstheme="minorHAnsi"/>
          <w:sz w:val="28"/>
          <w:szCs w:val="28"/>
        </w:rPr>
        <w:t xml:space="preserve"> производственного отдела ООО «</w:t>
      </w:r>
      <w:proofErr w:type="spellStart"/>
      <w:r w:rsidRPr="001F6556">
        <w:rPr>
          <w:rFonts w:asciiTheme="minorHAnsi" w:eastAsia="Arial" w:hAnsiTheme="minorHAnsi" w:cstheme="minorHAnsi"/>
          <w:sz w:val="28"/>
          <w:szCs w:val="28"/>
        </w:rPr>
        <w:t>Гипрозем</w:t>
      </w:r>
      <w:proofErr w:type="spellEnd"/>
      <w:r w:rsidRPr="001F6556">
        <w:rPr>
          <w:rFonts w:asciiTheme="minorHAnsi" w:eastAsia="Arial" w:hAnsiTheme="minorHAnsi" w:cstheme="minorHAnsi"/>
          <w:sz w:val="28"/>
          <w:szCs w:val="28"/>
        </w:rPr>
        <w:t xml:space="preserve"> </w:t>
      </w:r>
      <w:proofErr w:type="gramStart"/>
      <w:r w:rsidRPr="001F6556">
        <w:rPr>
          <w:rFonts w:asciiTheme="minorHAnsi" w:eastAsia="Arial" w:hAnsiTheme="minorHAnsi" w:cstheme="minorHAnsi"/>
          <w:sz w:val="28"/>
          <w:szCs w:val="28"/>
        </w:rPr>
        <w:t>С</w:t>
      </w:r>
      <w:proofErr w:type="gramEnd"/>
      <w:r w:rsidRPr="001F6556">
        <w:rPr>
          <w:rFonts w:asciiTheme="minorHAnsi" w:eastAsia="Arial" w:hAnsiTheme="minorHAnsi" w:cstheme="minorHAnsi"/>
          <w:sz w:val="28"/>
          <w:szCs w:val="28"/>
        </w:rPr>
        <w:t>» (по согласованию);</w:t>
      </w:r>
    </w:p>
    <w:p w:rsidR="004550A9" w:rsidRPr="001F6556" w:rsidRDefault="004550A9" w:rsidP="004550A9">
      <w:pPr>
        <w:shd w:val="clear" w:color="auto" w:fill="FFFFFF"/>
        <w:spacing w:line="240" w:lineRule="atLeast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eastAsia="Arial" w:hAnsiTheme="minorHAnsi" w:cstheme="minorHAnsi"/>
          <w:sz w:val="28"/>
          <w:szCs w:val="28"/>
        </w:rPr>
        <w:t>6.</w:t>
      </w:r>
      <w:r w:rsidRPr="001F6556">
        <w:rPr>
          <w:rFonts w:asciiTheme="minorHAnsi" w:eastAsia="Arial" w:hAnsiTheme="minorHAnsi" w:cstheme="minorHAnsi"/>
          <w:color w:val="FFFFFF" w:themeColor="background1"/>
          <w:sz w:val="28"/>
          <w:szCs w:val="28"/>
        </w:rPr>
        <w:t>.</w:t>
      </w:r>
      <w:r w:rsidRPr="001F6556">
        <w:rPr>
          <w:rFonts w:asciiTheme="minorHAnsi" w:eastAsia="Arial" w:hAnsiTheme="minorHAnsi" w:cstheme="minorHAnsi"/>
          <w:sz w:val="28"/>
          <w:szCs w:val="28"/>
        </w:rPr>
        <w:t xml:space="preserve">Михайлов Ю.П. </w:t>
      </w:r>
      <w:r>
        <w:rPr>
          <w:rFonts w:asciiTheme="minorHAnsi" w:eastAsia="Arial" w:hAnsiTheme="minorHAnsi" w:cstheme="minorHAnsi"/>
          <w:sz w:val="28"/>
          <w:szCs w:val="28"/>
        </w:rPr>
        <w:t>–</w:t>
      </w:r>
      <w:r w:rsidRPr="001F6556">
        <w:rPr>
          <w:rFonts w:asciiTheme="minorHAnsi" w:eastAsia="Arial" w:hAnsiTheme="minorHAnsi" w:cstheme="minorHAnsi"/>
          <w:sz w:val="28"/>
          <w:szCs w:val="28"/>
        </w:rPr>
        <w:t xml:space="preserve"> начальник</w:t>
      </w:r>
      <w:r>
        <w:rPr>
          <w:rFonts w:asciiTheme="minorHAnsi" w:eastAsia="Arial" w:hAnsiTheme="minorHAnsi" w:cstheme="minorHAnsi"/>
          <w:sz w:val="28"/>
          <w:szCs w:val="28"/>
        </w:rPr>
        <w:t xml:space="preserve"> </w:t>
      </w:r>
      <w:r w:rsidRPr="001F6556">
        <w:rPr>
          <w:rFonts w:asciiTheme="minorHAnsi" w:eastAsia="Arial" w:hAnsiTheme="minorHAnsi" w:cstheme="minorHAnsi"/>
          <w:sz w:val="28"/>
          <w:szCs w:val="28"/>
        </w:rPr>
        <w:t xml:space="preserve"> территориального отдела Управления Федеральной службы по надзору в сфере защиты прав потребителей и благополучия человека по Республике Мордовия в Рузаевском, </w:t>
      </w:r>
      <w:proofErr w:type="spellStart"/>
      <w:r w:rsidRPr="001F6556">
        <w:rPr>
          <w:rFonts w:asciiTheme="minorHAnsi" w:eastAsia="Arial" w:hAnsiTheme="minorHAnsi" w:cstheme="minorHAnsi"/>
          <w:sz w:val="28"/>
          <w:szCs w:val="28"/>
        </w:rPr>
        <w:t>Кадошкинском</w:t>
      </w:r>
      <w:proofErr w:type="spellEnd"/>
      <w:r w:rsidRPr="001F6556">
        <w:rPr>
          <w:rFonts w:asciiTheme="minorHAnsi" w:eastAsia="Arial" w:hAnsiTheme="minorHAnsi" w:cstheme="minorHAnsi"/>
          <w:sz w:val="28"/>
          <w:szCs w:val="28"/>
        </w:rPr>
        <w:t xml:space="preserve">, </w:t>
      </w:r>
      <w:proofErr w:type="spellStart"/>
      <w:r w:rsidRPr="001F6556">
        <w:rPr>
          <w:rFonts w:asciiTheme="minorHAnsi" w:eastAsia="Arial" w:hAnsiTheme="minorHAnsi" w:cstheme="minorHAnsi"/>
          <w:sz w:val="28"/>
          <w:szCs w:val="28"/>
        </w:rPr>
        <w:t>Инсарском</w:t>
      </w:r>
      <w:proofErr w:type="spellEnd"/>
      <w:r w:rsidRPr="001F6556">
        <w:rPr>
          <w:rFonts w:asciiTheme="minorHAnsi" w:eastAsia="Arial" w:hAnsiTheme="minorHAnsi" w:cstheme="minorHAnsi"/>
          <w:sz w:val="28"/>
          <w:szCs w:val="28"/>
        </w:rPr>
        <w:t xml:space="preserve"> районах  (по согласованию);</w:t>
      </w:r>
    </w:p>
    <w:p w:rsidR="004550A9" w:rsidRPr="001F6556" w:rsidRDefault="004550A9" w:rsidP="004550A9">
      <w:pPr>
        <w:shd w:val="clear" w:color="auto" w:fill="FFFFFF"/>
        <w:spacing w:line="240" w:lineRule="atLeast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eastAsia="Arial" w:hAnsiTheme="minorHAnsi" w:cstheme="minorHAnsi"/>
          <w:sz w:val="28"/>
          <w:szCs w:val="28"/>
        </w:rPr>
        <w:t>7.</w:t>
      </w:r>
      <w:r w:rsidRPr="001F6556">
        <w:rPr>
          <w:rFonts w:asciiTheme="minorHAnsi" w:eastAsia="Arial" w:hAnsiTheme="minorHAnsi" w:cstheme="minorHAnsi"/>
          <w:color w:val="FFFFFF" w:themeColor="background1"/>
          <w:sz w:val="28"/>
          <w:szCs w:val="28"/>
        </w:rPr>
        <w:t>.</w:t>
      </w:r>
      <w:r w:rsidRPr="001F6556">
        <w:rPr>
          <w:rFonts w:asciiTheme="minorHAnsi" w:eastAsia="Arial" w:hAnsiTheme="minorHAnsi" w:cstheme="minorHAnsi"/>
          <w:sz w:val="28"/>
          <w:szCs w:val="28"/>
        </w:rPr>
        <w:t xml:space="preserve">Башмаков В.В. – </w:t>
      </w:r>
      <w:r>
        <w:rPr>
          <w:rFonts w:asciiTheme="minorHAnsi" w:eastAsia="Arial" w:hAnsiTheme="minorHAnsi" w:cstheme="minorHAnsi"/>
          <w:sz w:val="28"/>
          <w:szCs w:val="28"/>
        </w:rPr>
        <w:t xml:space="preserve">заместитель </w:t>
      </w:r>
      <w:proofErr w:type="gramStart"/>
      <w:r>
        <w:rPr>
          <w:rFonts w:asciiTheme="minorHAnsi" w:eastAsia="Arial" w:hAnsiTheme="minorHAnsi" w:cstheme="minorHAnsi"/>
          <w:sz w:val="28"/>
          <w:szCs w:val="28"/>
        </w:rPr>
        <w:t>начальника</w:t>
      </w:r>
      <w:r w:rsidRPr="001F6556">
        <w:rPr>
          <w:rFonts w:asciiTheme="minorHAnsi" w:eastAsia="Arial" w:hAnsiTheme="minorHAnsi" w:cstheme="minorHAnsi"/>
          <w:sz w:val="28"/>
          <w:szCs w:val="28"/>
        </w:rPr>
        <w:t xml:space="preserve"> отдела инспекци</w:t>
      </w:r>
      <w:r>
        <w:rPr>
          <w:rFonts w:asciiTheme="minorHAnsi" w:eastAsia="Arial" w:hAnsiTheme="minorHAnsi" w:cstheme="minorHAnsi"/>
          <w:sz w:val="28"/>
          <w:szCs w:val="28"/>
        </w:rPr>
        <w:t>онной службы Управления государственной жилищной инспекции Минэнерго</w:t>
      </w:r>
      <w:proofErr w:type="gramEnd"/>
      <w:r>
        <w:rPr>
          <w:rFonts w:asciiTheme="minorHAnsi" w:eastAsia="Arial" w:hAnsiTheme="minorHAnsi" w:cstheme="minorHAnsi"/>
          <w:sz w:val="28"/>
          <w:szCs w:val="28"/>
        </w:rPr>
        <w:t xml:space="preserve"> и ЖКХ</w:t>
      </w:r>
      <w:r w:rsidRPr="001F6556">
        <w:rPr>
          <w:rFonts w:asciiTheme="minorHAnsi" w:eastAsia="Arial" w:hAnsiTheme="minorHAnsi" w:cstheme="minorHAnsi"/>
          <w:sz w:val="28"/>
          <w:szCs w:val="28"/>
        </w:rPr>
        <w:t xml:space="preserve"> Республики Мордовия (по согласованию);</w:t>
      </w:r>
    </w:p>
    <w:p w:rsidR="004550A9" w:rsidRDefault="004550A9" w:rsidP="004550A9">
      <w:pPr>
        <w:ind w:firstLine="567"/>
        <w:jc w:val="both"/>
        <w:rPr>
          <w:rFonts w:asciiTheme="minorHAnsi" w:eastAsia="Arial" w:hAnsiTheme="minorHAnsi" w:cstheme="minorHAnsi"/>
          <w:sz w:val="28"/>
          <w:szCs w:val="28"/>
        </w:rPr>
      </w:pPr>
      <w:r>
        <w:rPr>
          <w:rFonts w:asciiTheme="minorHAnsi" w:eastAsia="Arial" w:hAnsiTheme="minorHAnsi" w:cstheme="minorHAnsi"/>
          <w:sz w:val="28"/>
          <w:szCs w:val="28"/>
        </w:rPr>
        <w:t>8.</w:t>
      </w:r>
      <w:r w:rsidRPr="00DA033A">
        <w:rPr>
          <w:rFonts w:asciiTheme="minorHAnsi" w:eastAsia="Arial" w:hAnsiTheme="minorHAnsi" w:cstheme="minorHAnsi"/>
          <w:color w:val="FFFFFF" w:themeColor="background1"/>
          <w:sz w:val="28"/>
          <w:szCs w:val="28"/>
        </w:rPr>
        <w:t>.</w:t>
      </w:r>
      <w:r w:rsidRPr="001F6556">
        <w:rPr>
          <w:rFonts w:asciiTheme="minorHAnsi" w:eastAsia="Arial" w:hAnsiTheme="minorHAnsi" w:cstheme="minorHAnsi"/>
          <w:sz w:val="28"/>
          <w:szCs w:val="28"/>
        </w:rPr>
        <w:t xml:space="preserve">Главы </w:t>
      </w:r>
      <w:r>
        <w:rPr>
          <w:rFonts w:asciiTheme="minorHAnsi" w:eastAsia="Arial" w:hAnsiTheme="minorHAnsi" w:cstheme="minorHAnsi"/>
          <w:sz w:val="28"/>
          <w:szCs w:val="28"/>
        </w:rPr>
        <w:t xml:space="preserve">городского и сельских </w:t>
      </w:r>
      <w:r w:rsidRPr="001F6556">
        <w:rPr>
          <w:rFonts w:asciiTheme="minorHAnsi" w:eastAsia="Arial" w:hAnsiTheme="minorHAnsi" w:cstheme="minorHAnsi"/>
          <w:sz w:val="28"/>
          <w:szCs w:val="28"/>
        </w:rPr>
        <w:t xml:space="preserve">поселений </w:t>
      </w:r>
      <w:proofErr w:type="spellStart"/>
      <w:r w:rsidRPr="001F6556">
        <w:rPr>
          <w:rFonts w:asciiTheme="minorHAnsi" w:eastAsia="Arial" w:hAnsiTheme="minorHAnsi" w:cstheme="minorHAnsi"/>
          <w:sz w:val="28"/>
          <w:szCs w:val="28"/>
        </w:rPr>
        <w:t>Инсарского</w:t>
      </w:r>
      <w:proofErr w:type="spellEnd"/>
      <w:r w:rsidRPr="001F6556">
        <w:rPr>
          <w:rFonts w:asciiTheme="minorHAnsi" w:eastAsia="Arial" w:hAnsiTheme="minorHAnsi" w:cstheme="minorHAnsi"/>
          <w:sz w:val="28"/>
          <w:szCs w:val="28"/>
        </w:rPr>
        <w:t xml:space="preserve"> муниципального района (по согласованию</w:t>
      </w:r>
      <w:r>
        <w:rPr>
          <w:rFonts w:asciiTheme="minorHAnsi" w:eastAsia="Arial" w:hAnsiTheme="minorHAnsi" w:cstheme="minorHAnsi"/>
          <w:sz w:val="28"/>
          <w:szCs w:val="28"/>
        </w:rPr>
        <w:t>).</w:t>
      </w:r>
    </w:p>
    <w:p w:rsidR="004550A9" w:rsidRDefault="004550A9" w:rsidP="004550A9">
      <w:pPr>
        <w:ind w:firstLine="567"/>
        <w:jc w:val="both"/>
        <w:rPr>
          <w:rFonts w:asciiTheme="minorHAnsi" w:eastAsia="Arial" w:hAnsiTheme="minorHAnsi" w:cstheme="minorHAnsi"/>
          <w:sz w:val="28"/>
          <w:szCs w:val="28"/>
        </w:rPr>
      </w:pPr>
    </w:p>
    <w:p w:rsidR="004550A9" w:rsidRPr="001F6556" w:rsidRDefault="004550A9" w:rsidP="0094451E">
      <w:pPr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sectPr w:rsidR="004550A9" w:rsidRPr="001F6556" w:rsidSect="00C225D0">
      <w:pgSz w:w="11906" w:h="16838"/>
      <w:pgMar w:top="1134" w:right="56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72D42"/>
    <w:multiLevelType w:val="hybridMultilevel"/>
    <w:tmpl w:val="0F50BAC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647470E4"/>
    <w:multiLevelType w:val="hybridMultilevel"/>
    <w:tmpl w:val="BB4CCEA2"/>
    <w:lvl w:ilvl="0" w:tplc="9AC4B6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85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2A8"/>
    <w:rsid w:val="00014280"/>
    <w:rsid w:val="00022E25"/>
    <w:rsid w:val="00046765"/>
    <w:rsid w:val="00067E93"/>
    <w:rsid w:val="00070809"/>
    <w:rsid w:val="00082311"/>
    <w:rsid w:val="000953A1"/>
    <w:rsid w:val="000C5126"/>
    <w:rsid w:val="000E2597"/>
    <w:rsid w:val="000F1B03"/>
    <w:rsid w:val="000F7309"/>
    <w:rsid w:val="001200F1"/>
    <w:rsid w:val="001217F9"/>
    <w:rsid w:val="00125D2E"/>
    <w:rsid w:val="001442FF"/>
    <w:rsid w:val="00181A80"/>
    <w:rsid w:val="001B37DA"/>
    <w:rsid w:val="001D42A8"/>
    <w:rsid w:val="001F6556"/>
    <w:rsid w:val="002011C6"/>
    <w:rsid w:val="0021426E"/>
    <w:rsid w:val="00267281"/>
    <w:rsid w:val="00297483"/>
    <w:rsid w:val="0029762F"/>
    <w:rsid w:val="002B54EA"/>
    <w:rsid w:val="002C62F5"/>
    <w:rsid w:val="002D1DFE"/>
    <w:rsid w:val="002F2268"/>
    <w:rsid w:val="00301F96"/>
    <w:rsid w:val="003075D6"/>
    <w:rsid w:val="00313F5C"/>
    <w:rsid w:val="00354AF5"/>
    <w:rsid w:val="00391920"/>
    <w:rsid w:val="003936D6"/>
    <w:rsid w:val="003B1999"/>
    <w:rsid w:val="003B7474"/>
    <w:rsid w:val="003D3B8E"/>
    <w:rsid w:val="003D70A8"/>
    <w:rsid w:val="003E3415"/>
    <w:rsid w:val="00441ED5"/>
    <w:rsid w:val="004550A9"/>
    <w:rsid w:val="0047265D"/>
    <w:rsid w:val="004A3CDF"/>
    <w:rsid w:val="004A58EF"/>
    <w:rsid w:val="004B2D0C"/>
    <w:rsid w:val="004B58A3"/>
    <w:rsid w:val="004C108A"/>
    <w:rsid w:val="004C5391"/>
    <w:rsid w:val="004F242C"/>
    <w:rsid w:val="00507E7F"/>
    <w:rsid w:val="00526D45"/>
    <w:rsid w:val="00531BF9"/>
    <w:rsid w:val="005342BC"/>
    <w:rsid w:val="005433AA"/>
    <w:rsid w:val="00555313"/>
    <w:rsid w:val="00566D36"/>
    <w:rsid w:val="005924ED"/>
    <w:rsid w:val="005E2157"/>
    <w:rsid w:val="005F5622"/>
    <w:rsid w:val="00603363"/>
    <w:rsid w:val="00622768"/>
    <w:rsid w:val="0062532D"/>
    <w:rsid w:val="006358F9"/>
    <w:rsid w:val="00644D2F"/>
    <w:rsid w:val="006C2156"/>
    <w:rsid w:val="006D085E"/>
    <w:rsid w:val="006E1627"/>
    <w:rsid w:val="0070312F"/>
    <w:rsid w:val="007038AF"/>
    <w:rsid w:val="0071014C"/>
    <w:rsid w:val="00736DB0"/>
    <w:rsid w:val="00743A55"/>
    <w:rsid w:val="00746979"/>
    <w:rsid w:val="007613B3"/>
    <w:rsid w:val="0079055D"/>
    <w:rsid w:val="00793AB8"/>
    <w:rsid w:val="007F0CBA"/>
    <w:rsid w:val="008357EB"/>
    <w:rsid w:val="008E0E3B"/>
    <w:rsid w:val="0091780D"/>
    <w:rsid w:val="0094451E"/>
    <w:rsid w:val="009878DB"/>
    <w:rsid w:val="009902B1"/>
    <w:rsid w:val="00996F61"/>
    <w:rsid w:val="009A2B46"/>
    <w:rsid w:val="009A561C"/>
    <w:rsid w:val="009C74E2"/>
    <w:rsid w:val="009E7309"/>
    <w:rsid w:val="009F2EB4"/>
    <w:rsid w:val="009F66CB"/>
    <w:rsid w:val="00A12465"/>
    <w:rsid w:val="00A129CC"/>
    <w:rsid w:val="00A23DCE"/>
    <w:rsid w:val="00A31F04"/>
    <w:rsid w:val="00A35E11"/>
    <w:rsid w:val="00A52DA4"/>
    <w:rsid w:val="00AD4AC9"/>
    <w:rsid w:val="00AD551D"/>
    <w:rsid w:val="00AD5E82"/>
    <w:rsid w:val="00AE35D4"/>
    <w:rsid w:val="00B06F55"/>
    <w:rsid w:val="00B07F43"/>
    <w:rsid w:val="00B30B71"/>
    <w:rsid w:val="00B37682"/>
    <w:rsid w:val="00B77CA7"/>
    <w:rsid w:val="00B80E97"/>
    <w:rsid w:val="00BD53B1"/>
    <w:rsid w:val="00C1383D"/>
    <w:rsid w:val="00C20E92"/>
    <w:rsid w:val="00C225D0"/>
    <w:rsid w:val="00C37AF6"/>
    <w:rsid w:val="00C8167E"/>
    <w:rsid w:val="00CB05E4"/>
    <w:rsid w:val="00CF5F8A"/>
    <w:rsid w:val="00DA033A"/>
    <w:rsid w:val="00DC5EAA"/>
    <w:rsid w:val="00E171F0"/>
    <w:rsid w:val="00E21D6C"/>
    <w:rsid w:val="00E238F9"/>
    <w:rsid w:val="00E54A10"/>
    <w:rsid w:val="00E54C2E"/>
    <w:rsid w:val="00EC7031"/>
    <w:rsid w:val="00ED34D5"/>
    <w:rsid w:val="00EE1050"/>
    <w:rsid w:val="00F31993"/>
    <w:rsid w:val="00F4420D"/>
    <w:rsid w:val="00F44510"/>
    <w:rsid w:val="00F75E03"/>
    <w:rsid w:val="00F8238E"/>
    <w:rsid w:val="00F95938"/>
    <w:rsid w:val="00FC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2A8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37682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3C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D42A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1D42A8"/>
    <w:rPr>
      <w:rFonts w:ascii="Times New Roman" w:eastAsia="Times New Roman" w:hAnsi="Times New Roman" w:cs="Times New Roman"/>
      <w:sz w:val="26"/>
      <w:szCs w:val="26"/>
      <w:lang w:eastAsia="ar-SA"/>
    </w:rPr>
  </w:style>
  <w:style w:type="character" w:styleId="a5">
    <w:name w:val="Strong"/>
    <w:basedOn w:val="a0"/>
    <w:qFormat/>
    <w:rsid w:val="001D42A8"/>
    <w:rPr>
      <w:b/>
      <w:bCs/>
    </w:rPr>
  </w:style>
  <w:style w:type="character" w:customStyle="1" w:styleId="a6">
    <w:name w:val="Цветовое выделение"/>
    <w:rsid w:val="00F8238E"/>
    <w:rPr>
      <w:b/>
      <w:bCs/>
      <w:color w:val="26282F"/>
    </w:rPr>
  </w:style>
  <w:style w:type="character" w:customStyle="1" w:styleId="2">
    <w:name w:val="Основной текст (2)_"/>
    <w:link w:val="20"/>
    <w:rsid w:val="00CB05E4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B05E4"/>
    <w:pPr>
      <w:widowControl w:val="0"/>
      <w:shd w:val="clear" w:color="auto" w:fill="FFFFFF"/>
      <w:suppressAutoHyphens w:val="0"/>
      <w:spacing w:before="2580" w:after="720"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7">
    <w:name w:val="List Paragraph"/>
    <w:basedOn w:val="a"/>
    <w:uiPriority w:val="34"/>
    <w:qFormat/>
    <w:rsid w:val="00A129C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B3768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A3CDF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szCs w:val="26"/>
      <w:lang w:eastAsia="ar-SA"/>
    </w:rPr>
  </w:style>
  <w:style w:type="character" w:styleId="a8">
    <w:name w:val="Hyperlink"/>
    <w:basedOn w:val="a0"/>
    <w:uiPriority w:val="99"/>
    <w:semiHidden/>
    <w:unhideWhenUsed/>
    <w:rsid w:val="001F655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13F5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3F5C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b">
    <w:name w:val="Гипертекстовая ссылка"/>
    <w:basedOn w:val="a6"/>
    <w:uiPriority w:val="99"/>
    <w:rsid w:val="0094451E"/>
    <w:rPr>
      <w:rFonts w:cs="Times New Roman"/>
      <w:b w:val="0"/>
      <w:bCs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2A8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37682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3C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D42A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1D42A8"/>
    <w:rPr>
      <w:rFonts w:ascii="Times New Roman" w:eastAsia="Times New Roman" w:hAnsi="Times New Roman" w:cs="Times New Roman"/>
      <w:sz w:val="26"/>
      <w:szCs w:val="26"/>
      <w:lang w:eastAsia="ar-SA"/>
    </w:rPr>
  </w:style>
  <w:style w:type="character" w:styleId="a5">
    <w:name w:val="Strong"/>
    <w:basedOn w:val="a0"/>
    <w:qFormat/>
    <w:rsid w:val="001D42A8"/>
    <w:rPr>
      <w:b/>
      <w:bCs/>
    </w:rPr>
  </w:style>
  <w:style w:type="character" w:customStyle="1" w:styleId="a6">
    <w:name w:val="Цветовое выделение"/>
    <w:rsid w:val="00F8238E"/>
    <w:rPr>
      <w:b/>
      <w:bCs/>
      <w:color w:val="26282F"/>
    </w:rPr>
  </w:style>
  <w:style w:type="character" w:customStyle="1" w:styleId="2">
    <w:name w:val="Основной текст (2)_"/>
    <w:link w:val="20"/>
    <w:rsid w:val="00CB05E4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B05E4"/>
    <w:pPr>
      <w:widowControl w:val="0"/>
      <w:shd w:val="clear" w:color="auto" w:fill="FFFFFF"/>
      <w:suppressAutoHyphens w:val="0"/>
      <w:spacing w:before="2580" w:after="720"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7">
    <w:name w:val="List Paragraph"/>
    <w:basedOn w:val="a"/>
    <w:uiPriority w:val="34"/>
    <w:qFormat/>
    <w:rsid w:val="00A129C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B3768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A3CDF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szCs w:val="26"/>
      <w:lang w:eastAsia="ar-SA"/>
    </w:rPr>
  </w:style>
  <w:style w:type="character" w:styleId="a8">
    <w:name w:val="Hyperlink"/>
    <w:basedOn w:val="a0"/>
    <w:uiPriority w:val="99"/>
    <w:semiHidden/>
    <w:unhideWhenUsed/>
    <w:rsid w:val="001F655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13F5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3F5C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b">
    <w:name w:val="Гипертекстовая ссылка"/>
    <w:basedOn w:val="a6"/>
    <w:uiPriority w:val="99"/>
    <w:rsid w:val="0094451E"/>
    <w:rPr>
      <w:rFonts w:cs="Times New Roman"/>
      <w:b w:val="0"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7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44695/1000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document/redirect/12144695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753CC-58A6-4E57-A54F-19292056B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1232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User</cp:lastModifiedBy>
  <cp:revision>4</cp:revision>
  <cp:lastPrinted>2026-02-17T13:25:00Z</cp:lastPrinted>
  <dcterms:created xsi:type="dcterms:W3CDTF">2026-03-17T12:19:00Z</dcterms:created>
  <dcterms:modified xsi:type="dcterms:W3CDTF">2026-03-17T12:21:00Z</dcterms:modified>
</cp:coreProperties>
</file>