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042D0F" w:rsidRPr="00972061" w:rsidRDefault="00042D0F" w:rsidP="00042D0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sub_3"/>
      <w:bookmarkStart w:id="1" w:name="sub_10000"/>
      <w:bookmarkStart w:id="2" w:name="_GoBack"/>
      <w:bookmarkEnd w:id="2"/>
      <w:r w:rsidRPr="00972061">
        <w:rPr>
          <w:rFonts w:ascii="Times New Roman" w:hAnsi="Times New Roman" w:cs="Times New Roman"/>
          <w:b/>
          <w:bCs/>
          <w:sz w:val="28"/>
          <w:szCs w:val="28"/>
        </w:rPr>
        <w:t>АДМИНИСТРАЦИЯ</w:t>
      </w:r>
    </w:p>
    <w:p w:rsidR="00042D0F" w:rsidRPr="00972061" w:rsidRDefault="00042D0F" w:rsidP="00042D0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72061">
        <w:rPr>
          <w:rFonts w:ascii="Times New Roman" w:hAnsi="Times New Roman" w:cs="Times New Roman"/>
          <w:b/>
          <w:bCs/>
          <w:sz w:val="28"/>
          <w:szCs w:val="28"/>
        </w:rPr>
        <w:t>ИНСАРСКОГО МУНИЦИПАЛЬНОГО РАЙОНА</w:t>
      </w:r>
    </w:p>
    <w:p w:rsidR="00042D0F" w:rsidRPr="00972061" w:rsidRDefault="00042D0F" w:rsidP="00042D0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72061">
        <w:rPr>
          <w:rFonts w:ascii="Times New Roman" w:hAnsi="Times New Roman" w:cs="Times New Roman"/>
          <w:b/>
          <w:bCs/>
          <w:sz w:val="28"/>
          <w:szCs w:val="28"/>
        </w:rPr>
        <w:t>РЕСПУБЛИКИ МОРДОВИЯ</w:t>
      </w:r>
    </w:p>
    <w:p w:rsidR="00042D0F" w:rsidRPr="00972061" w:rsidRDefault="00042D0F" w:rsidP="00042D0F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042D0F" w:rsidRPr="009833E4" w:rsidRDefault="00042D0F" w:rsidP="00042D0F">
      <w:pPr>
        <w:jc w:val="center"/>
        <w:rPr>
          <w:rFonts w:ascii="Times New Roman" w:hAnsi="Times New Roman" w:cs="Times New Roman"/>
          <w:b/>
          <w:bCs/>
          <w:sz w:val="34"/>
          <w:szCs w:val="34"/>
        </w:rPr>
      </w:pPr>
      <w:r w:rsidRPr="009833E4">
        <w:rPr>
          <w:rFonts w:ascii="Times New Roman" w:hAnsi="Times New Roman" w:cs="Times New Roman"/>
          <w:b/>
          <w:bCs/>
          <w:sz w:val="34"/>
          <w:szCs w:val="34"/>
        </w:rPr>
        <w:t>П О С Т А Н О В Л Е Н И Е</w:t>
      </w:r>
    </w:p>
    <w:p w:rsidR="00042D0F" w:rsidRPr="00972061" w:rsidRDefault="00042D0F" w:rsidP="00042D0F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042D0F" w:rsidRPr="00972061" w:rsidRDefault="00042D0F" w:rsidP="00042D0F">
      <w:pPr>
        <w:jc w:val="center"/>
        <w:rPr>
          <w:rFonts w:ascii="Times New Roman" w:hAnsi="Times New Roman" w:cs="Times New Roman"/>
          <w:sz w:val="28"/>
          <w:szCs w:val="28"/>
        </w:rPr>
      </w:pPr>
      <w:r w:rsidRPr="00972061">
        <w:rPr>
          <w:rFonts w:ascii="Times New Roman" w:hAnsi="Times New Roman" w:cs="Times New Roman"/>
          <w:sz w:val="28"/>
          <w:szCs w:val="28"/>
        </w:rPr>
        <w:t>г. Инсар</w:t>
      </w:r>
    </w:p>
    <w:p w:rsidR="00042D0F" w:rsidRPr="00B90229" w:rsidRDefault="00042D0F" w:rsidP="00042D0F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56280" w:rsidRDefault="002D064E" w:rsidP="00042D0F">
      <w:pPr>
        <w:ind w:firstLine="0"/>
        <w:rPr>
          <w:rFonts w:ascii="Times New Roman" w:hAnsi="Times New Roman" w:cs="Times New Roman"/>
          <w:b/>
          <w:sz w:val="28"/>
          <w:szCs w:val="28"/>
        </w:rPr>
      </w:pPr>
      <w:r w:rsidRPr="00156280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156280">
        <w:rPr>
          <w:rFonts w:ascii="Times New Roman" w:hAnsi="Times New Roman" w:cs="Times New Roman"/>
          <w:b/>
          <w:sz w:val="28"/>
          <w:szCs w:val="28"/>
        </w:rPr>
        <w:t>26</w:t>
      </w:r>
      <w:r w:rsidR="00804D85" w:rsidRPr="0015628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56280">
        <w:rPr>
          <w:rFonts w:ascii="Times New Roman" w:hAnsi="Times New Roman" w:cs="Times New Roman"/>
          <w:b/>
          <w:sz w:val="28"/>
          <w:szCs w:val="28"/>
        </w:rPr>
        <w:t xml:space="preserve">августа </w:t>
      </w:r>
      <w:r w:rsidR="006A7F03" w:rsidRPr="00156280">
        <w:rPr>
          <w:rFonts w:ascii="Times New Roman" w:hAnsi="Times New Roman" w:cs="Times New Roman"/>
          <w:b/>
          <w:sz w:val="28"/>
          <w:szCs w:val="28"/>
        </w:rPr>
        <w:t>202</w:t>
      </w:r>
      <w:r w:rsidRPr="00156280">
        <w:rPr>
          <w:rFonts w:ascii="Times New Roman" w:hAnsi="Times New Roman" w:cs="Times New Roman"/>
          <w:b/>
          <w:sz w:val="28"/>
          <w:szCs w:val="28"/>
        </w:rPr>
        <w:t xml:space="preserve">6 </w:t>
      </w:r>
      <w:r w:rsidR="00042D0F" w:rsidRPr="00156280">
        <w:rPr>
          <w:rFonts w:ascii="Times New Roman" w:hAnsi="Times New Roman" w:cs="Times New Roman"/>
          <w:b/>
          <w:sz w:val="28"/>
          <w:szCs w:val="28"/>
        </w:rPr>
        <w:t>г</w:t>
      </w:r>
      <w:r w:rsidR="009833E4" w:rsidRPr="00156280">
        <w:rPr>
          <w:rFonts w:ascii="Times New Roman" w:hAnsi="Times New Roman" w:cs="Times New Roman"/>
          <w:b/>
          <w:sz w:val="28"/>
          <w:szCs w:val="28"/>
        </w:rPr>
        <w:t>ода</w:t>
      </w:r>
      <w:r w:rsidR="00042D0F" w:rsidRPr="00156280">
        <w:rPr>
          <w:rFonts w:ascii="Times New Roman" w:hAnsi="Times New Roman" w:cs="Times New Roman"/>
          <w:b/>
          <w:sz w:val="28"/>
          <w:szCs w:val="28"/>
        </w:rPr>
        <w:t xml:space="preserve">                       </w:t>
      </w:r>
      <w:r w:rsidR="00537C39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</w:t>
      </w:r>
      <w:r w:rsidR="00042D0F" w:rsidRPr="00156280"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="00537C39">
        <w:rPr>
          <w:rFonts w:ascii="Times New Roman" w:hAnsi="Times New Roman" w:cs="Times New Roman"/>
          <w:b/>
          <w:sz w:val="28"/>
          <w:szCs w:val="28"/>
        </w:rPr>
        <w:t>№ 262</w:t>
      </w:r>
    </w:p>
    <w:p w:rsidR="002D064E" w:rsidRDefault="002D064E" w:rsidP="00042D0F">
      <w:pPr>
        <w:ind w:firstLine="0"/>
        <w:rPr>
          <w:rFonts w:ascii="Times New Roman" w:hAnsi="Times New Roman" w:cs="Times New Roman"/>
          <w:b/>
          <w:color w:val="FFFFFF" w:themeColor="background1"/>
          <w:sz w:val="28"/>
          <w:szCs w:val="28"/>
        </w:rPr>
      </w:pPr>
      <w:r w:rsidRPr="0015628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42D0F" w:rsidRPr="00156280"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  <w:r w:rsidR="00DA57F8" w:rsidRPr="00156280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153B8F" w:rsidRPr="00156280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DA57F8" w:rsidRPr="00156280">
        <w:rPr>
          <w:rFonts w:ascii="Times New Roman" w:hAnsi="Times New Roman" w:cs="Times New Roman"/>
          <w:b/>
          <w:sz w:val="28"/>
          <w:szCs w:val="28"/>
        </w:rPr>
        <w:t xml:space="preserve">                   </w:t>
      </w:r>
      <w:r w:rsidRPr="00156280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DA57F8" w:rsidRPr="00156280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803BBF" w:rsidRPr="007739DE">
        <w:rPr>
          <w:rFonts w:ascii="Times New Roman" w:hAnsi="Times New Roman" w:cs="Times New Roman"/>
          <w:b/>
          <w:color w:val="FFFFFF" w:themeColor="background1"/>
          <w:sz w:val="28"/>
          <w:szCs w:val="28"/>
        </w:rPr>
        <w:t>4</w:t>
      </w:r>
      <w:r w:rsidR="005168DC" w:rsidRPr="007739DE">
        <w:rPr>
          <w:rFonts w:ascii="Times New Roman" w:hAnsi="Times New Roman" w:cs="Times New Roman"/>
          <w:b/>
          <w:color w:val="FFFFFF" w:themeColor="background1"/>
          <w:sz w:val="28"/>
          <w:szCs w:val="28"/>
        </w:rPr>
        <w:t>41</w:t>
      </w:r>
    </w:p>
    <w:p w:rsidR="00042D0F" w:rsidRPr="00972061" w:rsidRDefault="00042D0F" w:rsidP="00042D0F">
      <w:pPr>
        <w:ind w:firstLine="0"/>
        <w:rPr>
          <w:rFonts w:ascii="Times New Roman" w:hAnsi="Times New Roman" w:cs="Times New Roman"/>
          <w:sz w:val="28"/>
          <w:szCs w:val="28"/>
        </w:rPr>
      </w:pPr>
      <w:r w:rsidRPr="00972061">
        <w:rPr>
          <w:rFonts w:ascii="Times New Roman" w:hAnsi="Times New Roman" w:cs="Times New Roman"/>
          <w:sz w:val="28"/>
          <w:szCs w:val="28"/>
        </w:rPr>
        <w:t>О внес</w:t>
      </w:r>
      <w:r w:rsidR="00CE383D">
        <w:rPr>
          <w:rFonts w:ascii="Times New Roman" w:hAnsi="Times New Roman" w:cs="Times New Roman"/>
          <w:sz w:val="28"/>
          <w:szCs w:val="28"/>
        </w:rPr>
        <w:t>ении изменений в постановление</w:t>
      </w:r>
    </w:p>
    <w:p w:rsidR="00042D0F" w:rsidRPr="00972061" w:rsidRDefault="00042D0F" w:rsidP="00042D0F">
      <w:pPr>
        <w:ind w:firstLine="0"/>
        <w:rPr>
          <w:rFonts w:ascii="Times New Roman" w:hAnsi="Times New Roman" w:cs="Times New Roman"/>
          <w:sz w:val="28"/>
          <w:szCs w:val="28"/>
        </w:rPr>
      </w:pPr>
      <w:r w:rsidRPr="00972061">
        <w:rPr>
          <w:rFonts w:ascii="Times New Roman" w:hAnsi="Times New Roman" w:cs="Times New Roman"/>
          <w:sz w:val="28"/>
          <w:szCs w:val="28"/>
        </w:rPr>
        <w:t>администрации Инсарского муниципального района</w:t>
      </w:r>
    </w:p>
    <w:p w:rsidR="00042D0F" w:rsidRPr="00972061" w:rsidRDefault="00CA6FE6" w:rsidP="00042D0F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14 сентября </w:t>
      </w:r>
      <w:r w:rsidR="00F510E1">
        <w:rPr>
          <w:rFonts w:ascii="Times New Roman" w:hAnsi="Times New Roman" w:cs="Times New Roman"/>
          <w:sz w:val="28"/>
          <w:szCs w:val="28"/>
        </w:rPr>
        <w:t>2023</w:t>
      </w:r>
      <w:r w:rsidR="00042D0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год</w:t>
      </w:r>
      <w:r w:rsidR="006E110A">
        <w:rPr>
          <w:rFonts w:ascii="Times New Roman" w:hAnsi="Times New Roman" w:cs="Times New Roman"/>
          <w:sz w:val="28"/>
          <w:szCs w:val="28"/>
        </w:rPr>
        <w:t>а</w:t>
      </w:r>
      <w:r w:rsidR="00042D0F" w:rsidRPr="00972061">
        <w:rPr>
          <w:rFonts w:ascii="Times New Roman" w:hAnsi="Times New Roman" w:cs="Times New Roman"/>
          <w:sz w:val="28"/>
          <w:szCs w:val="28"/>
        </w:rPr>
        <w:t xml:space="preserve"> №</w:t>
      </w:r>
      <w:r w:rsidR="00042D0F">
        <w:rPr>
          <w:rFonts w:ascii="Times New Roman" w:hAnsi="Times New Roman" w:cs="Times New Roman"/>
          <w:sz w:val="28"/>
          <w:szCs w:val="28"/>
        </w:rPr>
        <w:t xml:space="preserve"> </w:t>
      </w:r>
      <w:r w:rsidR="00C566A2" w:rsidRPr="009833E4">
        <w:rPr>
          <w:rFonts w:ascii="Times New Roman" w:hAnsi="Times New Roman" w:cs="Times New Roman"/>
          <w:sz w:val="28"/>
          <w:szCs w:val="28"/>
        </w:rPr>
        <w:t>3</w:t>
      </w:r>
      <w:r w:rsidR="00F510E1">
        <w:rPr>
          <w:rFonts w:ascii="Times New Roman" w:hAnsi="Times New Roman" w:cs="Times New Roman"/>
          <w:sz w:val="28"/>
          <w:szCs w:val="28"/>
        </w:rPr>
        <w:t>20</w:t>
      </w:r>
    </w:p>
    <w:p w:rsidR="00042D0F" w:rsidRPr="00972061" w:rsidRDefault="00042D0F" w:rsidP="00042D0F">
      <w:pPr>
        <w:rPr>
          <w:rFonts w:ascii="Times New Roman" w:hAnsi="Times New Roman" w:cs="Times New Roman"/>
          <w:sz w:val="28"/>
          <w:szCs w:val="28"/>
        </w:rPr>
      </w:pPr>
    </w:p>
    <w:p w:rsidR="00042D0F" w:rsidRPr="005C51F9" w:rsidRDefault="005C51F9" w:rsidP="005C51F9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с </w:t>
      </w:r>
      <w:r w:rsidR="00DB164E">
        <w:rPr>
          <w:rFonts w:ascii="Times New Roman" w:hAnsi="Times New Roman"/>
          <w:sz w:val="28"/>
          <w:szCs w:val="28"/>
        </w:rPr>
        <w:t>Уставом Инсарского муниципального района</w:t>
      </w:r>
      <w:r w:rsidR="002B3905">
        <w:rPr>
          <w:rFonts w:ascii="Times New Roman" w:hAnsi="Times New Roman"/>
          <w:sz w:val="28"/>
          <w:szCs w:val="28"/>
        </w:rPr>
        <w:t xml:space="preserve"> Республики Мордовия</w:t>
      </w:r>
      <w:r w:rsidR="00DB164E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решением Совета депутатов Инсарского муниципального района Республики Мордовия </w:t>
      </w:r>
      <w:r w:rsidR="00FA49D4">
        <w:rPr>
          <w:rFonts w:ascii="Times New Roman" w:hAnsi="Times New Roman" w:cs="Times New Roman"/>
          <w:sz w:val="28"/>
          <w:szCs w:val="28"/>
        </w:rPr>
        <w:t>от 24 декабря 202</w:t>
      </w:r>
      <w:r w:rsidR="000F5F85">
        <w:rPr>
          <w:rFonts w:ascii="Times New Roman" w:hAnsi="Times New Roman" w:cs="Times New Roman"/>
          <w:sz w:val="28"/>
          <w:szCs w:val="28"/>
        </w:rPr>
        <w:t>5</w:t>
      </w:r>
      <w:r w:rsidRPr="005C51F9">
        <w:rPr>
          <w:rFonts w:ascii="Times New Roman" w:hAnsi="Times New Roman" w:cs="Times New Roman"/>
          <w:sz w:val="28"/>
          <w:szCs w:val="28"/>
        </w:rPr>
        <w:t xml:space="preserve"> </w:t>
      </w:r>
      <w:r w:rsidR="00FA49D4">
        <w:rPr>
          <w:rFonts w:ascii="Times New Roman" w:hAnsi="Times New Roman" w:cs="Times New Roman"/>
          <w:sz w:val="28"/>
          <w:szCs w:val="28"/>
        </w:rPr>
        <w:t xml:space="preserve">года № </w:t>
      </w:r>
      <w:r w:rsidR="000F5F85">
        <w:rPr>
          <w:rFonts w:ascii="Times New Roman" w:hAnsi="Times New Roman" w:cs="Times New Roman"/>
          <w:sz w:val="28"/>
          <w:szCs w:val="28"/>
        </w:rPr>
        <w:t>47</w:t>
      </w:r>
      <w:r w:rsidRPr="005C51F9">
        <w:rPr>
          <w:rFonts w:ascii="Times New Roman" w:hAnsi="Times New Roman" w:cs="Times New Roman"/>
          <w:sz w:val="28"/>
          <w:szCs w:val="28"/>
        </w:rPr>
        <w:t xml:space="preserve"> «О бюджете Инсарского муниципального ра</w:t>
      </w:r>
      <w:r w:rsidR="00FA49D4">
        <w:rPr>
          <w:rFonts w:ascii="Times New Roman" w:hAnsi="Times New Roman" w:cs="Times New Roman"/>
          <w:sz w:val="28"/>
          <w:szCs w:val="28"/>
        </w:rPr>
        <w:t>йона Республики Мордовия на 202</w:t>
      </w:r>
      <w:r w:rsidR="000F5F85">
        <w:rPr>
          <w:rFonts w:ascii="Times New Roman" w:hAnsi="Times New Roman" w:cs="Times New Roman"/>
          <w:sz w:val="28"/>
          <w:szCs w:val="28"/>
        </w:rPr>
        <w:t>6</w:t>
      </w:r>
      <w:r w:rsidR="00FA49D4">
        <w:rPr>
          <w:rFonts w:ascii="Times New Roman" w:hAnsi="Times New Roman" w:cs="Times New Roman"/>
          <w:sz w:val="28"/>
          <w:szCs w:val="28"/>
        </w:rPr>
        <w:t xml:space="preserve"> год и на плановый период 202</w:t>
      </w:r>
      <w:r w:rsidR="000F5F85">
        <w:rPr>
          <w:rFonts w:ascii="Times New Roman" w:hAnsi="Times New Roman" w:cs="Times New Roman"/>
          <w:sz w:val="28"/>
          <w:szCs w:val="28"/>
        </w:rPr>
        <w:t>7</w:t>
      </w:r>
      <w:r w:rsidR="00FA49D4">
        <w:rPr>
          <w:rFonts w:ascii="Times New Roman" w:hAnsi="Times New Roman" w:cs="Times New Roman"/>
          <w:sz w:val="28"/>
          <w:szCs w:val="28"/>
        </w:rPr>
        <w:t xml:space="preserve"> и 202</w:t>
      </w:r>
      <w:r w:rsidR="000F5F85">
        <w:rPr>
          <w:rFonts w:ascii="Times New Roman" w:hAnsi="Times New Roman" w:cs="Times New Roman"/>
          <w:sz w:val="28"/>
          <w:szCs w:val="28"/>
        </w:rPr>
        <w:t>8</w:t>
      </w:r>
      <w:r w:rsidRPr="005C51F9">
        <w:rPr>
          <w:rFonts w:ascii="Times New Roman" w:hAnsi="Times New Roman" w:cs="Times New Roman"/>
          <w:sz w:val="28"/>
          <w:szCs w:val="28"/>
        </w:rPr>
        <w:t xml:space="preserve"> годов»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DB164E">
        <w:rPr>
          <w:rFonts w:ascii="Times New Roman" w:hAnsi="Times New Roman"/>
          <w:sz w:val="28"/>
          <w:szCs w:val="28"/>
        </w:rPr>
        <w:t xml:space="preserve">администрация Инсарского муниципального района </w:t>
      </w:r>
      <w:r w:rsidR="00042D0F" w:rsidRPr="00972061">
        <w:rPr>
          <w:rFonts w:ascii="Times New Roman" w:hAnsi="Times New Roman" w:cs="Times New Roman"/>
          <w:sz w:val="28"/>
          <w:szCs w:val="28"/>
        </w:rPr>
        <w:t>Республики Мордовия</w:t>
      </w:r>
    </w:p>
    <w:p w:rsidR="009833E4" w:rsidRDefault="00042D0F" w:rsidP="001A37F4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972061">
        <w:rPr>
          <w:rFonts w:ascii="Times New Roman" w:hAnsi="Times New Roman" w:cs="Times New Roman"/>
          <w:sz w:val="28"/>
          <w:szCs w:val="28"/>
        </w:rPr>
        <w:t>П О С Т А Н О В Л Я Е Т:</w:t>
      </w:r>
    </w:p>
    <w:p w:rsidR="00042D0F" w:rsidRPr="00972061" w:rsidRDefault="00042D0F" w:rsidP="001A37F4">
      <w:pPr>
        <w:numPr>
          <w:ilvl w:val="0"/>
          <w:numId w:val="1"/>
        </w:numPr>
        <w:ind w:left="0" w:firstLine="567"/>
        <w:rPr>
          <w:rFonts w:ascii="Times New Roman" w:hAnsi="Times New Roman" w:cs="Times New Roman"/>
          <w:sz w:val="28"/>
          <w:szCs w:val="28"/>
        </w:rPr>
      </w:pPr>
      <w:r w:rsidRPr="00972061">
        <w:rPr>
          <w:rFonts w:ascii="Times New Roman" w:hAnsi="Times New Roman" w:cs="Times New Roman"/>
          <w:sz w:val="28"/>
          <w:szCs w:val="28"/>
        </w:rPr>
        <w:t>Внести</w:t>
      </w:r>
      <w:r w:rsidR="009833E4">
        <w:rPr>
          <w:rFonts w:ascii="Times New Roman" w:hAnsi="Times New Roman" w:cs="Times New Roman"/>
          <w:sz w:val="28"/>
          <w:szCs w:val="28"/>
        </w:rPr>
        <w:t xml:space="preserve"> в постановление администрации </w:t>
      </w:r>
      <w:r w:rsidRPr="00972061">
        <w:rPr>
          <w:rFonts w:ascii="Times New Roman" w:hAnsi="Times New Roman" w:cs="Times New Roman"/>
          <w:sz w:val="28"/>
          <w:szCs w:val="28"/>
        </w:rPr>
        <w:t>Инсарс</w:t>
      </w:r>
      <w:r w:rsidR="00F510E1">
        <w:rPr>
          <w:rFonts w:ascii="Times New Roman" w:hAnsi="Times New Roman" w:cs="Times New Roman"/>
          <w:sz w:val="28"/>
          <w:szCs w:val="28"/>
        </w:rPr>
        <w:t>кого муниципа</w:t>
      </w:r>
      <w:r w:rsidR="00F46063">
        <w:rPr>
          <w:rFonts w:ascii="Times New Roman" w:hAnsi="Times New Roman" w:cs="Times New Roman"/>
          <w:sz w:val="28"/>
          <w:szCs w:val="28"/>
        </w:rPr>
        <w:t xml:space="preserve">льного района </w:t>
      </w:r>
      <w:r w:rsidR="00EC45AD">
        <w:rPr>
          <w:rFonts w:ascii="Times New Roman" w:hAnsi="Times New Roman" w:cs="Times New Roman"/>
          <w:sz w:val="28"/>
          <w:szCs w:val="28"/>
        </w:rPr>
        <w:t xml:space="preserve">Республики Мордовия </w:t>
      </w:r>
      <w:r w:rsidR="00F46063">
        <w:rPr>
          <w:rFonts w:ascii="Times New Roman" w:hAnsi="Times New Roman" w:cs="Times New Roman"/>
          <w:sz w:val="28"/>
          <w:szCs w:val="28"/>
        </w:rPr>
        <w:t xml:space="preserve">от 14 сентября </w:t>
      </w:r>
      <w:r w:rsidR="009833E4">
        <w:rPr>
          <w:rFonts w:ascii="Times New Roman" w:hAnsi="Times New Roman" w:cs="Times New Roman"/>
          <w:sz w:val="28"/>
          <w:szCs w:val="28"/>
        </w:rPr>
        <w:t>2023</w:t>
      </w:r>
      <w:r w:rsidR="00930742">
        <w:rPr>
          <w:rFonts w:ascii="Times New Roman" w:hAnsi="Times New Roman" w:cs="Times New Roman"/>
          <w:sz w:val="28"/>
          <w:szCs w:val="28"/>
        </w:rPr>
        <w:t xml:space="preserve"> </w:t>
      </w:r>
      <w:r w:rsidR="009833E4">
        <w:rPr>
          <w:rFonts w:ascii="Times New Roman" w:hAnsi="Times New Roman" w:cs="Times New Roman"/>
          <w:sz w:val="28"/>
          <w:szCs w:val="28"/>
        </w:rPr>
        <w:t>года</w:t>
      </w:r>
      <w:r w:rsidR="00C566A2">
        <w:rPr>
          <w:rFonts w:ascii="Times New Roman" w:hAnsi="Times New Roman" w:cs="Times New Roman"/>
          <w:sz w:val="28"/>
          <w:szCs w:val="28"/>
        </w:rPr>
        <w:t xml:space="preserve"> №</w:t>
      </w:r>
      <w:r w:rsidR="009833E4">
        <w:rPr>
          <w:rFonts w:ascii="Times New Roman" w:hAnsi="Times New Roman" w:cs="Times New Roman"/>
          <w:sz w:val="28"/>
          <w:szCs w:val="28"/>
        </w:rPr>
        <w:t xml:space="preserve"> </w:t>
      </w:r>
      <w:r w:rsidR="00C566A2" w:rsidRPr="00C566A2">
        <w:rPr>
          <w:rFonts w:ascii="Times New Roman" w:hAnsi="Times New Roman" w:cs="Times New Roman"/>
          <w:sz w:val="28"/>
          <w:szCs w:val="28"/>
        </w:rPr>
        <w:t>3</w:t>
      </w:r>
      <w:r w:rsidR="00F510E1">
        <w:rPr>
          <w:rFonts w:ascii="Times New Roman" w:hAnsi="Times New Roman" w:cs="Times New Roman"/>
          <w:sz w:val="28"/>
          <w:szCs w:val="28"/>
        </w:rPr>
        <w:t>20</w:t>
      </w:r>
      <w:r w:rsidR="001A37F4">
        <w:rPr>
          <w:rFonts w:ascii="Times New Roman" w:hAnsi="Times New Roman" w:cs="Times New Roman"/>
          <w:sz w:val="28"/>
          <w:szCs w:val="28"/>
        </w:rPr>
        <w:t xml:space="preserve"> «Об утверждении </w:t>
      </w:r>
      <w:r w:rsidRPr="00972061">
        <w:rPr>
          <w:rFonts w:ascii="Times New Roman" w:hAnsi="Times New Roman" w:cs="Times New Roman"/>
          <w:sz w:val="28"/>
          <w:szCs w:val="28"/>
        </w:rPr>
        <w:t>муниципальной программы повышения эффективности</w:t>
      </w:r>
      <w:r w:rsidR="00E845E9">
        <w:rPr>
          <w:rFonts w:ascii="Times New Roman" w:hAnsi="Times New Roman" w:cs="Times New Roman"/>
          <w:sz w:val="28"/>
          <w:szCs w:val="28"/>
        </w:rPr>
        <w:t xml:space="preserve"> </w:t>
      </w:r>
      <w:r w:rsidRPr="00972061">
        <w:rPr>
          <w:rFonts w:ascii="Times New Roman" w:hAnsi="Times New Roman" w:cs="Times New Roman"/>
          <w:sz w:val="28"/>
          <w:szCs w:val="28"/>
        </w:rPr>
        <w:t>управления муниципальными финансами в Инсарском муниципальном районе Республики Мордовия</w:t>
      </w:r>
      <w:r>
        <w:rPr>
          <w:rFonts w:ascii="Times New Roman" w:hAnsi="Times New Roman" w:cs="Times New Roman"/>
          <w:sz w:val="28"/>
          <w:szCs w:val="28"/>
        </w:rPr>
        <w:t>»</w:t>
      </w:r>
      <w:r w:rsidR="006F4E4A">
        <w:rPr>
          <w:sz w:val="28"/>
          <w:szCs w:val="28"/>
        </w:rPr>
        <w:t xml:space="preserve"> </w:t>
      </w:r>
      <w:r w:rsidR="006F4E4A" w:rsidRPr="006F4E4A">
        <w:rPr>
          <w:rFonts w:ascii="Times New Roman" w:hAnsi="Times New Roman" w:cs="Times New Roman"/>
          <w:sz w:val="28"/>
          <w:szCs w:val="28"/>
        </w:rPr>
        <w:t>(с изменениями,</w:t>
      </w:r>
      <w:r w:rsidR="006F4E4A">
        <w:rPr>
          <w:rFonts w:ascii="Times New Roman" w:hAnsi="Times New Roman" w:cs="Times New Roman"/>
          <w:sz w:val="28"/>
          <w:szCs w:val="28"/>
        </w:rPr>
        <w:t xml:space="preserve"> внесенными постановления</w:t>
      </w:r>
      <w:r w:rsidR="006F4E4A" w:rsidRPr="006F4E4A">
        <w:rPr>
          <w:rFonts w:ascii="Times New Roman" w:hAnsi="Times New Roman" w:cs="Times New Roman"/>
          <w:sz w:val="28"/>
          <w:szCs w:val="28"/>
        </w:rPr>
        <w:t>м</w:t>
      </w:r>
      <w:r w:rsidR="006F4E4A">
        <w:rPr>
          <w:rFonts w:ascii="Times New Roman" w:hAnsi="Times New Roman" w:cs="Times New Roman"/>
          <w:sz w:val="28"/>
          <w:szCs w:val="28"/>
        </w:rPr>
        <w:t>и</w:t>
      </w:r>
      <w:r w:rsidR="006F4E4A" w:rsidRPr="006F4E4A">
        <w:rPr>
          <w:rFonts w:ascii="Times New Roman" w:hAnsi="Times New Roman" w:cs="Times New Roman"/>
          <w:sz w:val="28"/>
          <w:szCs w:val="28"/>
        </w:rPr>
        <w:t xml:space="preserve"> администрации Инсарского муниципального района </w:t>
      </w:r>
      <w:r w:rsidR="006F4E4A">
        <w:rPr>
          <w:rFonts w:ascii="Times New Roman" w:hAnsi="Times New Roman" w:cs="Times New Roman"/>
          <w:sz w:val="28"/>
          <w:szCs w:val="28"/>
        </w:rPr>
        <w:t>от 26 января</w:t>
      </w:r>
      <w:r w:rsidR="006F4E4A" w:rsidRPr="006F4E4A">
        <w:rPr>
          <w:rFonts w:ascii="Times New Roman" w:hAnsi="Times New Roman" w:cs="Times New Roman"/>
          <w:sz w:val="28"/>
          <w:szCs w:val="28"/>
        </w:rPr>
        <w:t xml:space="preserve"> 2024 года №</w:t>
      </w:r>
      <w:r w:rsidR="006F4E4A">
        <w:rPr>
          <w:rFonts w:ascii="Times New Roman" w:hAnsi="Times New Roman" w:cs="Times New Roman"/>
          <w:sz w:val="28"/>
          <w:szCs w:val="28"/>
        </w:rPr>
        <w:t xml:space="preserve"> 2</w:t>
      </w:r>
      <w:r w:rsidR="000C6A3E">
        <w:rPr>
          <w:rFonts w:ascii="Times New Roman" w:hAnsi="Times New Roman" w:cs="Times New Roman"/>
          <w:sz w:val="28"/>
          <w:szCs w:val="28"/>
        </w:rPr>
        <w:t>3, от 18 ноября 2024 года</w:t>
      </w:r>
      <w:r w:rsidR="00DE4360">
        <w:rPr>
          <w:rFonts w:ascii="Times New Roman" w:hAnsi="Times New Roman" w:cs="Times New Roman"/>
          <w:sz w:val="28"/>
          <w:szCs w:val="28"/>
        </w:rPr>
        <w:t xml:space="preserve"> №</w:t>
      </w:r>
      <w:r w:rsidR="001D632A">
        <w:rPr>
          <w:rFonts w:ascii="Times New Roman" w:hAnsi="Times New Roman" w:cs="Times New Roman"/>
          <w:sz w:val="28"/>
          <w:szCs w:val="28"/>
        </w:rPr>
        <w:t xml:space="preserve"> </w:t>
      </w:r>
      <w:r w:rsidR="00DE4360">
        <w:rPr>
          <w:rFonts w:ascii="Times New Roman" w:hAnsi="Times New Roman" w:cs="Times New Roman"/>
          <w:sz w:val="28"/>
          <w:szCs w:val="28"/>
        </w:rPr>
        <w:t>393</w:t>
      </w:r>
      <w:r w:rsidR="000C6A3E">
        <w:rPr>
          <w:rFonts w:ascii="Times New Roman" w:hAnsi="Times New Roman" w:cs="Times New Roman"/>
          <w:sz w:val="28"/>
          <w:szCs w:val="28"/>
        </w:rPr>
        <w:t>, от 25</w:t>
      </w:r>
      <w:r w:rsidR="00FF3634">
        <w:rPr>
          <w:rFonts w:ascii="Times New Roman" w:hAnsi="Times New Roman" w:cs="Times New Roman"/>
          <w:sz w:val="28"/>
          <w:szCs w:val="28"/>
        </w:rPr>
        <w:t xml:space="preserve"> </w:t>
      </w:r>
      <w:r w:rsidR="000C6A3E">
        <w:rPr>
          <w:rFonts w:ascii="Times New Roman" w:hAnsi="Times New Roman" w:cs="Times New Roman"/>
          <w:sz w:val="28"/>
          <w:szCs w:val="28"/>
        </w:rPr>
        <w:t>декабря 2024 года № 467</w:t>
      </w:r>
      <w:r w:rsidR="001D632A">
        <w:rPr>
          <w:rFonts w:ascii="Times New Roman" w:hAnsi="Times New Roman" w:cs="Times New Roman"/>
          <w:sz w:val="28"/>
          <w:szCs w:val="28"/>
        </w:rPr>
        <w:t>, от 31 марта 2025 года № 107</w:t>
      </w:r>
      <w:r w:rsidR="00315375">
        <w:rPr>
          <w:rFonts w:ascii="Times New Roman" w:hAnsi="Times New Roman" w:cs="Times New Roman"/>
          <w:sz w:val="28"/>
          <w:szCs w:val="28"/>
        </w:rPr>
        <w:t>, от 08 октября 2025 года</w:t>
      </w:r>
      <w:r w:rsidR="000F5F85">
        <w:rPr>
          <w:rFonts w:ascii="Times New Roman" w:hAnsi="Times New Roman" w:cs="Times New Roman"/>
          <w:sz w:val="28"/>
          <w:szCs w:val="28"/>
        </w:rPr>
        <w:t>, от 26 декабря 2025 года № 441</w:t>
      </w:r>
      <w:r w:rsidR="00DF0665">
        <w:rPr>
          <w:rFonts w:ascii="Times New Roman" w:hAnsi="Times New Roman" w:cs="Times New Roman"/>
          <w:sz w:val="28"/>
          <w:szCs w:val="28"/>
        </w:rPr>
        <w:t>, от 14 апреля 2026 года № 152</w:t>
      </w:r>
      <w:r w:rsidR="006F4E4A">
        <w:rPr>
          <w:sz w:val="28"/>
          <w:szCs w:val="28"/>
        </w:rPr>
        <w:t>)</w:t>
      </w:r>
      <w:r w:rsidR="00930742">
        <w:rPr>
          <w:rFonts w:ascii="Times New Roman" w:hAnsi="Times New Roman" w:cs="Times New Roman"/>
          <w:sz w:val="28"/>
          <w:szCs w:val="28"/>
        </w:rPr>
        <w:t xml:space="preserve"> </w:t>
      </w:r>
      <w:r w:rsidRPr="00972061">
        <w:rPr>
          <w:rFonts w:ascii="Times New Roman" w:hAnsi="Times New Roman" w:cs="Times New Roman"/>
          <w:sz w:val="28"/>
          <w:szCs w:val="28"/>
        </w:rPr>
        <w:t>(далее</w:t>
      </w:r>
      <w:r w:rsidR="00DB164E">
        <w:rPr>
          <w:rFonts w:ascii="Times New Roman" w:hAnsi="Times New Roman" w:cs="Times New Roman"/>
          <w:sz w:val="28"/>
          <w:szCs w:val="28"/>
        </w:rPr>
        <w:t xml:space="preserve"> </w:t>
      </w:r>
      <w:r w:rsidR="00CA6FE6">
        <w:rPr>
          <w:rFonts w:ascii="Times New Roman" w:hAnsi="Times New Roman" w:cs="Times New Roman"/>
          <w:sz w:val="28"/>
          <w:szCs w:val="28"/>
        </w:rPr>
        <w:t>–</w:t>
      </w:r>
      <w:r w:rsidRPr="00972061">
        <w:rPr>
          <w:rFonts w:ascii="Times New Roman" w:hAnsi="Times New Roman" w:cs="Times New Roman"/>
          <w:sz w:val="28"/>
          <w:szCs w:val="28"/>
        </w:rPr>
        <w:t xml:space="preserve"> Программа), следующие изменения:</w:t>
      </w:r>
    </w:p>
    <w:p w:rsidR="00E845E9" w:rsidRDefault="004B0D8F" w:rsidP="00CA6FE6">
      <w:pPr>
        <w:numPr>
          <w:ilvl w:val="0"/>
          <w:numId w:val="3"/>
        </w:numPr>
        <w:tabs>
          <w:tab w:val="left" w:pos="0"/>
        </w:tabs>
        <w:ind w:left="0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</w:t>
      </w:r>
      <w:r w:rsidR="001A37F4">
        <w:rPr>
          <w:rFonts w:ascii="Times New Roman" w:hAnsi="Times New Roman" w:cs="Times New Roman"/>
          <w:sz w:val="28"/>
          <w:szCs w:val="28"/>
        </w:rPr>
        <w:t>аспорте</w:t>
      </w:r>
      <w:r w:rsidR="009D443F">
        <w:rPr>
          <w:rFonts w:ascii="Times New Roman" w:hAnsi="Times New Roman" w:cs="Times New Roman"/>
          <w:sz w:val="28"/>
          <w:szCs w:val="28"/>
        </w:rPr>
        <w:t xml:space="preserve"> Программы</w:t>
      </w:r>
      <w:r w:rsidR="00E845E9">
        <w:rPr>
          <w:rFonts w:ascii="Times New Roman" w:hAnsi="Times New Roman" w:cs="Times New Roman"/>
          <w:sz w:val="28"/>
          <w:szCs w:val="28"/>
        </w:rPr>
        <w:t>:</w:t>
      </w:r>
    </w:p>
    <w:p w:rsidR="00042D0F" w:rsidRPr="00CA6FE6" w:rsidRDefault="00E845E9" w:rsidP="00FF3634">
      <w:pPr>
        <w:tabs>
          <w:tab w:val="left" w:pos="0"/>
        </w:tabs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</w:t>
      </w:r>
      <w:r w:rsidR="00024E4A">
        <w:rPr>
          <w:rFonts w:ascii="Times New Roman" w:hAnsi="Times New Roman" w:cs="Times New Roman"/>
          <w:sz w:val="28"/>
          <w:szCs w:val="28"/>
        </w:rPr>
        <w:t xml:space="preserve"> </w:t>
      </w:r>
      <w:r w:rsidR="00D92A3C" w:rsidRPr="00D92A3C">
        <w:rPr>
          <w:rFonts w:ascii="Times New Roman" w:hAnsi="Times New Roman" w:cs="Times New Roman"/>
          <w:sz w:val="28"/>
          <w:szCs w:val="28"/>
        </w:rPr>
        <w:t>позиции «Этапы и сроки реализации Программы» и «Объемы финансового обеспечения Программы» изложить в следующей редакции:</w:t>
      </w:r>
    </w:p>
    <w:p w:rsidR="00042D0F" w:rsidRDefault="00042D0F" w:rsidP="004B0D8F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</w:p>
    <w:tbl>
      <w:tblPr>
        <w:tblW w:w="0" w:type="auto"/>
        <w:tblInd w:w="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64"/>
        <w:gridCol w:w="6495"/>
      </w:tblGrid>
      <w:tr w:rsidR="00D92A3C" w:rsidTr="00913BDC">
        <w:tblPrEx>
          <w:tblCellMar>
            <w:top w:w="0" w:type="dxa"/>
            <w:bottom w:w="0" w:type="dxa"/>
          </w:tblCellMar>
        </w:tblPrEx>
        <w:trPr>
          <w:trHeight w:val="406"/>
        </w:trPr>
        <w:tc>
          <w:tcPr>
            <w:tcW w:w="3564" w:type="dxa"/>
          </w:tcPr>
          <w:p w:rsidR="00D92A3C" w:rsidRPr="00DF4408" w:rsidRDefault="00D92A3C" w:rsidP="00F218C4">
            <w:pPr>
              <w:ind w:left="-6" w:firstLine="0"/>
              <w:jc w:val="left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D92A3C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Этапы и сроки реализации Программы</w:t>
            </w:r>
          </w:p>
        </w:tc>
        <w:tc>
          <w:tcPr>
            <w:tcW w:w="6495" w:type="dxa"/>
          </w:tcPr>
          <w:p w:rsidR="00D92A3C" w:rsidRDefault="00D92A3C" w:rsidP="00F218C4">
            <w:pPr>
              <w:pStyle w:val="aff8"/>
              <w:ind w:firstLine="433"/>
              <w:rPr>
                <w:rFonts w:ascii="Times New Roman" w:hAnsi="Times New Roman" w:cs="Times New Roman"/>
                <w:sz w:val="28"/>
                <w:szCs w:val="28"/>
              </w:rPr>
            </w:pPr>
            <w:r w:rsidRPr="00D92A3C">
              <w:rPr>
                <w:rFonts w:ascii="Times New Roman" w:hAnsi="Times New Roman" w:cs="Times New Roman"/>
                <w:sz w:val="28"/>
                <w:szCs w:val="28"/>
              </w:rPr>
              <w:t>2024 - 202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D92A3C">
              <w:rPr>
                <w:rFonts w:ascii="Times New Roman" w:hAnsi="Times New Roman" w:cs="Times New Roman"/>
                <w:sz w:val="28"/>
                <w:szCs w:val="28"/>
              </w:rPr>
              <w:t xml:space="preserve"> годы. Выделение этапов не предусмотрено.</w:t>
            </w:r>
          </w:p>
        </w:tc>
      </w:tr>
      <w:tr w:rsidR="00F218C4" w:rsidTr="00913BDC">
        <w:tblPrEx>
          <w:tblCellMar>
            <w:top w:w="0" w:type="dxa"/>
            <w:bottom w:w="0" w:type="dxa"/>
          </w:tblCellMar>
        </w:tblPrEx>
        <w:trPr>
          <w:trHeight w:val="406"/>
        </w:trPr>
        <w:tc>
          <w:tcPr>
            <w:tcW w:w="3564" w:type="dxa"/>
          </w:tcPr>
          <w:p w:rsidR="00F218C4" w:rsidRPr="00DF4408" w:rsidRDefault="00F218C4" w:rsidP="00F218C4">
            <w:pPr>
              <w:ind w:left="-6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F4408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Объемы финансового обеспечения Программы</w:t>
            </w:r>
          </w:p>
          <w:p w:rsidR="00F218C4" w:rsidRPr="00DF4408" w:rsidRDefault="00F218C4" w:rsidP="00F218C4">
            <w:pPr>
              <w:ind w:left="-6"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18C4" w:rsidRPr="00DF4408" w:rsidRDefault="00F218C4" w:rsidP="001A37F4">
            <w:pPr>
              <w:ind w:left="-6" w:firstLine="0"/>
              <w:jc w:val="left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6495" w:type="dxa"/>
          </w:tcPr>
          <w:p w:rsidR="00F218C4" w:rsidRPr="00DF4408" w:rsidRDefault="00F218C4" w:rsidP="00F218C4">
            <w:pPr>
              <w:pStyle w:val="aff8"/>
              <w:ind w:firstLine="43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о</w:t>
            </w:r>
            <w:r w:rsidRPr="00DF4408">
              <w:rPr>
                <w:rFonts w:ascii="Times New Roman" w:hAnsi="Times New Roman" w:cs="Times New Roman"/>
                <w:sz w:val="28"/>
                <w:szCs w:val="28"/>
              </w:rPr>
              <w:t>бъем бюджетных ассигнований</w:t>
            </w:r>
            <w:r w:rsidRPr="0097206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6E563F">
              <w:rPr>
                <w:rFonts w:ascii="Times New Roman" w:hAnsi="Times New Roman" w:cs="Times New Roman"/>
                <w:sz w:val="28"/>
                <w:szCs w:val="28"/>
              </w:rPr>
              <w:t>за счет всех источников финансирования</w:t>
            </w:r>
            <w:r w:rsidRPr="00DF4408">
              <w:rPr>
                <w:rFonts w:ascii="Times New Roman" w:hAnsi="Times New Roman" w:cs="Times New Roman"/>
                <w:sz w:val="28"/>
                <w:szCs w:val="28"/>
              </w:rPr>
              <w:t xml:space="preserve"> на реализацию Программы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оставляет </w:t>
            </w:r>
            <w:r w:rsidR="00FA7AA0">
              <w:rPr>
                <w:rFonts w:ascii="Times New Roman" w:hAnsi="Times New Roman" w:cs="Times New Roman"/>
                <w:sz w:val="28"/>
                <w:szCs w:val="28"/>
              </w:rPr>
              <w:t>62430,1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F4408">
              <w:rPr>
                <w:rFonts w:ascii="Times New Roman" w:hAnsi="Times New Roman" w:cs="Times New Roman"/>
                <w:sz w:val="28"/>
                <w:szCs w:val="28"/>
              </w:rPr>
              <w:t>тыс. рублей, в том числе:</w:t>
            </w:r>
          </w:p>
          <w:p w:rsidR="00F218C4" w:rsidRPr="00DF4408" w:rsidRDefault="00F218C4" w:rsidP="00F218C4">
            <w:pPr>
              <w:pStyle w:val="aff8"/>
              <w:ind w:firstLine="433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3" w:name="_Hlk217463424"/>
            <w:r>
              <w:rPr>
                <w:rFonts w:ascii="Times New Roman" w:hAnsi="Times New Roman" w:cs="Times New Roman"/>
                <w:sz w:val="28"/>
                <w:szCs w:val="28"/>
              </w:rPr>
              <w:t>2024 год – 12578,4</w:t>
            </w:r>
            <w:r w:rsidRPr="00DF4408">
              <w:rPr>
                <w:rFonts w:ascii="Times New Roman" w:hAnsi="Times New Roman" w:cs="Times New Roman"/>
                <w:sz w:val="28"/>
                <w:szCs w:val="28"/>
              </w:rPr>
              <w:t> тыс. рублей;</w:t>
            </w:r>
          </w:p>
          <w:p w:rsidR="00F218C4" w:rsidRPr="00DF4408" w:rsidRDefault="00F218C4" w:rsidP="00F218C4">
            <w:pPr>
              <w:pStyle w:val="aff8"/>
              <w:ind w:firstLine="43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 год – 1</w:t>
            </w:r>
            <w:r w:rsidR="003A085A">
              <w:rPr>
                <w:rFonts w:ascii="Times New Roman" w:hAnsi="Times New Roman" w:cs="Times New Roman"/>
                <w:sz w:val="28"/>
                <w:szCs w:val="28"/>
              </w:rPr>
              <w:t>6133,0</w:t>
            </w:r>
            <w:r w:rsidRPr="00DF4408">
              <w:rPr>
                <w:rFonts w:ascii="Times New Roman" w:hAnsi="Times New Roman" w:cs="Times New Roman"/>
                <w:sz w:val="28"/>
                <w:szCs w:val="28"/>
              </w:rPr>
              <w:t> тыс. рублей;</w:t>
            </w:r>
          </w:p>
          <w:p w:rsidR="00F218C4" w:rsidRDefault="00F218C4" w:rsidP="00F218C4">
            <w:pPr>
              <w:pStyle w:val="aff8"/>
              <w:ind w:firstLine="43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 год –</w:t>
            </w:r>
            <w:r w:rsidR="00E845E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A085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80146">
              <w:rPr>
                <w:rFonts w:ascii="Times New Roman" w:hAnsi="Times New Roman" w:cs="Times New Roman"/>
                <w:sz w:val="28"/>
                <w:szCs w:val="28"/>
              </w:rPr>
              <w:t>5532,3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тыс. рублей;</w:t>
            </w:r>
          </w:p>
          <w:p w:rsidR="00F218C4" w:rsidRDefault="00F218C4" w:rsidP="00F218C4">
            <w:pPr>
              <w:ind w:firstLine="43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2027 год – </w:t>
            </w:r>
            <w:r w:rsidR="003A085A">
              <w:rPr>
                <w:rFonts w:ascii="Times New Roman" w:hAnsi="Times New Roman" w:cs="Times New Roman"/>
                <w:sz w:val="28"/>
                <w:szCs w:val="28"/>
              </w:rPr>
              <w:t>5868,8</w:t>
            </w:r>
            <w:r w:rsidRPr="00DF4408">
              <w:rPr>
                <w:rFonts w:ascii="Times New Roman" w:hAnsi="Times New Roman" w:cs="Times New Roman"/>
                <w:sz w:val="28"/>
                <w:szCs w:val="28"/>
              </w:rPr>
              <w:t xml:space="preserve"> тыс.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F4408">
              <w:rPr>
                <w:rFonts w:ascii="Times New Roman" w:hAnsi="Times New Roman" w:cs="Times New Roman"/>
                <w:sz w:val="28"/>
                <w:szCs w:val="28"/>
              </w:rPr>
              <w:t>рублей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F218C4" w:rsidRDefault="00F218C4" w:rsidP="00F218C4">
            <w:pPr>
              <w:ind w:firstLine="43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2028 год </w:t>
            </w:r>
            <w:r w:rsidR="00B240A5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="003A085A">
              <w:rPr>
                <w:rFonts w:ascii="Times New Roman" w:hAnsi="Times New Roman" w:cs="Times New Roman"/>
                <w:sz w:val="28"/>
                <w:szCs w:val="28"/>
              </w:rPr>
              <w:t>6158,8</w:t>
            </w:r>
            <w:r w:rsidR="00B240A5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  <w:bookmarkEnd w:id="3"/>
            <w:r w:rsidR="00D92A3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92A3C" w:rsidRPr="00DF4408" w:rsidRDefault="00D92A3C" w:rsidP="00F218C4">
            <w:pPr>
              <w:ind w:firstLine="43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2029 год </w:t>
            </w:r>
            <w:r w:rsidRPr="00D92A3C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80146">
              <w:rPr>
                <w:rFonts w:ascii="Times New Roman" w:hAnsi="Times New Roman" w:cs="Times New Roman"/>
                <w:sz w:val="28"/>
                <w:szCs w:val="28"/>
              </w:rPr>
              <w:t>6158,8 тыс. рублей.</w:t>
            </w:r>
          </w:p>
          <w:p w:rsidR="00F218C4" w:rsidRPr="00DF4408" w:rsidRDefault="00F218C4" w:rsidP="00F218C4">
            <w:pPr>
              <w:pStyle w:val="aff8"/>
              <w:ind w:firstLine="433"/>
              <w:rPr>
                <w:rFonts w:ascii="Times New Roman" w:hAnsi="Times New Roman" w:cs="Times New Roman"/>
                <w:sz w:val="28"/>
                <w:szCs w:val="28"/>
              </w:rPr>
            </w:pPr>
            <w:r w:rsidRPr="00DF4408">
              <w:rPr>
                <w:rFonts w:ascii="Times New Roman" w:hAnsi="Times New Roman" w:cs="Times New Roman"/>
                <w:sz w:val="28"/>
                <w:szCs w:val="28"/>
              </w:rPr>
              <w:t>На реализацию:</w:t>
            </w:r>
          </w:p>
          <w:p w:rsidR="00F218C4" w:rsidRPr="00DF4408" w:rsidRDefault="00F218C4" w:rsidP="00E845E9">
            <w:pPr>
              <w:pStyle w:val="aff8"/>
              <w:ind w:firstLine="437"/>
              <w:rPr>
                <w:rFonts w:ascii="Times New Roman" w:hAnsi="Times New Roman" w:cs="Times New Roman"/>
                <w:sz w:val="28"/>
                <w:szCs w:val="28"/>
              </w:rPr>
            </w:pPr>
            <w:r w:rsidRPr="00DF4408">
              <w:rPr>
                <w:rFonts w:ascii="Times New Roman" w:hAnsi="Times New Roman" w:cs="Times New Roman"/>
                <w:sz w:val="28"/>
                <w:szCs w:val="28"/>
              </w:rPr>
              <w:t>подпрограммы «Эффективное использование бюджетного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отенциала» предусмотрено </w:t>
            </w:r>
            <w:r w:rsidR="00AB328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0436B8">
              <w:rPr>
                <w:rFonts w:ascii="Times New Roman" w:hAnsi="Times New Roman" w:cs="Times New Roman"/>
                <w:sz w:val="28"/>
                <w:szCs w:val="28"/>
              </w:rPr>
              <w:t>8011,5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F4408">
              <w:rPr>
                <w:rFonts w:ascii="Times New Roman" w:hAnsi="Times New Roman" w:cs="Times New Roman"/>
                <w:sz w:val="28"/>
                <w:szCs w:val="28"/>
              </w:rPr>
              <w:t>тыс. рублей;</w:t>
            </w:r>
          </w:p>
          <w:p w:rsidR="00F218C4" w:rsidRDefault="00F218C4" w:rsidP="00F218C4">
            <w:pPr>
              <w:pStyle w:val="aff8"/>
              <w:ind w:firstLine="43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подпрограммы</w:t>
            </w:r>
            <w:r w:rsidR="008355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F4408">
              <w:rPr>
                <w:rFonts w:ascii="Times New Roman" w:hAnsi="Times New Roman" w:cs="Times New Roman"/>
                <w:sz w:val="28"/>
                <w:szCs w:val="28"/>
              </w:rPr>
              <w:t xml:space="preserve">«Повышение эффективности межбюджетных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отношений» предусмотрено </w:t>
            </w:r>
            <w:r w:rsidR="00A108F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B328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6B5943">
              <w:rPr>
                <w:rFonts w:ascii="Times New Roman" w:hAnsi="Times New Roman" w:cs="Times New Roman"/>
                <w:sz w:val="28"/>
                <w:szCs w:val="28"/>
              </w:rPr>
              <w:t>418,6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F4408">
              <w:rPr>
                <w:rFonts w:ascii="Times New Roman" w:hAnsi="Times New Roman" w:cs="Times New Roman"/>
                <w:sz w:val="28"/>
                <w:szCs w:val="28"/>
              </w:rPr>
              <w:t>тыс. рублей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042D0F" w:rsidRDefault="00042D0F" w:rsidP="001A37F4">
      <w:pPr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972061">
        <w:rPr>
          <w:rFonts w:ascii="Times New Roman" w:hAnsi="Times New Roman" w:cs="Times New Roman"/>
          <w:sz w:val="28"/>
          <w:szCs w:val="28"/>
        </w:rPr>
        <w:lastRenderedPageBreak/>
        <w:t>»;</w:t>
      </w:r>
    </w:p>
    <w:p w:rsidR="007E50D8" w:rsidRDefault="007E50D8" w:rsidP="007E50D8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Pr="007E50D8">
        <w:rPr>
          <w:rFonts w:ascii="Times New Roman" w:hAnsi="Times New Roman" w:cs="Times New Roman"/>
          <w:sz w:val="28"/>
          <w:szCs w:val="28"/>
        </w:rPr>
        <w:t>в части пятой раздела 2 «Приоритеты политики в сфере реализации Программы, цели, задачи и показатели (индикаторы) достижения целей и решения задач, основные ожидаемые конечные результаты Программы, сроки и этапы реализации Программы» цифры «202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7E50D8">
        <w:rPr>
          <w:rFonts w:ascii="Times New Roman" w:hAnsi="Times New Roman" w:cs="Times New Roman"/>
          <w:sz w:val="28"/>
          <w:szCs w:val="28"/>
        </w:rPr>
        <w:t>» заменить цифрами «202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7E50D8">
        <w:rPr>
          <w:rFonts w:ascii="Times New Roman" w:hAnsi="Times New Roman" w:cs="Times New Roman"/>
          <w:sz w:val="28"/>
          <w:szCs w:val="28"/>
        </w:rPr>
        <w:t>»;</w:t>
      </w:r>
    </w:p>
    <w:p w:rsidR="00042D0F" w:rsidRDefault="00A108FE" w:rsidP="000E07D2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E845E9">
        <w:rPr>
          <w:rFonts w:ascii="Times New Roman" w:hAnsi="Times New Roman" w:cs="Times New Roman"/>
          <w:sz w:val="28"/>
          <w:szCs w:val="28"/>
        </w:rPr>
        <w:t xml:space="preserve">) </w:t>
      </w:r>
      <w:r w:rsidR="00590D55">
        <w:rPr>
          <w:rFonts w:ascii="Times New Roman" w:hAnsi="Times New Roman" w:cs="Times New Roman"/>
          <w:sz w:val="28"/>
          <w:szCs w:val="28"/>
        </w:rPr>
        <w:t>абзац 4</w:t>
      </w:r>
      <w:r w:rsidR="00042D0F">
        <w:rPr>
          <w:rFonts w:ascii="Times New Roman" w:hAnsi="Times New Roman" w:cs="Times New Roman"/>
          <w:sz w:val="28"/>
          <w:szCs w:val="28"/>
        </w:rPr>
        <w:t xml:space="preserve"> раздела 4 «Обоснование объема финансовых ресурсов, необходимых для реализации Программы» изложить в следующей редакции:</w:t>
      </w:r>
    </w:p>
    <w:p w:rsidR="005B2FB6" w:rsidRPr="00DF4408" w:rsidRDefault="00042D0F" w:rsidP="000E07D2">
      <w:pPr>
        <w:pStyle w:val="aff8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6E563F">
        <w:rPr>
          <w:rFonts w:ascii="Times New Roman" w:hAnsi="Times New Roman" w:cs="Times New Roman"/>
          <w:sz w:val="28"/>
          <w:szCs w:val="28"/>
        </w:rPr>
        <w:t>Общий о</w:t>
      </w:r>
      <w:r w:rsidR="006E563F" w:rsidRPr="00DF4408">
        <w:rPr>
          <w:rFonts w:ascii="Times New Roman" w:hAnsi="Times New Roman" w:cs="Times New Roman"/>
          <w:sz w:val="28"/>
          <w:szCs w:val="28"/>
        </w:rPr>
        <w:t>бъем бюджетных ассигнований</w:t>
      </w:r>
      <w:r w:rsidR="006E563F" w:rsidRPr="0097206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E563F" w:rsidRPr="006E563F">
        <w:rPr>
          <w:rFonts w:ascii="Times New Roman" w:hAnsi="Times New Roman" w:cs="Times New Roman"/>
          <w:sz w:val="28"/>
          <w:szCs w:val="28"/>
        </w:rPr>
        <w:t>за счет всех источников финансирования</w:t>
      </w:r>
      <w:r w:rsidR="006E563F" w:rsidRPr="00DF4408">
        <w:rPr>
          <w:rFonts w:ascii="Times New Roman" w:hAnsi="Times New Roman" w:cs="Times New Roman"/>
          <w:sz w:val="28"/>
          <w:szCs w:val="28"/>
        </w:rPr>
        <w:t xml:space="preserve"> на реализацию Программы с</w:t>
      </w:r>
      <w:r w:rsidR="006E563F">
        <w:rPr>
          <w:rFonts w:ascii="Times New Roman" w:hAnsi="Times New Roman" w:cs="Times New Roman"/>
          <w:sz w:val="28"/>
          <w:szCs w:val="28"/>
        </w:rPr>
        <w:t xml:space="preserve">оставляет </w:t>
      </w:r>
      <w:r w:rsidR="003A3EC4">
        <w:rPr>
          <w:rFonts w:ascii="Times New Roman" w:hAnsi="Times New Roman" w:cs="Times New Roman"/>
          <w:sz w:val="28"/>
          <w:szCs w:val="28"/>
        </w:rPr>
        <w:t>62430,1</w:t>
      </w:r>
      <w:r w:rsidR="006E563F">
        <w:rPr>
          <w:rFonts w:ascii="Times New Roman" w:hAnsi="Times New Roman" w:cs="Times New Roman"/>
          <w:sz w:val="28"/>
          <w:szCs w:val="28"/>
        </w:rPr>
        <w:t xml:space="preserve"> </w:t>
      </w:r>
      <w:r w:rsidR="006E563F" w:rsidRPr="00DF4408">
        <w:rPr>
          <w:rFonts w:ascii="Times New Roman" w:hAnsi="Times New Roman" w:cs="Times New Roman"/>
          <w:sz w:val="28"/>
          <w:szCs w:val="28"/>
        </w:rPr>
        <w:t>тыс. рублей, в том числе</w:t>
      </w:r>
      <w:r w:rsidR="006E563F">
        <w:rPr>
          <w:rFonts w:ascii="Times New Roman" w:hAnsi="Times New Roman" w:cs="Times New Roman"/>
          <w:sz w:val="28"/>
          <w:szCs w:val="28"/>
        </w:rPr>
        <w:t>:</w:t>
      </w:r>
    </w:p>
    <w:p w:rsidR="00F331FE" w:rsidRPr="00F331FE" w:rsidRDefault="00F331FE" w:rsidP="00C71B7E">
      <w:pPr>
        <w:pStyle w:val="aff8"/>
        <w:ind w:firstLine="567"/>
        <w:rPr>
          <w:rFonts w:ascii="Times New Roman" w:hAnsi="Times New Roman" w:cs="Times New Roman"/>
          <w:sz w:val="28"/>
          <w:szCs w:val="28"/>
        </w:rPr>
      </w:pPr>
      <w:r w:rsidRPr="00F331FE">
        <w:rPr>
          <w:rFonts w:ascii="Times New Roman" w:hAnsi="Times New Roman" w:cs="Times New Roman"/>
          <w:sz w:val="28"/>
          <w:szCs w:val="28"/>
        </w:rPr>
        <w:t>2024 год – 12578,4 тыс. рублей;</w:t>
      </w:r>
    </w:p>
    <w:p w:rsidR="00F331FE" w:rsidRPr="00F331FE" w:rsidRDefault="00F331FE" w:rsidP="00C71B7E">
      <w:pPr>
        <w:pStyle w:val="aff8"/>
        <w:ind w:firstLine="567"/>
        <w:rPr>
          <w:rFonts w:ascii="Times New Roman" w:hAnsi="Times New Roman" w:cs="Times New Roman"/>
          <w:sz w:val="28"/>
          <w:szCs w:val="28"/>
        </w:rPr>
      </w:pPr>
      <w:r w:rsidRPr="00F331FE">
        <w:rPr>
          <w:rFonts w:ascii="Times New Roman" w:hAnsi="Times New Roman" w:cs="Times New Roman"/>
          <w:sz w:val="28"/>
          <w:szCs w:val="28"/>
        </w:rPr>
        <w:t>2025 год – 16133,0 тыс. рублей;</w:t>
      </w:r>
    </w:p>
    <w:p w:rsidR="00F331FE" w:rsidRPr="00F331FE" w:rsidRDefault="00F331FE" w:rsidP="00C71B7E">
      <w:pPr>
        <w:pStyle w:val="aff8"/>
        <w:ind w:firstLine="567"/>
        <w:rPr>
          <w:rFonts w:ascii="Times New Roman" w:hAnsi="Times New Roman" w:cs="Times New Roman"/>
          <w:sz w:val="28"/>
          <w:szCs w:val="28"/>
        </w:rPr>
      </w:pPr>
      <w:r w:rsidRPr="00F331FE">
        <w:rPr>
          <w:rFonts w:ascii="Times New Roman" w:hAnsi="Times New Roman" w:cs="Times New Roman"/>
          <w:sz w:val="28"/>
          <w:szCs w:val="28"/>
        </w:rPr>
        <w:t>2026 год – 1</w:t>
      </w:r>
      <w:r w:rsidR="003A3EC4">
        <w:rPr>
          <w:rFonts w:ascii="Times New Roman" w:hAnsi="Times New Roman" w:cs="Times New Roman"/>
          <w:sz w:val="28"/>
          <w:szCs w:val="28"/>
        </w:rPr>
        <w:t>5532,3</w:t>
      </w:r>
      <w:r w:rsidRPr="00F331FE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F331FE" w:rsidRPr="00F331FE" w:rsidRDefault="00F331FE" w:rsidP="00C71B7E">
      <w:pPr>
        <w:pStyle w:val="aff8"/>
        <w:ind w:firstLine="567"/>
        <w:rPr>
          <w:rFonts w:ascii="Times New Roman" w:hAnsi="Times New Roman" w:cs="Times New Roman"/>
          <w:sz w:val="28"/>
          <w:szCs w:val="28"/>
        </w:rPr>
      </w:pPr>
      <w:r w:rsidRPr="00F331FE">
        <w:rPr>
          <w:rFonts w:ascii="Times New Roman" w:hAnsi="Times New Roman" w:cs="Times New Roman"/>
          <w:sz w:val="28"/>
          <w:szCs w:val="28"/>
        </w:rPr>
        <w:t>2027 год – 5868,8 тыс. рублей;</w:t>
      </w:r>
    </w:p>
    <w:p w:rsidR="00042D0F" w:rsidRDefault="00F331FE" w:rsidP="00C71B7E">
      <w:pPr>
        <w:pStyle w:val="aff8"/>
        <w:ind w:firstLine="567"/>
        <w:rPr>
          <w:rFonts w:ascii="Times New Roman" w:hAnsi="Times New Roman" w:cs="Times New Roman"/>
          <w:sz w:val="28"/>
          <w:szCs w:val="28"/>
        </w:rPr>
      </w:pPr>
      <w:r w:rsidRPr="00F331FE">
        <w:rPr>
          <w:rFonts w:ascii="Times New Roman" w:hAnsi="Times New Roman" w:cs="Times New Roman"/>
          <w:sz w:val="28"/>
          <w:szCs w:val="28"/>
        </w:rPr>
        <w:t>2028 год – 6158,8 тыс. рублей</w:t>
      </w:r>
      <w:r w:rsidR="00042D0F">
        <w:rPr>
          <w:rFonts w:ascii="Times New Roman" w:hAnsi="Times New Roman" w:cs="Times New Roman"/>
          <w:sz w:val="28"/>
          <w:szCs w:val="28"/>
        </w:rPr>
        <w:t>;</w:t>
      </w:r>
    </w:p>
    <w:p w:rsidR="004266CB" w:rsidRPr="004266CB" w:rsidRDefault="004266CB" w:rsidP="004266CB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4266CB">
        <w:rPr>
          <w:rFonts w:ascii="Times New Roman" w:hAnsi="Times New Roman" w:cs="Times New Roman"/>
          <w:sz w:val="28"/>
          <w:szCs w:val="28"/>
        </w:rPr>
        <w:t>2029 год – 6158,</w:t>
      </w:r>
      <w:r w:rsidR="00D84EEB">
        <w:rPr>
          <w:rFonts w:ascii="Times New Roman" w:hAnsi="Times New Roman" w:cs="Times New Roman"/>
          <w:sz w:val="28"/>
          <w:szCs w:val="28"/>
        </w:rPr>
        <w:t>8</w:t>
      </w:r>
      <w:r w:rsidRPr="004266CB">
        <w:rPr>
          <w:rFonts w:ascii="Times New Roman" w:hAnsi="Times New Roman" w:cs="Times New Roman"/>
          <w:sz w:val="28"/>
          <w:szCs w:val="28"/>
        </w:rPr>
        <w:t xml:space="preserve"> тыс. рублей».</w:t>
      </w:r>
    </w:p>
    <w:p w:rsidR="007C556A" w:rsidRPr="007C556A" w:rsidRDefault="007C556A" w:rsidP="007C556A">
      <w:pPr>
        <w:numPr>
          <w:ilvl w:val="0"/>
          <w:numId w:val="3"/>
        </w:numPr>
        <w:ind w:left="0" w:firstLine="567"/>
        <w:rPr>
          <w:rFonts w:ascii="Times New Roman" w:hAnsi="Times New Roman" w:cs="Times New Roman"/>
          <w:sz w:val="28"/>
          <w:szCs w:val="28"/>
        </w:rPr>
      </w:pPr>
      <w:r w:rsidRPr="007C556A">
        <w:rPr>
          <w:rFonts w:ascii="Times New Roman" w:hAnsi="Times New Roman" w:cs="Times New Roman"/>
          <w:sz w:val="28"/>
          <w:szCs w:val="28"/>
        </w:rPr>
        <w:t xml:space="preserve">приложения 1, 2, 4 изложить в новой редакции согласно приложений 1, 2, 3 к настоящему постановлению; </w:t>
      </w:r>
    </w:p>
    <w:p w:rsidR="00502B16" w:rsidRPr="00CB22CC" w:rsidRDefault="00454DDF" w:rsidP="00CB22CC">
      <w:pPr>
        <w:numPr>
          <w:ilvl w:val="0"/>
          <w:numId w:val="3"/>
        </w:numPr>
        <w:ind w:left="0" w:firstLine="567"/>
        <w:rPr>
          <w:rFonts w:ascii="Times New Roman" w:hAnsi="Times New Roman" w:cs="Times New Roman"/>
          <w:sz w:val="28"/>
          <w:szCs w:val="28"/>
        </w:rPr>
      </w:pPr>
      <w:r w:rsidRPr="00454DDF">
        <w:rPr>
          <w:rFonts w:ascii="Times New Roman" w:hAnsi="Times New Roman" w:cs="Times New Roman"/>
          <w:sz w:val="28"/>
          <w:szCs w:val="28"/>
        </w:rPr>
        <w:t xml:space="preserve">в паспорте подпрограммы </w:t>
      </w:r>
      <w:r w:rsidR="009B233E">
        <w:rPr>
          <w:rFonts w:ascii="Times New Roman" w:hAnsi="Times New Roman" w:cs="Times New Roman"/>
          <w:sz w:val="28"/>
          <w:szCs w:val="28"/>
        </w:rPr>
        <w:t>приложени</w:t>
      </w:r>
      <w:r w:rsidR="00D63DE5">
        <w:rPr>
          <w:rFonts w:ascii="Times New Roman" w:hAnsi="Times New Roman" w:cs="Times New Roman"/>
          <w:sz w:val="28"/>
          <w:szCs w:val="28"/>
        </w:rPr>
        <w:t>я</w:t>
      </w:r>
      <w:r w:rsidR="00D670D9">
        <w:rPr>
          <w:rFonts w:ascii="Times New Roman" w:hAnsi="Times New Roman" w:cs="Times New Roman"/>
          <w:sz w:val="28"/>
          <w:szCs w:val="28"/>
        </w:rPr>
        <w:t xml:space="preserve"> </w:t>
      </w:r>
      <w:r w:rsidR="00042D0F" w:rsidRPr="00CA18FE">
        <w:rPr>
          <w:rFonts w:ascii="Times New Roman" w:hAnsi="Times New Roman" w:cs="Times New Roman"/>
          <w:sz w:val="28"/>
          <w:szCs w:val="28"/>
        </w:rPr>
        <w:t>5 «Подпрограмма эффективное использование бюджетного потенциала»</w:t>
      </w:r>
      <w:r w:rsidR="00CA6FE6">
        <w:rPr>
          <w:rFonts w:ascii="Times New Roman" w:hAnsi="Times New Roman" w:cs="Times New Roman"/>
          <w:sz w:val="28"/>
          <w:szCs w:val="28"/>
        </w:rPr>
        <w:t xml:space="preserve"> Программы</w:t>
      </w:r>
      <w:r w:rsidR="00042D0F">
        <w:rPr>
          <w:rFonts w:ascii="Times New Roman" w:hAnsi="Times New Roman" w:cs="Times New Roman"/>
          <w:sz w:val="28"/>
          <w:szCs w:val="28"/>
        </w:rPr>
        <w:t>:</w:t>
      </w:r>
    </w:p>
    <w:p w:rsidR="00042D0F" w:rsidRDefault="00502B16" w:rsidP="000E07D2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</w:t>
      </w:r>
      <w:r w:rsidR="001F4E05">
        <w:rPr>
          <w:rFonts w:ascii="Times New Roman" w:hAnsi="Times New Roman" w:cs="Times New Roman"/>
          <w:sz w:val="28"/>
          <w:szCs w:val="28"/>
        </w:rPr>
        <w:t xml:space="preserve"> </w:t>
      </w:r>
      <w:r w:rsidR="001F4E05" w:rsidRPr="001F4E05">
        <w:rPr>
          <w:rFonts w:ascii="Times New Roman" w:hAnsi="Times New Roman" w:cs="Times New Roman"/>
          <w:sz w:val="28"/>
          <w:szCs w:val="28"/>
        </w:rPr>
        <w:t>позиции «Этапы и сроки реализации подпрограммы» и «Объемы финансового обеспечения подпрограммы» изложить в следующей редакции:</w:t>
      </w:r>
    </w:p>
    <w:p w:rsidR="00042D0F" w:rsidRPr="00260BDD" w:rsidRDefault="00042D0F" w:rsidP="000E07D2">
      <w:pPr>
        <w:ind w:firstLine="0"/>
        <w:jc w:val="left"/>
      </w:pPr>
      <w:r>
        <w:rPr>
          <w:rFonts w:ascii="Times New Roman" w:hAnsi="Times New Roman" w:cs="Times New Roman"/>
          <w:sz w:val="28"/>
          <w:szCs w:val="28"/>
        </w:rPr>
        <w:t>«</w:t>
      </w:r>
    </w:p>
    <w:tbl>
      <w:tblPr>
        <w:tblW w:w="0" w:type="auto"/>
        <w:tblInd w:w="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69"/>
        <w:gridCol w:w="6631"/>
      </w:tblGrid>
      <w:tr w:rsidR="00067AC7" w:rsidRPr="00DF4408" w:rsidTr="00855C6C">
        <w:tblPrEx>
          <w:tblCellMar>
            <w:top w:w="0" w:type="dxa"/>
            <w:bottom w:w="0" w:type="dxa"/>
          </w:tblCellMar>
        </w:tblPrEx>
        <w:trPr>
          <w:trHeight w:val="698"/>
        </w:trPr>
        <w:tc>
          <w:tcPr>
            <w:tcW w:w="3569" w:type="dxa"/>
          </w:tcPr>
          <w:p w:rsidR="00067AC7" w:rsidRPr="00F71DCD" w:rsidRDefault="00067AC7" w:rsidP="00D63DE5">
            <w:pPr>
              <w:ind w:left="-6" w:firstLine="28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67AC7">
              <w:rPr>
                <w:rFonts w:ascii="Times New Roman" w:hAnsi="Times New Roman" w:cs="Times New Roman"/>
                <w:sz w:val="28"/>
                <w:szCs w:val="28"/>
              </w:rPr>
              <w:t>Этапы и сроки реализации подпрограммы</w:t>
            </w:r>
          </w:p>
        </w:tc>
        <w:tc>
          <w:tcPr>
            <w:tcW w:w="6631" w:type="dxa"/>
          </w:tcPr>
          <w:p w:rsidR="00067AC7" w:rsidRPr="00F71DCD" w:rsidRDefault="00067AC7" w:rsidP="000E07D2">
            <w:pPr>
              <w:pStyle w:val="aff8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067AC7">
              <w:rPr>
                <w:rFonts w:ascii="Times New Roman" w:hAnsi="Times New Roman" w:cs="Times New Roman"/>
                <w:sz w:val="28"/>
                <w:szCs w:val="28"/>
              </w:rPr>
              <w:t>2024 - 202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067AC7">
              <w:rPr>
                <w:rFonts w:ascii="Times New Roman" w:hAnsi="Times New Roman" w:cs="Times New Roman"/>
                <w:sz w:val="28"/>
                <w:szCs w:val="28"/>
              </w:rPr>
              <w:t xml:space="preserve"> годы. Выделение этапов не предусмотрено.</w:t>
            </w:r>
          </w:p>
        </w:tc>
      </w:tr>
      <w:tr w:rsidR="00FB2090" w:rsidRPr="00DF4408" w:rsidTr="00855C6C">
        <w:tblPrEx>
          <w:tblCellMar>
            <w:top w:w="0" w:type="dxa"/>
            <w:bottom w:w="0" w:type="dxa"/>
          </w:tblCellMar>
        </w:tblPrEx>
        <w:trPr>
          <w:trHeight w:val="698"/>
        </w:trPr>
        <w:tc>
          <w:tcPr>
            <w:tcW w:w="3569" w:type="dxa"/>
          </w:tcPr>
          <w:p w:rsidR="00FB2090" w:rsidRPr="00067AC7" w:rsidRDefault="00FB2090" w:rsidP="00D63DE5">
            <w:pPr>
              <w:ind w:left="-6" w:firstLine="28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FB2090">
              <w:rPr>
                <w:rFonts w:ascii="Times New Roman" w:hAnsi="Times New Roman" w:cs="Times New Roman"/>
                <w:sz w:val="28"/>
                <w:szCs w:val="28"/>
              </w:rPr>
              <w:t>Объемы финансового обеспечения подпрограммы</w:t>
            </w:r>
          </w:p>
        </w:tc>
        <w:tc>
          <w:tcPr>
            <w:tcW w:w="6631" w:type="dxa"/>
          </w:tcPr>
          <w:p w:rsidR="00FB2090" w:rsidRPr="00FB2090" w:rsidRDefault="00FB2090" w:rsidP="00FB2090">
            <w:pPr>
              <w:pStyle w:val="aff8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FB2090">
              <w:rPr>
                <w:rFonts w:ascii="Times New Roman" w:hAnsi="Times New Roman" w:cs="Times New Roman"/>
                <w:sz w:val="28"/>
                <w:szCs w:val="28"/>
              </w:rPr>
              <w:t>Объем бюджетных ассигнований на реализацию подпрограммы за счет всех источников финансирования составляет 47960,7 тыс. рублей, в том числе:</w:t>
            </w:r>
          </w:p>
          <w:p w:rsidR="00FB2090" w:rsidRPr="00FB2090" w:rsidRDefault="00FB2090" w:rsidP="00FB2090">
            <w:pPr>
              <w:pStyle w:val="aff8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FB2090">
              <w:rPr>
                <w:rFonts w:ascii="Times New Roman" w:hAnsi="Times New Roman" w:cs="Times New Roman"/>
                <w:sz w:val="28"/>
                <w:szCs w:val="28"/>
              </w:rPr>
              <w:t>2024 год – 8326,8 тыс. рублей;</w:t>
            </w:r>
          </w:p>
          <w:p w:rsidR="00FB2090" w:rsidRPr="00FB2090" w:rsidRDefault="00FB2090" w:rsidP="00FB2090">
            <w:pPr>
              <w:pStyle w:val="aff8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FB2090">
              <w:rPr>
                <w:rFonts w:ascii="Times New Roman" w:hAnsi="Times New Roman" w:cs="Times New Roman"/>
                <w:sz w:val="28"/>
                <w:szCs w:val="28"/>
              </w:rPr>
              <w:t>2025 год – 10834,5 тыс. рублей;</w:t>
            </w:r>
          </w:p>
          <w:p w:rsidR="00FB2090" w:rsidRPr="00FB2090" w:rsidRDefault="00FB2090" w:rsidP="00FB2090">
            <w:pPr>
              <w:pStyle w:val="aff8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FB2090">
              <w:rPr>
                <w:rFonts w:ascii="Times New Roman" w:hAnsi="Times New Roman" w:cs="Times New Roman"/>
                <w:sz w:val="28"/>
                <w:szCs w:val="28"/>
              </w:rPr>
              <w:t>2026 год – 10782,0 тыс. рублей;</w:t>
            </w:r>
          </w:p>
          <w:p w:rsidR="00FB2090" w:rsidRPr="00FB2090" w:rsidRDefault="00FB2090" w:rsidP="00FB2090">
            <w:pPr>
              <w:pStyle w:val="aff8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FB2090">
              <w:rPr>
                <w:rFonts w:ascii="Times New Roman" w:hAnsi="Times New Roman" w:cs="Times New Roman"/>
                <w:sz w:val="28"/>
                <w:szCs w:val="28"/>
              </w:rPr>
              <w:t>2027 год – 5801,4 тыс. рублей;</w:t>
            </w:r>
          </w:p>
          <w:p w:rsidR="00FB2090" w:rsidRPr="00FB2090" w:rsidRDefault="00FB2090" w:rsidP="00FB2090">
            <w:pPr>
              <w:pStyle w:val="aff8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FB2090">
              <w:rPr>
                <w:rFonts w:ascii="Times New Roman" w:hAnsi="Times New Roman" w:cs="Times New Roman"/>
                <w:sz w:val="28"/>
                <w:szCs w:val="28"/>
              </w:rPr>
              <w:t>2028 год – 6108,0 тыс. рублей;</w:t>
            </w:r>
          </w:p>
          <w:p w:rsidR="00FB2090" w:rsidRPr="00067AC7" w:rsidRDefault="00FB2090" w:rsidP="00FB2090">
            <w:pPr>
              <w:pStyle w:val="aff8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FB2090">
              <w:rPr>
                <w:rFonts w:ascii="Times New Roman" w:hAnsi="Times New Roman" w:cs="Times New Roman"/>
                <w:sz w:val="28"/>
                <w:szCs w:val="28"/>
              </w:rPr>
              <w:t>2029 год – 6108,0 тыс. рублей.</w:t>
            </w:r>
          </w:p>
        </w:tc>
      </w:tr>
    </w:tbl>
    <w:p w:rsidR="00855C6C" w:rsidRDefault="00855C6C" w:rsidP="00855C6C">
      <w:pPr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972061">
        <w:rPr>
          <w:rFonts w:ascii="Times New Roman" w:hAnsi="Times New Roman" w:cs="Times New Roman"/>
          <w:sz w:val="28"/>
          <w:szCs w:val="28"/>
        </w:rPr>
        <w:lastRenderedPageBreak/>
        <w:t>»;</w:t>
      </w:r>
    </w:p>
    <w:p w:rsidR="00550336" w:rsidRDefault="00DD1C6C" w:rsidP="00D520A5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="00D520A5">
        <w:rPr>
          <w:rFonts w:ascii="Times New Roman" w:hAnsi="Times New Roman" w:cs="Times New Roman"/>
          <w:sz w:val="28"/>
          <w:szCs w:val="28"/>
        </w:rPr>
        <w:t xml:space="preserve">в </w:t>
      </w:r>
      <w:r w:rsidR="00550336">
        <w:rPr>
          <w:rFonts w:ascii="Times New Roman" w:hAnsi="Times New Roman" w:cs="Times New Roman"/>
          <w:sz w:val="28"/>
          <w:szCs w:val="28"/>
        </w:rPr>
        <w:t>раздел</w:t>
      </w:r>
      <w:r w:rsidR="00D520A5">
        <w:rPr>
          <w:rFonts w:ascii="Times New Roman" w:hAnsi="Times New Roman" w:cs="Times New Roman"/>
          <w:sz w:val="28"/>
          <w:szCs w:val="28"/>
        </w:rPr>
        <w:t>е</w:t>
      </w:r>
      <w:r w:rsidR="00512AC8">
        <w:rPr>
          <w:rFonts w:ascii="Times New Roman" w:hAnsi="Times New Roman" w:cs="Times New Roman"/>
          <w:sz w:val="28"/>
          <w:szCs w:val="28"/>
        </w:rPr>
        <w:t xml:space="preserve"> </w:t>
      </w:r>
      <w:r w:rsidR="00042D0F" w:rsidRPr="001C08EC">
        <w:rPr>
          <w:rFonts w:ascii="Times New Roman" w:hAnsi="Times New Roman" w:cs="Times New Roman"/>
          <w:sz w:val="28"/>
          <w:szCs w:val="28"/>
        </w:rPr>
        <w:t>5</w:t>
      </w:r>
      <w:r w:rsidR="00042D0F">
        <w:rPr>
          <w:rFonts w:ascii="Times New Roman" w:hAnsi="Times New Roman" w:cs="Times New Roman"/>
          <w:sz w:val="28"/>
          <w:szCs w:val="28"/>
        </w:rPr>
        <w:t xml:space="preserve"> «Обоснование объема финансовых ресурсов, необходимых для реали</w:t>
      </w:r>
      <w:r w:rsidR="00CA6FE6">
        <w:rPr>
          <w:rFonts w:ascii="Times New Roman" w:hAnsi="Times New Roman" w:cs="Times New Roman"/>
          <w:sz w:val="28"/>
          <w:szCs w:val="28"/>
        </w:rPr>
        <w:t>зации подпрограммы</w:t>
      </w:r>
      <w:r w:rsidR="003D60C9">
        <w:rPr>
          <w:rFonts w:ascii="Times New Roman" w:hAnsi="Times New Roman" w:cs="Times New Roman"/>
          <w:sz w:val="28"/>
          <w:szCs w:val="28"/>
        </w:rPr>
        <w:t>»</w:t>
      </w:r>
      <w:r w:rsidR="00CA6FE6"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="00D520A5">
        <w:rPr>
          <w:rFonts w:ascii="Times New Roman" w:hAnsi="Times New Roman" w:cs="Times New Roman"/>
          <w:sz w:val="28"/>
          <w:szCs w:val="28"/>
        </w:rPr>
        <w:t>цифры</w:t>
      </w:r>
      <w:r w:rsidR="00550336" w:rsidRPr="00972061">
        <w:rPr>
          <w:rFonts w:ascii="Times New Roman" w:hAnsi="Times New Roman" w:cs="Times New Roman"/>
          <w:sz w:val="28"/>
          <w:szCs w:val="28"/>
        </w:rPr>
        <w:t xml:space="preserve"> </w:t>
      </w:r>
      <w:r w:rsidR="00D520A5">
        <w:rPr>
          <w:rFonts w:ascii="Times New Roman" w:hAnsi="Times New Roman" w:cs="Times New Roman"/>
          <w:sz w:val="28"/>
          <w:szCs w:val="28"/>
        </w:rPr>
        <w:t>«</w:t>
      </w:r>
      <w:r w:rsidR="00AB4F58">
        <w:rPr>
          <w:rFonts w:ascii="Times New Roman" w:hAnsi="Times New Roman" w:cs="Times New Roman"/>
          <w:sz w:val="28"/>
          <w:szCs w:val="28"/>
        </w:rPr>
        <w:t>41252,7</w:t>
      </w:r>
      <w:r w:rsidR="00550336" w:rsidRPr="0062197B">
        <w:rPr>
          <w:rFonts w:ascii="Times New Roman" w:hAnsi="Times New Roman" w:cs="Times New Roman"/>
          <w:sz w:val="28"/>
          <w:szCs w:val="28"/>
        </w:rPr>
        <w:t>»</w:t>
      </w:r>
      <w:r w:rsidR="00D520A5">
        <w:rPr>
          <w:rFonts w:ascii="Times New Roman" w:hAnsi="Times New Roman" w:cs="Times New Roman"/>
          <w:sz w:val="28"/>
          <w:szCs w:val="28"/>
        </w:rPr>
        <w:t xml:space="preserve"> заменить цифрами «</w:t>
      </w:r>
      <w:r w:rsidR="00210AE9">
        <w:rPr>
          <w:rFonts w:ascii="Times New Roman" w:hAnsi="Times New Roman" w:cs="Times New Roman"/>
          <w:sz w:val="28"/>
          <w:szCs w:val="28"/>
        </w:rPr>
        <w:t>4</w:t>
      </w:r>
      <w:r w:rsidR="00AB4F58">
        <w:rPr>
          <w:rFonts w:ascii="Times New Roman" w:hAnsi="Times New Roman" w:cs="Times New Roman"/>
          <w:sz w:val="28"/>
          <w:szCs w:val="28"/>
        </w:rPr>
        <w:t>7960,7</w:t>
      </w:r>
      <w:r w:rsidR="00D520A5">
        <w:rPr>
          <w:rFonts w:ascii="Times New Roman" w:hAnsi="Times New Roman" w:cs="Times New Roman"/>
          <w:sz w:val="28"/>
          <w:szCs w:val="28"/>
        </w:rPr>
        <w:t>».</w:t>
      </w:r>
    </w:p>
    <w:p w:rsidR="00EB726A" w:rsidRDefault="00DD1C6C" w:rsidP="00EB726A">
      <w:pPr>
        <w:numPr>
          <w:ilvl w:val="0"/>
          <w:numId w:val="3"/>
        </w:numPr>
        <w:ind w:left="0" w:firstLine="567"/>
        <w:rPr>
          <w:rFonts w:ascii="Times New Roman" w:hAnsi="Times New Roman" w:cs="Times New Roman"/>
          <w:sz w:val="28"/>
          <w:szCs w:val="28"/>
        </w:rPr>
      </w:pPr>
      <w:r w:rsidRPr="00DD1C6C">
        <w:rPr>
          <w:rFonts w:ascii="Times New Roman" w:hAnsi="Times New Roman" w:cs="Times New Roman"/>
          <w:sz w:val="28"/>
          <w:szCs w:val="28"/>
        </w:rPr>
        <w:t>в паспорте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1C6C">
        <w:rPr>
          <w:rFonts w:ascii="Times New Roman" w:hAnsi="Times New Roman" w:cs="Times New Roman"/>
          <w:sz w:val="28"/>
          <w:szCs w:val="28"/>
        </w:rPr>
        <w:t>подпрограммы</w:t>
      </w:r>
      <w:r>
        <w:rPr>
          <w:rFonts w:ascii="Times New Roman" w:hAnsi="Times New Roman" w:cs="Times New Roman"/>
          <w:sz w:val="28"/>
          <w:szCs w:val="28"/>
        </w:rPr>
        <w:t xml:space="preserve"> приложения </w:t>
      </w:r>
      <w:r w:rsidR="00EB726A">
        <w:rPr>
          <w:rFonts w:ascii="Times New Roman" w:hAnsi="Times New Roman" w:cs="Times New Roman"/>
          <w:sz w:val="28"/>
          <w:szCs w:val="28"/>
        </w:rPr>
        <w:t>6</w:t>
      </w:r>
      <w:r w:rsidR="0094174C">
        <w:rPr>
          <w:rFonts w:ascii="Times New Roman" w:hAnsi="Times New Roman" w:cs="Times New Roman"/>
          <w:sz w:val="28"/>
          <w:szCs w:val="28"/>
        </w:rPr>
        <w:t xml:space="preserve"> </w:t>
      </w:r>
      <w:r w:rsidR="00EB726A">
        <w:rPr>
          <w:rFonts w:ascii="Times New Roman" w:hAnsi="Times New Roman" w:cs="Times New Roman"/>
          <w:sz w:val="28"/>
          <w:szCs w:val="28"/>
        </w:rPr>
        <w:t>«Повышение эффективности межбюджетных отношений»</w:t>
      </w:r>
      <w:r w:rsidR="0094174C">
        <w:rPr>
          <w:rFonts w:ascii="Times New Roman" w:hAnsi="Times New Roman" w:cs="Times New Roman"/>
          <w:sz w:val="28"/>
          <w:szCs w:val="28"/>
        </w:rPr>
        <w:t xml:space="preserve"> Программы</w:t>
      </w:r>
      <w:r w:rsidR="00EB726A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58333F" w:rsidRDefault="00DD1C6C" w:rsidP="00CC6229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="0058333F" w:rsidRPr="0058333F">
        <w:rPr>
          <w:rFonts w:ascii="Times New Roman" w:hAnsi="Times New Roman" w:cs="Times New Roman"/>
          <w:sz w:val="28"/>
          <w:szCs w:val="28"/>
        </w:rPr>
        <w:t xml:space="preserve">позиции «Этапы и сроки реализации подпрограммы» и «Объемы финансового обеспечения подпрограммы» изложить в следующей редакции: </w:t>
      </w:r>
    </w:p>
    <w:p w:rsidR="00EB726A" w:rsidRPr="00CC6229" w:rsidRDefault="00EB726A" w:rsidP="0058333F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</w:p>
    <w:tbl>
      <w:tblPr>
        <w:tblW w:w="0" w:type="auto"/>
        <w:tblInd w:w="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720"/>
        <w:gridCol w:w="6510"/>
      </w:tblGrid>
      <w:tr w:rsidR="007948D6" w:rsidRPr="00DF4408" w:rsidTr="007948D6">
        <w:tblPrEx>
          <w:tblCellMar>
            <w:top w:w="0" w:type="dxa"/>
            <w:bottom w:w="0" w:type="dxa"/>
          </w:tblCellMar>
        </w:tblPrEx>
        <w:trPr>
          <w:trHeight w:val="781"/>
        </w:trPr>
        <w:tc>
          <w:tcPr>
            <w:tcW w:w="3720" w:type="dxa"/>
          </w:tcPr>
          <w:p w:rsidR="007948D6" w:rsidRDefault="007948D6" w:rsidP="008C7B0A">
            <w:pPr>
              <w:ind w:left="-6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7948D6">
              <w:rPr>
                <w:rFonts w:ascii="Times New Roman" w:hAnsi="Times New Roman" w:cs="Times New Roman"/>
                <w:sz w:val="28"/>
                <w:szCs w:val="28"/>
              </w:rPr>
              <w:t>Этапы и сроки реализации подпрограммы</w:t>
            </w:r>
          </w:p>
        </w:tc>
        <w:tc>
          <w:tcPr>
            <w:tcW w:w="6510" w:type="dxa"/>
          </w:tcPr>
          <w:p w:rsidR="007948D6" w:rsidRDefault="007948D6" w:rsidP="00DD1C6C">
            <w:pPr>
              <w:pStyle w:val="aff8"/>
              <w:ind w:firstLine="414"/>
              <w:rPr>
                <w:rFonts w:ascii="Times New Roman" w:hAnsi="Times New Roman" w:cs="Times New Roman"/>
                <w:sz w:val="28"/>
                <w:szCs w:val="28"/>
              </w:rPr>
            </w:pPr>
            <w:r w:rsidRPr="007948D6">
              <w:rPr>
                <w:rFonts w:ascii="Times New Roman" w:hAnsi="Times New Roman" w:cs="Times New Roman"/>
                <w:sz w:val="28"/>
                <w:szCs w:val="28"/>
              </w:rPr>
              <w:t>2024 - 202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7948D6">
              <w:rPr>
                <w:rFonts w:ascii="Times New Roman" w:hAnsi="Times New Roman" w:cs="Times New Roman"/>
                <w:sz w:val="28"/>
                <w:szCs w:val="28"/>
              </w:rPr>
              <w:t xml:space="preserve"> годы. Выделение этапов не предусмотрено.</w:t>
            </w:r>
          </w:p>
          <w:p w:rsidR="007948D6" w:rsidRPr="007948D6" w:rsidRDefault="007948D6" w:rsidP="007948D6"/>
        </w:tc>
      </w:tr>
      <w:tr w:rsidR="00EB726A" w:rsidRPr="00DF4408" w:rsidTr="008C7B0A">
        <w:tblPrEx>
          <w:tblCellMar>
            <w:top w:w="0" w:type="dxa"/>
            <w:bottom w:w="0" w:type="dxa"/>
          </w:tblCellMar>
        </w:tblPrEx>
        <w:trPr>
          <w:trHeight w:val="1125"/>
        </w:trPr>
        <w:tc>
          <w:tcPr>
            <w:tcW w:w="3720" w:type="dxa"/>
          </w:tcPr>
          <w:p w:rsidR="00EB726A" w:rsidRPr="00DF4408" w:rsidRDefault="00EB726A" w:rsidP="008C7B0A">
            <w:pPr>
              <w:ind w:left="-6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Объемы </w:t>
            </w:r>
            <w:r w:rsidRPr="00B90166">
              <w:rPr>
                <w:rFonts w:ascii="Times New Roman" w:hAnsi="Times New Roman" w:cs="Times New Roman"/>
                <w:sz w:val="28"/>
                <w:szCs w:val="28"/>
              </w:rPr>
              <w:t>финансового обеспечения подпрограммы</w:t>
            </w:r>
            <w:r w:rsidRPr="00DF44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B726A" w:rsidRPr="00DF4408" w:rsidRDefault="00EB726A" w:rsidP="008C7B0A">
            <w:pPr>
              <w:ind w:left="-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726A" w:rsidRPr="00DF4408" w:rsidRDefault="00EB726A" w:rsidP="008C7B0A">
            <w:pPr>
              <w:ind w:left="-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726A" w:rsidRPr="00DF4408" w:rsidRDefault="00EB726A" w:rsidP="008C7B0A">
            <w:pPr>
              <w:ind w:left="-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726A" w:rsidRPr="00DF4408" w:rsidRDefault="00EB726A" w:rsidP="008C7B0A">
            <w:pPr>
              <w:ind w:left="-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10" w:type="dxa"/>
          </w:tcPr>
          <w:p w:rsidR="009E3D6F" w:rsidRPr="00D10A3B" w:rsidRDefault="009E3D6F" w:rsidP="00DD1C6C">
            <w:pPr>
              <w:pStyle w:val="aff8"/>
              <w:ind w:firstLine="41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D10A3B">
              <w:rPr>
                <w:rFonts w:ascii="Times New Roman" w:hAnsi="Times New Roman" w:cs="Times New Roman"/>
                <w:sz w:val="28"/>
                <w:szCs w:val="28"/>
              </w:rPr>
              <w:t>бъем бюджетных ассигнований на реализацию подпрограммы составляет</w:t>
            </w:r>
            <w:r w:rsidR="005B217C">
              <w:rPr>
                <w:rFonts w:ascii="Times New Roman" w:hAnsi="Times New Roman" w:cs="Times New Roman"/>
                <w:sz w:val="28"/>
                <w:szCs w:val="28"/>
              </w:rPr>
              <w:t xml:space="preserve"> 14</w:t>
            </w:r>
            <w:r w:rsidR="0084571D">
              <w:rPr>
                <w:rFonts w:ascii="Times New Roman" w:hAnsi="Times New Roman" w:cs="Times New Roman"/>
                <w:sz w:val="28"/>
                <w:szCs w:val="28"/>
              </w:rPr>
              <w:t>469,4</w:t>
            </w:r>
            <w:r w:rsidR="00210AE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10A3B">
              <w:rPr>
                <w:rFonts w:ascii="Times New Roman" w:hAnsi="Times New Roman" w:cs="Times New Roman"/>
                <w:sz w:val="28"/>
                <w:szCs w:val="28"/>
              </w:rPr>
              <w:t>тыс. рублей, в том числе:</w:t>
            </w:r>
          </w:p>
          <w:p w:rsidR="009E3D6F" w:rsidRDefault="009E3D6F" w:rsidP="00DD1C6C">
            <w:pPr>
              <w:pStyle w:val="aff8"/>
              <w:ind w:firstLine="41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2024 год – 4251,6 </w:t>
            </w:r>
            <w:r w:rsidRPr="00D10A3B">
              <w:rPr>
                <w:rFonts w:ascii="Times New Roman" w:hAnsi="Times New Roman" w:cs="Times New Roman"/>
                <w:sz w:val="28"/>
                <w:szCs w:val="28"/>
              </w:rPr>
              <w:t>тыс. рублей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9E3D6F" w:rsidRDefault="009E3D6F" w:rsidP="00DD1C6C">
            <w:pPr>
              <w:pStyle w:val="aff8"/>
              <w:ind w:firstLine="41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2025 год – </w:t>
            </w:r>
            <w:r w:rsidR="00EA0EC6">
              <w:rPr>
                <w:rFonts w:ascii="Times New Roman" w:hAnsi="Times New Roman" w:cs="Times New Roman"/>
                <w:sz w:val="28"/>
                <w:szCs w:val="28"/>
              </w:rPr>
              <w:t>5298,5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тыс.</w:t>
            </w:r>
            <w:r w:rsidR="008E5B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рублей;</w:t>
            </w:r>
          </w:p>
          <w:p w:rsidR="009E3D6F" w:rsidRDefault="009E3D6F" w:rsidP="00DD1C6C">
            <w:pPr>
              <w:pStyle w:val="aff8"/>
              <w:ind w:firstLine="41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год –</w:t>
            </w:r>
            <w:r w:rsidR="005908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A0EC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210AE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84571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210AE9">
              <w:rPr>
                <w:rFonts w:ascii="Times New Roman" w:hAnsi="Times New Roman" w:cs="Times New Roman"/>
                <w:sz w:val="28"/>
                <w:szCs w:val="28"/>
              </w:rPr>
              <w:t>0,3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тыс.</w:t>
            </w:r>
            <w:r w:rsidR="003465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рублей;</w:t>
            </w:r>
          </w:p>
          <w:p w:rsidR="009E3D6F" w:rsidRDefault="009E3D6F" w:rsidP="00DD1C6C">
            <w:pPr>
              <w:pStyle w:val="aff8"/>
              <w:ind w:firstLine="41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2027 год –</w:t>
            </w:r>
            <w:r w:rsidR="005908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A0EC6">
              <w:rPr>
                <w:rFonts w:ascii="Times New Roman" w:hAnsi="Times New Roman" w:cs="Times New Roman"/>
                <w:sz w:val="28"/>
                <w:szCs w:val="28"/>
              </w:rPr>
              <w:t>67,4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тыс.</w:t>
            </w:r>
            <w:r w:rsidR="003465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рублей</w:t>
            </w:r>
            <w:r w:rsidR="0062197B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EB726A" w:rsidRDefault="009E3D6F" w:rsidP="00DD1C6C">
            <w:pPr>
              <w:ind w:firstLine="41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2028 год </w:t>
            </w:r>
            <w:r w:rsidR="0062197B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="00EA0EC6">
              <w:rPr>
                <w:rFonts w:ascii="Times New Roman" w:hAnsi="Times New Roman" w:cs="Times New Roman"/>
                <w:sz w:val="28"/>
                <w:szCs w:val="28"/>
              </w:rPr>
              <w:t>50,8</w:t>
            </w:r>
            <w:r w:rsidR="0062197B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  <w:r w:rsidR="00C248E1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248E1" w:rsidRPr="00DF4408" w:rsidRDefault="00C248E1" w:rsidP="00DD1C6C">
            <w:pPr>
              <w:ind w:firstLine="41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2029 год </w:t>
            </w:r>
            <w:r w:rsidRPr="00C248E1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782F82">
              <w:rPr>
                <w:rFonts w:ascii="Times New Roman" w:hAnsi="Times New Roman" w:cs="Times New Roman"/>
                <w:sz w:val="28"/>
                <w:szCs w:val="28"/>
              </w:rPr>
              <w:t>50,8 тыс. рублей.</w:t>
            </w:r>
          </w:p>
        </w:tc>
      </w:tr>
    </w:tbl>
    <w:p w:rsidR="009E3D6F" w:rsidRDefault="009E3D6F" w:rsidP="009E3D6F">
      <w:pPr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972061">
        <w:rPr>
          <w:rFonts w:ascii="Times New Roman" w:hAnsi="Times New Roman" w:cs="Times New Roman"/>
          <w:sz w:val="28"/>
          <w:szCs w:val="28"/>
        </w:rPr>
        <w:t>»;</w:t>
      </w:r>
    </w:p>
    <w:p w:rsidR="004F3B5D" w:rsidRPr="00D10A3B" w:rsidRDefault="00DD1C6C" w:rsidP="00A81F62">
      <w:pPr>
        <w:pStyle w:val="1"/>
        <w:spacing w:before="0" w:after="0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б) </w:t>
      </w:r>
      <w:r w:rsidR="004F3B5D">
        <w:rPr>
          <w:rFonts w:ascii="Times New Roman" w:hAnsi="Times New Roman" w:cs="Times New Roman"/>
          <w:b w:val="0"/>
          <w:sz w:val="28"/>
          <w:szCs w:val="28"/>
        </w:rPr>
        <w:t>в разделе 4 «</w:t>
      </w:r>
      <w:r w:rsidR="004F3B5D" w:rsidRPr="00D10A3B">
        <w:rPr>
          <w:rFonts w:ascii="Times New Roman" w:hAnsi="Times New Roman" w:cs="Times New Roman"/>
          <w:b w:val="0"/>
          <w:sz w:val="28"/>
          <w:szCs w:val="28"/>
        </w:rPr>
        <w:t>Обоснование объема финан</w:t>
      </w:r>
      <w:r w:rsidR="004F3B5D">
        <w:rPr>
          <w:rFonts w:ascii="Times New Roman" w:hAnsi="Times New Roman" w:cs="Times New Roman"/>
          <w:b w:val="0"/>
          <w:sz w:val="28"/>
          <w:szCs w:val="28"/>
        </w:rPr>
        <w:t xml:space="preserve">совых ресурсов, необходимых для </w:t>
      </w:r>
      <w:r w:rsidR="004F3B5D" w:rsidRPr="00D10A3B">
        <w:rPr>
          <w:rFonts w:ascii="Times New Roman" w:hAnsi="Times New Roman" w:cs="Times New Roman"/>
          <w:b w:val="0"/>
          <w:sz w:val="28"/>
          <w:szCs w:val="28"/>
        </w:rPr>
        <w:t>реализации подпрограммы</w:t>
      </w:r>
      <w:r w:rsidR="004F3B5D">
        <w:rPr>
          <w:rFonts w:ascii="Times New Roman" w:hAnsi="Times New Roman" w:cs="Times New Roman"/>
          <w:b w:val="0"/>
          <w:sz w:val="28"/>
          <w:szCs w:val="28"/>
        </w:rPr>
        <w:t xml:space="preserve">» цифры </w:t>
      </w:r>
      <w:r w:rsidR="000012C9">
        <w:rPr>
          <w:rFonts w:ascii="Times New Roman" w:hAnsi="Times New Roman" w:cs="Times New Roman"/>
          <w:b w:val="0"/>
          <w:sz w:val="28"/>
          <w:szCs w:val="28"/>
        </w:rPr>
        <w:t>«</w:t>
      </w:r>
      <w:r w:rsidR="00BE2F53">
        <w:rPr>
          <w:rFonts w:ascii="Times New Roman" w:hAnsi="Times New Roman" w:cs="Times New Roman"/>
          <w:b w:val="0"/>
          <w:sz w:val="28"/>
          <w:szCs w:val="28"/>
        </w:rPr>
        <w:t>14368,6</w:t>
      </w:r>
      <w:r w:rsidR="000012C9">
        <w:rPr>
          <w:rFonts w:ascii="Times New Roman" w:hAnsi="Times New Roman" w:cs="Times New Roman"/>
          <w:b w:val="0"/>
          <w:sz w:val="28"/>
          <w:szCs w:val="28"/>
        </w:rPr>
        <w:t>»</w:t>
      </w:r>
      <w:r w:rsidR="004F3B5D">
        <w:rPr>
          <w:rFonts w:ascii="Times New Roman" w:hAnsi="Times New Roman" w:cs="Times New Roman"/>
          <w:b w:val="0"/>
          <w:sz w:val="28"/>
          <w:szCs w:val="28"/>
        </w:rPr>
        <w:t xml:space="preserve"> заменить цифрами </w:t>
      </w:r>
      <w:r w:rsidR="000012C9">
        <w:rPr>
          <w:rFonts w:ascii="Times New Roman" w:hAnsi="Times New Roman" w:cs="Times New Roman"/>
          <w:b w:val="0"/>
          <w:sz w:val="28"/>
          <w:szCs w:val="28"/>
        </w:rPr>
        <w:t>«</w:t>
      </w:r>
      <w:r w:rsidR="005B217C">
        <w:rPr>
          <w:rFonts w:ascii="Times New Roman" w:hAnsi="Times New Roman" w:cs="Times New Roman"/>
          <w:b w:val="0"/>
          <w:sz w:val="28"/>
          <w:szCs w:val="28"/>
        </w:rPr>
        <w:t>14</w:t>
      </w:r>
      <w:r w:rsidR="00BE2F53">
        <w:rPr>
          <w:rFonts w:ascii="Times New Roman" w:hAnsi="Times New Roman" w:cs="Times New Roman"/>
          <w:b w:val="0"/>
          <w:sz w:val="28"/>
          <w:szCs w:val="28"/>
        </w:rPr>
        <w:t>469,4</w:t>
      </w:r>
      <w:r w:rsidR="000012C9">
        <w:rPr>
          <w:rFonts w:ascii="Times New Roman" w:hAnsi="Times New Roman" w:cs="Times New Roman"/>
          <w:b w:val="0"/>
          <w:sz w:val="28"/>
          <w:szCs w:val="28"/>
        </w:rPr>
        <w:t>».</w:t>
      </w:r>
    </w:p>
    <w:p w:rsidR="00042D0F" w:rsidRPr="00972061" w:rsidRDefault="00042D0F" w:rsidP="00A81F62">
      <w:pPr>
        <w:numPr>
          <w:ilvl w:val="0"/>
          <w:numId w:val="1"/>
        </w:numPr>
        <w:tabs>
          <w:tab w:val="left" w:pos="0"/>
        </w:tabs>
        <w:ind w:left="0" w:firstLine="567"/>
        <w:rPr>
          <w:rFonts w:ascii="Times New Roman" w:hAnsi="Times New Roman" w:cs="Times New Roman"/>
          <w:sz w:val="28"/>
          <w:szCs w:val="28"/>
        </w:rPr>
      </w:pPr>
      <w:r w:rsidRPr="00143475">
        <w:rPr>
          <w:rFonts w:ascii="Times New Roman" w:hAnsi="Times New Roman" w:cs="Times New Roman"/>
          <w:sz w:val="28"/>
          <w:szCs w:val="28"/>
        </w:rPr>
        <w:t>Ко</w:t>
      </w:r>
      <w:r w:rsidR="002B3905">
        <w:rPr>
          <w:rFonts w:ascii="Times New Roman" w:hAnsi="Times New Roman" w:cs="Times New Roman"/>
          <w:sz w:val="28"/>
          <w:szCs w:val="28"/>
        </w:rPr>
        <w:t>нтроль за исполнением</w:t>
      </w:r>
      <w:r w:rsidRPr="00143475">
        <w:rPr>
          <w:rFonts w:ascii="Times New Roman" w:hAnsi="Times New Roman" w:cs="Times New Roman"/>
          <w:sz w:val="28"/>
          <w:szCs w:val="28"/>
        </w:rPr>
        <w:t xml:space="preserve"> постановления возложить на заместителя главы, начальника Финансового управления администрации Инсарского муниципального района.</w:t>
      </w:r>
      <w:r w:rsidRPr="0097206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A3C70" w:rsidRDefault="005A3C70" w:rsidP="00042D0F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0012C9" w:rsidRDefault="00CB11ED" w:rsidP="008E5B98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Врип г</w:t>
      </w:r>
      <w:r w:rsidR="000012C9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ы</w:t>
      </w:r>
      <w:r w:rsidR="00042D0F" w:rsidRPr="00972061">
        <w:rPr>
          <w:rFonts w:ascii="Times New Roman" w:hAnsi="Times New Roman" w:cs="Times New Roman"/>
          <w:sz w:val="28"/>
          <w:szCs w:val="28"/>
        </w:rPr>
        <w:t xml:space="preserve"> Инсарского</w:t>
      </w:r>
      <w:r w:rsidR="008E5B9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42D0F" w:rsidRPr="00972061" w:rsidRDefault="00042D0F" w:rsidP="008E5B98">
      <w:pPr>
        <w:ind w:firstLine="0"/>
        <w:rPr>
          <w:rFonts w:ascii="Times New Roman" w:hAnsi="Times New Roman" w:cs="Times New Roman"/>
          <w:sz w:val="28"/>
          <w:szCs w:val="28"/>
        </w:rPr>
      </w:pPr>
      <w:r w:rsidRPr="00972061">
        <w:rPr>
          <w:rFonts w:ascii="Times New Roman" w:hAnsi="Times New Roman" w:cs="Times New Roman"/>
          <w:sz w:val="28"/>
          <w:szCs w:val="28"/>
        </w:rPr>
        <w:t>мун</w:t>
      </w:r>
      <w:r w:rsidR="00855C6C">
        <w:rPr>
          <w:rFonts w:ascii="Times New Roman" w:hAnsi="Times New Roman" w:cs="Times New Roman"/>
          <w:sz w:val="28"/>
          <w:szCs w:val="28"/>
        </w:rPr>
        <w:t xml:space="preserve">иципального района                               </w:t>
      </w:r>
      <w:r w:rsidR="008E5B98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5A3C70">
        <w:rPr>
          <w:rFonts w:ascii="Times New Roman" w:hAnsi="Times New Roman" w:cs="Times New Roman"/>
          <w:sz w:val="28"/>
          <w:szCs w:val="28"/>
        </w:rPr>
        <w:t xml:space="preserve">     </w:t>
      </w:r>
      <w:r w:rsidR="000012C9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CB11ED">
        <w:rPr>
          <w:rFonts w:ascii="Times New Roman" w:hAnsi="Times New Roman" w:cs="Times New Roman"/>
          <w:sz w:val="28"/>
          <w:szCs w:val="28"/>
        </w:rPr>
        <w:t xml:space="preserve">    </w:t>
      </w:r>
      <w:r w:rsidR="000012C9">
        <w:rPr>
          <w:rFonts w:ascii="Times New Roman" w:hAnsi="Times New Roman" w:cs="Times New Roman"/>
          <w:sz w:val="28"/>
          <w:szCs w:val="28"/>
        </w:rPr>
        <w:t xml:space="preserve">     </w:t>
      </w:r>
      <w:r w:rsidR="00855C6C">
        <w:rPr>
          <w:rFonts w:ascii="Times New Roman" w:hAnsi="Times New Roman" w:cs="Times New Roman"/>
          <w:sz w:val="28"/>
          <w:szCs w:val="28"/>
        </w:rPr>
        <w:t xml:space="preserve">  </w:t>
      </w:r>
      <w:r w:rsidR="008E5B98">
        <w:rPr>
          <w:rFonts w:ascii="Times New Roman" w:hAnsi="Times New Roman" w:cs="Times New Roman"/>
          <w:sz w:val="28"/>
          <w:szCs w:val="28"/>
        </w:rPr>
        <w:t>А</w:t>
      </w:r>
      <w:r w:rsidR="00CB11ED">
        <w:rPr>
          <w:rFonts w:ascii="Times New Roman" w:hAnsi="Times New Roman" w:cs="Times New Roman"/>
          <w:sz w:val="28"/>
          <w:szCs w:val="28"/>
        </w:rPr>
        <w:t>.Б. Пронин</w:t>
      </w:r>
    </w:p>
    <w:p w:rsidR="00042D0F" w:rsidRDefault="00042D0F" w:rsidP="00042D0F">
      <w:pPr>
        <w:ind w:firstLine="0"/>
        <w:rPr>
          <w:rFonts w:ascii="Times New Roman" w:hAnsi="Times New Roman" w:cs="Times New Roman"/>
        </w:rPr>
      </w:pPr>
    </w:p>
    <w:p w:rsidR="00042D0F" w:rsidRDefault="00042D0F" w:rsidP="00181FB6">
      <w:pPr>
        <w:tabs>
          <w:tab w:val="left" w:pos="709"/>
        </w:tabs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42D0F" w:rsidRDefault="00042D0F" w:rsidP="00181FB6">
      <w:pPr>
        <w:tabs>
          <w:tab w:val="left" w:pos="709"/>
        </w:tabs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42D0F" w:rsidRDefault="00042D0F" w:rsidP="00181FB6">
      <w:pPr>
        <w:tabs>
          <w:tab w:val="left" w:pos="709"/>
        </w:tabs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408E9" w:rsidRDefault="00F408E9" w:rsidP="00181FB6">
      <w:pPr>
        <w:tabs>
          <w:tab w:val="left" w:pos="709"/>
        </w:tabs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408E9" w:rsidRDefault="00F408E9" w:rsidP="00181FB6">
      <w:pPr>
        <w:tabs>
          <w:tab w:val="left" w:pos="709"/>
        </w:tabs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41676" w:rsidRDefault="00741676" w:rsidP="00181FB6">
      <w:pPr>
        <w:tabs>
          <w:tab w:val="left" w:pos="709"/>
        </w:tabs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41676" w:rsidRDefault="00741676" w:rsidP="00181FB6">
      <w:pPr>
        <w:tabs>
          <w:tab w:val="left" w:pos="709"/>
        </w:tabs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41676" w:rsidRDefault="00741676" w:rsidP="00181FB6">
      <w:pPr>
        <w:tabs>
          <w:tab w:val="left" w:pos="709"/>
        </w:tabs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41676" w:rsidRDefault="00741676" w:rsidP="00181FB6">
      <w:pPr>
        <w:tabs>
          <w:tab w:val="left" w:pos="709"/>
        </w:tabs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  <w:sectPr w:rsidR="00741676" w:rsidSect="00DE4360">
          <w:pgSz w:w="11900" w:h="16800"/>
          <w:pgMar w:top="1134" w:right="567" w:bottom="1134" w:left="1134" w:header="720" w:footer="720" w:gutter="0"/>
          <w:cols w:space="720"/>
          <w:noEndnote/>
          <w:docGrid w:linePitch="326"/>
        </w:sectPr>
      </w:pPr>
    </w:p>
    <w:p w:rsidR="00741676" w:rsidRPr="00741676" w:rsidRDefault="00741676" w:rsidP="00741676">
      <w:pPr>
        <w:ind w:firstLine="698"/>
        <w:jc w:val="right"/>
        <w:rPr>
          <w:rFonts w:ascii="Times New Roman" w:hAnsi="Times New Roman" w:cs="Times New Roman"/>
          <w:bCs/>
          <w:color w:val="26282F"/>
          <w:sz w:val="28"/>
          <w:szCs w:val="28"/>
        </w:rPr>
      </w:pPr>
      <w:r w:rsidRPr="00741676">
        <w:rPr>
          <w:rFonts w:ascii="Times New Roman" w:hAnsi="Times New Roman" w:cs="Times New Roman"/>
          <w:bCs/>
          <w:color w:val="26282F"/>
          <w:sz w:val="28"/>
          <w:szCs w:val="28"/>
        </w:rPr>
        <w:lastRenderedPageBreak/>
        <w:t>Приложение</w:t>
      </w:r>
      <w:r>
        <w:rPr>
          <w:rFonts w:ascii="Times New Roman" w:hAnsi="Times New Roman" w:cs="Times New Roman"/>
          <w:bCs/>
          <w:color w:val="26282F"/>
          <w:sz w:val="28"/>
          <w:szCs w:val="28"/>
        </w:rPr>
        <w:t xml:space="preserve"> 1</w:t>
      </w:r>
      <w:r w:rsidRPr="00741676">
        <w:rPr>
          <w:rFonts w:ascii="Times New Roman" w:hAnsi="Times New Roman" w:cs="Times New Roman"/>
          <w:bCs/>
          <w:color w:val="26282F"/>
          <w:sz w:val="28"/>
          <w:szCs w:val="28"/>
        </w:rPr>
        <w:t xml:space="preserve"> </w:t>
      </w:r>
    </w:p>
    <w:p w:rsidR="00741676" w:rsidRPr="00741676" w:rsidRDefault="00741676" w:rsidP="00741676">
      <w:pPr>
        <w:ind w:firstLine="698"/>
        <w:jc w:val="right"/>
        <w:rPr>
          <w:rFonts w:ascii="Times New Roman" w:hAnsi="Times New Roman" w:cs="Times New Roman"/>
          <w:bCs/>
          <w:color w:val="26282F"/>
          <w:sz w:val="28"/>
          <w:szCs w:val="28"/>
        </w:rPr>
      </w:pPr>
      <w:r w:rsidRPr="00741676">
        <w:rPr>
          <w:rFonts w:ascii="Times New Roman" w:hAnsi="Times New Roman" w:cs="Times New Roman"/>
          <w:bCs/>
          <w:color w:val="26282F"/>
          <w:sz w:val="28"/>
          <w:szCs w:val="28"/>
        </w:rPr>
        <w:t xml:space="preserve">к постановлению администрации </w:t>
      </w:r>
    </w:p>
    <w:p w:rsidR="00741676" w:rsidRPr="00741676" w:rsidRDefault="00741676" w:rsidP="00741676">
      <w:pPr>
        <w:ind w:firstLine="698"/>
        <w:jc w:val="right"/>
        <w:rPr>
          <w:rFonts w:ascii="Times New Roman" w:hAnsi="Times New Roman" w:cs="Times New Roman"/>
          <w:bCs/>
          <w:color w:val="26282F"/>
          <w:sz w:val="28"/>
          <w:szCs w:val="28"/>
        </w:rPr>
      </w:pPr>
      <w:r w:rsidRPr="00741676">
        <w:rPr>
          <w:rFonts w:ascii="Times New Roman" w:hAnsi="Times New Roman" w:cs="Times New Roman"/>
          <w:bCs/>
          <w:color w:val="26282F"/>
          <w:sz w:val="28"/>
          <w:szCs w:val="28"/>
        </w:rPr>
        <w:t>Инсарского муниципального района</w:t>
      </w:r>
    </w:p>
    <w:p w:rsidR="00741676" w:rsidRPr="003D707B" w:rsidRDefault="00741676" w:rsidP="00741676">
      <w:pPr>
        <w:ind w:firstLine="698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3D707B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                                                                        от </w:t>
      </w:r>
      <w:r w:rsidR="003D707B">
        <w:rPr>
          <w:rFonts w:ascii="Times New Roman" w:hAnsi="Times New Roman" w:cs="Times New Roman"/>
          <w:bCs/>
          <w:sz w:val="28"/>
          <w:szCs w:val="28"/>
        </w:rPr>
        <w:t>26</w:t>
      </w:r>
      <w:r w:rsidRPr="003D707B">
        <w:rPr>
          <w:rFonts w:ascii="Times New Roman" w:hAnsi="Times New Roman" w:cs="Times New Roman"/>
          <w:bCs/>
          <w:sz w:val="28"/>
          <w:szCs w:val="28"/>
        </w:rPr>
        <w:t xml:space="preserve"> а</w:t>
      </w:r>
      <w:r w:rsidR="003D707B">
        <w:rPr>
          <w:rFonts w:ascii="Times New Roman" w:hAnsi="Times New Roman" w:cs="Times New Roman"/>
          <w:bCs/>
          <w:sz w:val="28"/>
          <w:szCs w:val="28"/>
        </w:rPr>
        <w:t>вгуста</w:t>
      </w:r>
      <w:r w:rsidRPr="003D707B">
        <w:rPr>
          <w:rFonts w:ascii="Times New Roman" w:hAnsi="Times New Roman" w:cs="Times New Roman"/>
          <w:bCs/>
          <w:sz w:val="28"/>
          <w:szCs w:val="28"/>
        </w:rPr>
        <w:t xml:space="preserve"> 2026 года № </w:t>
      </w:r>
      <w:r w:rsidR="003D707B">
        <w:rPr>
          <w:rFonts w:ascii="Times New Roman" w:hAnsi="Times New Roman" w:cs="Times New Roman"/>
          <w:bCs/>
          <w:sz w:val="28"/>
          <w:szCs w:val="28"/>
        </w:rPr>
        <w:t>262</w:t>
      </w:r>
      <w:r w:rsidRPr="003D707B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741676" w:rsidRDefault="00741676" w:rsidP="00741676">
      <w:pPr>
        <w:ind w:firstLine="698"/>
        <w:jc w:val="right"/>
        <w:rPr>
          <w:rFonts w:ascii="Times New Roman" w:hAnsi="Times New Roman" w:cs="Times New Roman"/>
          <w:bCs/>
          <w:color w:val="26282F"/>
          <w:sz w:val="28"/>
          <w:szCs w:val="28"/>
        </w:rPr>
      </w:pPr>
    </w:p>
    <w:p w:rsidR="00741676" w:rsidRPr="00F408E9" w:rsidRDefault="00741676" w:rsidP="00741676">
      <w:pPr>
        <w:ind w:firstLine="698"/>
        <w:jc w:val="right"/>
        <w:rPr>
          <w:rFonts w:ascii="Times New Roman" w:hAnsi="Times New Roman" w:cs="Times New Roman"/>
          <w:sz w:val="28"/>
          <w:szCs w:val="28"/>
        </w:rPr>
      </w:pPr>
      <w:r w:rsidRPr="00F408E9">
        <w:rPr>
          <w:rFonts w:ascii="Times New Roman" w:hAnsi="Times New Roman" w:cs="Times New Roman"/>
          <w:bCs/>
          <w:color w:val="26282F"/>
          <w:sz w:val="28"/>
          <w:szCs w:val="28"/>
        </w:rPr>
        <w:t>Приложение 1</w:t>
      </w:r>
    </w:p>
    <w:p w:rsidR="00741676" w:rsidRPr="00F408E9" w:rsidRDefault="00741676" w:rsidP="00741676">
      <w:pPr>
        <w:ind w:firstLine="698"/>
        <w:jc w:val="right"/>
        <w:rPr>
          <w:rFonts w:ascii="Times New Roman" w:hAnsi="Times New Roman" w:cs="Times New Roman"/>
          <w:sz w:val="28"/>
          <w:szCs w:val="28"/>
        </w:rPr>
      </w:pPr>
      <w:r w:rsidRPr="00F408E9">
        <w:rPr>
          <w:rFonts w:ascii="Times New Roman" w:hAnsi="Times New Roman" w:cs="Times New Roman"/>
          <w:bCs/>
          <w:color w:val="26282F"/>
          <w:sz w:val="28"/>
          <w:szCs w:val="28"/>
        </w:rPr>
        <w:t xml:space="preserve">к </w:t>
      </w:r>
      <w:hyperlink w:anchor="sub_10000" w:history="1">
        <w:r w:rsidRPr="00F408E9">
          <w:rPr>
            <w:rFonts w:ascii="Times New Roman" w:hAnsi="Times New Roman" w:cs="Times New Roman"/>
            <w:bCs/>
            <w:sz w:val="28"/>
            <w:szCs w:val="28"/>
          </w:rPr>
          <w:t>муниципальной программе</w:t>
        </w:r>
      </w:hyperlink>
      <w:r w:rsidRPr="00F408E9">
        <w:rPr>
          <w:rFonts w:ascii="Times New Roman" w:hAnsi="Times New Roman" w:cs="Times New Roman"/>
          <w:bCs/>
          <w:color w:val="26282F"/>
          <w:sz w:val="28"/>
          <w:szCs w:val="28"/>
        </w:rPr>
        <w:t xml:space="preserve"> повышения эффективности</w:t>
      </w:r>
    </w:p>
    <w:p w:rsidR="00741676" w:rsidRPr="00F408E9" w:rsidRDefault="00741676" w:rsidP="00741676">
      <w:pPr>
        <w:ind w:firstLine="698"/>
        <w:jc w:val="right"/>
        <w:rPr>
          <w:rFonts w:ascii="Times New Roman" w:hAnsi="Times New Roman" w:cs="Times New Roman"/>
          <w:sz w:val="28"/>
          <w:szCs w:val="28"/>
        </w:rPr>
      </w:pPr>
      <w:r w:rsidRPr="00F408E9">
        <w:rPr>
          <w:rFonts w:ascii="Times New Roman" w:hAnsi="Times New Roman" w:cs="Times New Roman"/>
          <w:bCs/>
          <w:color w:val="26282F"/>
          <w:sz w:val="28"/>
          <w:szCs w:val="28"/>
        </w:rPr>
        <w:t>управления муниципальными финансами</w:t>
      </w:r>
    </w:p>
    <w:p w:rsidR="00741676" w:rsidRPr="00F408E9" w:rsidRDefault="00741676" w:rsidP="00741676">
      <w:pPr>
        <w:ind w:firstLine="698"/>
        <w:jc w:val="right"/>
        <w:rPr>
          <w:rFonts w:ascii="Times New Roman" w:hAnsi="Times New Roman" w:cs="Times New Roman"/>
          <w:sz w:val="28"/>
          <w:szCs w:val="28"/>
        </w:rPr>
      </w:pPr>
      <w:r w:rsidRPr="00F408E9">
        <w:rPr>
          <w:rFonts w:ascii="Times New Roman" w:hAnsi="Times New Roman" w:cs="Times New Roman"/>
          <w:bCs/>
          <w:color w:val="26282F"/>
          <w:sz w:val="28"/>
          <w:szCs w:val="28"/>
        </w:rPr>
        <w:t>в Инсарском муниципальном районе</w:t>
      </w:r>
    </w:p>
    <w:p w:rsidR="00741676" w:rsidRPr="00F408E9" w:rsidRDefault="00741676" w:rsidP="00741676">
      <w:pPr>
        <w:rPr>
          <w:rFonts w:ascii="Times New Roman" w:hAnsi="Times New Roman" w:cs="Times New Roman"/>
          <w:sz w:val="28"/>
          <w:szCs w:val="28"/>
        </w:rPr>
      </w:pPr>
    </w:p>
    <w:p w:rsidR="00741676" w:rsidRPr="00F408E9" w:rsidRDefault="00741676" w:rsidP="00741676">
      <w:pPr>
        <w:spacing w:before="108" w:after="108"/>
        <w:ind w:firstLine="0"/>
        <w:jc w:val="center"/>
        <w:outlineLvl w:val="0"/>
        <w:rPr>
          <w:rFonts w:ascii="Times New Roman" w:hAnsi="Times New Roman" w:cs="Times New Roman"/>
          <w:bCs/>
          <w:color w:val="26282F"/>
          <w:sz w:val="28"/>
          <w:szCs w:val="28"/>
        </w:rPr>
      </w:pPr>
      <w:r w:rsidRPr="00F408E9">
        <w:rPr>
          <w:rFonts w:ascii="Times New Roman" w:hAnsi="Times New Roman" w:cs="Times New Roman"/>
          <w:bCs/>
          <w:color w:val="26282F"/>
          <w:sz w:val="28"/>
          <w:szCs w:val="28"/>
        </w:rPr>
        <w:t>Показатели (индикаторы)</w:t>
      </w:r>
      <w:r w:rsidRPr="00F408E9">
        <w:rPr>
          <w:rFonts w:ascii="Times New Roman" w:hAnsi="Times New Roman" w:cs="Times New Roman"/>
          <w:bCs/>
          <w:color w:val="26282F"/>
          <w:sz w:val="28"/>
          <w:szCs w:val="28"/>
        </w:rPr>
        <w:br/>
        <w:t xml:space="preserve">реализации муниципальной программы повышения эффективности управления муниципальными финансами в Инсарском муниципальном районе </w:t>
      </w:r>
    </w:p>
    <w:p w:rsidR="00741676" w:rsidRPr="00F408E9" w:rsidRDefault="00741676" w:rsidP="00741676">
      <w:pPr>
        <w:rPr>
          <w:rFonts w:ascii="Times New Roman" w:hAnsi="Times New Roman" w:cs="Times New Roman"/>
        </w:rPr>
      </w:pPr>
    </w:p>
    <w:tbl>
      <w:tblPr>
        <w:tblW w:w="14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8445"/>
        <w:gridCol w:w="1292"/>
        <w:gridCol w:w="947"/>
        <w:gridCol w:w="845"/>
        <w:gridCol w:w="846"/>
        <w:gridCol w:w="791"/>
        <w:gridCol w:w="791"/>
        <w:gridCol w:w="791"/>
      </w:tblGrid>
      <w:tr w:rsidR="003B7A38" w:rsidRPr="00F408E9" w:rsidTr="003B7A38">
        <w:tblPrEx>
          <w:tblCellMar>
            <w:top w:w="0" w:type="dxa"/>
            <w:bottom w:w="0" w:type="dxa"/>
          </w:tblCellMar>
        </w:tblPrEx>
        <w:trPr>
          <w:trHeight w:val="1352"/>
        </w:trPr>
        <w:tc>
          <w:tcPr>
            <w:tcW w:w="84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A38" w:rsidRPr="00F408E9" w:rsidRDefault="003B7A38" w:rsidP="00370AF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bookmarkStart w:id="4" w:name="_Hlk206570776"/>
            <w:r w:rsidRPr="00F408E9">
              <w:rPr>
                <w:rFonts w:ascii="Times New Roman" w:hAnsi="Times New Roman" w:cs="Times New Roman"/>
              </w:rPr>
              <w:t>Наименование показателей (индикаторов)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A38" w:rsidRPr="00F408E9" w:rsidRDefault="003B7A38" w:rsidP="00370AF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408E9">
              <w:rPr>
                <w:rFonts w:ascii="Times New Roman" w:hAnsi="Times New Roman" w:cs="Times New Roman"/>
              </w:rPr>
              <w:t>Ед. измерения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</w:tcBorders>
          </w:tcPr>
          <w:p w:rsidR="003B7A38" w:rsidRPr="00F408E9" w:rsidRDefault="003B7A38" w:rsidP="00370AF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408E9">
              <w:rPr>
                <w:rFonts w:ascii="Times New Roman" w:hAnsi="Times New Roman" w:cs="Times New Roman"/>
              </w:rPr>
              <w:t>2024</w:t>
            </w:r>
          </w:p>
          <w:p w:rsidR="003B7A38" w:rsidRPr="00F408E9" w:rsidRDefault="003B7A38" w:rsidP="00370AF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408E9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</w:tcPr>
          <w:p w:rsidR="003B7A38" w:rsidRPr="00F408E9" w:rsidRDefault="003B7A38" w:rsidP="00370AF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408E9">
              <w:rPr>
                <w:rFonts w:ascii="Times New Roman" w:hAnsi="Times New Roman" w:cs="Times New Roman"/>
              </w:rPr>
              <w:t>2025</w:t>
            </w:r>
          </w:p>
          <w:p w:rsidR="003B7A38" w:rsidRPr="00F408E9" w:rsidRDefault="003B7A38" w:rsidP="00370AF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408E9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</w:tcPr>
          <w:p w:rsidR="003B7A38" w:rsidRPr="00F408E9" w:rsidRDefault="003B7A38" w:rsidP="00370AF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408E9">
              <w:rPr>
                <w:rFonts w:ascii="Times New Roman" w:hAnsi="Times New Roman" w:cs="Times New Roman"/>
              </w:rPr>
              <w:t>2026</w:t>
            </w:r>
          </w:p>
          <w:p w:rsidR="003B7A38" w:rsidRPr="00F408E9" w:rsidRDefault="003B7A38" w:rsidP="00370AF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408E9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</w:tcBorders>
          </w:tcPr>
          <w:p w:rsidR="003B7A38" w:rsidRPr="00F408E9" w:rsidRDefault="003B7A38" w:rsidP="00370AF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408E9">
              <w:rPr>
                <w:rFonts w:ascii="Times New Roman" w:hAnsi="Times New Roman" w:cs="Times New Roman"/>
              </w:rPr>
              <w:t>2027</w:t>
            </w:r>
          </w:p>
          <w:p w:rsidR="003B7A38" w:rsidRPr="00F408E9" w:rsidRDefault="003B7A38" w:rsidP="00370AF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408E9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</w:tcBorders>
          </w:tcPr>
          <w:p w:rsidR="003B7A38" w:rsidRPr="00F408E9" w:rsidRDefault="003B7A38" w:rsidP="00370AF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408E9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8</w:t>
            </w:r>
          </w:p>
          <w:p w:rsidR="003B7A38" w:rsidRPr="00F408E9" w:rsidRDefault="003B7A38" w:rsidP="00370AF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408E9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</w:tcBorders>
          </w:tcPr>
          <w:p w:rsidR="00471B3F" w:rsidRPr="00471B3F" w:rsidRDefault="00471B3F" w:rsidP="00471B3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71B3F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9</w:t>
            </w:r>
          </w:p>
          <w:p w:rsidR="003B7A38" w:rsidRPr="00F408E9" w:rsidRDefault="00471B3F" w:rsidP="00471B3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71B3F">
              <w:rPr>
                <w:rFonts w:ascii="Times New Roman" w:hAnsi="Times New Roman" w:cs="Times New Roman"/>
              </w:rPr>
              <w:t>год</w:t>
            </w:r>
          </w:p>
        </w:tc>
      </w:tr>
      <w:tr w:rsidR="003B7A38" w:rsidRPr="00F408E9" w:rsidTr="003B7A38">
        <w:tblPrEx>
          <w:tblCellMar>
            <w:top w:w="0" w:type="dxa"/>
            <w:bottom w:w="0" w:type="dxa"/>
          </w:tblCellMar>
        </w:tblPrEx>
        <w:tc>
          <w:tcPr>
            <w:tcW w:w="84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A38" w:rsidRPr="00F408E9" w:rsidRDefault="003B7A38" w:rsidP="00370AFE">
            <w:pPr>
              <w:ind w:firstLine="0"/>
              <w:rPr>
                <w:rFonts w:ascii="Times New Roman" w:hAnsi="Times New Roman" w:cs="Times New Roman"/>
              </w:rPr>
            </w:pPr>
            <w:r w:rsidRPr="00F408E9">
              <w:rPr>
                <w:rFonts w:ascii="Times New Roman" w:hAnsi="Times New Roman" w:cs="Times New Roman"/>
              </w:rPr>
              <w:t>1. Удельный вес расходов бюджета Инсарского муниципального района, формируемых в рамках муниципальных программ, в общем объеме расходов бюджета Инсарского муниципального района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A38" w:rsidRPr="00F408E9" w:rsidRDefault="003B7A38" w:rsidP="00370AF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408E9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B7A38" w:rsidRPr="00F408E9" w:rsidRDefault="003B7A38" w:rsidP="00370AF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408E9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B7A38" w:rsidRPr="00F408E9" w:rsidRDefault="003B7A38" w:rsidP="00370AF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408E9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B7A38" w:rsidRPr="00F408E9" w:rsidRDefault="003B7A38" w:rsidP="00370AF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408E9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B7A38" w:rsidRPr="00F408E9" w:rsidRDefault="003B7A38" w:rsidP="00370AF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408E9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B7A38" w:rsidRPr="00F408E9" w:rsidRDefault="003B7A38" w:rsidP="00370AF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B7A38" w:rsidRDefault="00471B3F" w:rsidP="00370AF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</w:tr>
      <w:tr w:rsidR="003B7A38" w:rsidRPr="00F408E9" w:rsidTr="003B7A38">
        <w:tblPrEx>
          <w:tblCellMar>
            <w:top w:w="0" w:type="dxa"/>
            <w:bottom w:w="0" w:type="dxa"/>
          </w:tblCellMar>
        </w:tblPrEx>
        <w:tc>
          <w:tcPr>
            <w:tcW w:w="84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A38" w:rsidRPr="00F408E9" w:rsidRDefault="003B7A38" w:rsidP="00370AFE">
            <w:pPr>
              <w:ind w:firstLine="0"/>
              <w:rPr>
                <w:rFonts w:ascii="Times New Roman" w:hAnsi="Times New Roman" w:cs="Times New Roman"/>
              </w:rPr>
            </w:pPr>
            <w:r w:rsidRPr="00F408E9">
              <w:rPr>
                <w:rFonts w:ascii="Times New Roman" w:hAnsi="Times New Roman" w:cs="Times New Roman"/>
              </w:rPr>
              <w:t>2. Отклонение исполнения бюджета Инсарского муниципального района по расходам к утвержденному уровню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A38" w:rsidRPr="00F408E9" w:rsidRDefault="003B7A38" w:rsidP="00370AF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408E9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B7A38" w:rsidRPr="00F408E9" w:rsidRDefault="003B7A38" w:rsidP="00370AF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408E9">
              <w:rPr>
                <w:rFonts w:ascii="Times New Roman" w:hAnsi="Times New Roman" w:cs="Times New Roman"/>
              </w:rPr>
              <w:t>не более 5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B7A38" w:rsidRPr="00F408E9" w:rsidRDefault="003B7A38" w:rsidP="00370AF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408E9">
              <w:rPr>
                <w:rFonts w:ascii="Times New Roman" w:hAnsi="Times New Roman" w:cs="Times New Roman"/>
              </w:rPr>
              <w:t>не более 5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B7A38" w:rsidRPr="00F408E9" w:rsidRDefault="003B7A38" w:rsidP="00370AF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408E9">
              <w:rPr>
                <w:rFonts w:ascii="Times New Roman" w:hAnsi="Times New Roman" w:cs="Times New Roman"/>
              </w:rPr>
              <w:t>не более 5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B7A38" w:rsidRPr="00F408E9" w:rsidRDefault="003B7A38" w:rsidP="00370AF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408E9">
              <w:rPr>
                <w:rFonts w:ascii="Times New Roman" w:hAnsi="Times New Roman" w:cs="Times New Roman"/>
              </w:rPr>
              <w:t>не более 5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B7A38" w:rsidRPr="00F408E9" w:rsidRDefault="003B7A38" w:rsidP="00370AF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более 5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B7A38" w:rsidRDefault="00471B3F" w:rsidP="00370AF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71B3F">
              <w:rPr>
                <w:rFonts w:ascii="Times New Roman" w:hAnsi="Times New Roman" w:cs="Times New Roman"/>
              </w:rPr>
              <w:t>не более 5</w:t>
            </w:r>
          </w:p>
        </w:tc>
      </w:tr>
      <w:tr w:rsidR="003B7A38" w:rsidRPr="00F408E9" w:rsidTr="003B7A38">
        <w:tblPrEx>
          <w:tblCellMar>
            <w:top w:w="0" w:type="dxa"/>
            <w:bottom w:w="0" w:type="dxa"/>
          </w:tblCellMar>
        </w:tblPrEx>
        <w:tc>
          <w:tcPr>
            <w:tcW w:w="84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A38" w:rsidRPr="00F408E9" w:rsidRDefault="003B7A38" w:rsidP="00370AFE">
            <w:pPr>
              <w:ind w:firstLine="0"/>
              <w:rPr>
                <w:rFonts w:ascii="Times New Roman" w:hAnsi="Times New Roman" w:cs="Times New Roman"/>
              </w:rPr>
            </w:pPr>
            <w:r w:rsidRPr="00F408E9">
              <w:rPr>
                <w:rFonts w:ascii="Times New Roman" w:hAnsi="Times New Roman" w:cs="Times New Roman"/>
              </w:rPr>
              <w:t>3. Отклонение исполнения бюджета Инсарского муниципального района по налоговым и неналоговым доходам к утвержденному уровню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A38" w:rsidRPr="00F408E9" w:rsidRDefault="003B7A38" w:rsidP="00370AF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408E9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B7A38" w:rsidRPr="00F408E9" w:rsidRDefault="003B7A38" w:rsidP="00370AF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408E9">
              <w:rPr>
                <w:rFonts w:ascii="Times New Roman" w:hAnsi="Times New Roman" w:cs="Times New Roman"/>
              </w:rPr>
              <w:t>не более 5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B7A38" w:rsidRPr="00F408E9" w:rsidRDefault="003B7A38" w:rsidP="00370AF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408E9">
              <w:rPr>
                <w:rFonts w:ascii="Times New Roman" w:hAnsi="Times New Roman" w:cs="Times New Roman"/>
              </w:rPr>
              <w:t>не более 5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B7A38" w:rsidRPr="00F408E9" w:rsidRDefault="003B7A38" w:rsidP="00370AF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408E9">
              <w:rPr>
                <w:rFonts w:ascii="Times New Roman" w:hAnsi="Times New Roman" w:cs="Times New Roman"/>
              </w:rPr>
              <w:t>не более 5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B7A38" w:rsidRPr="00F408E9" w:rsidRDefault="003B7A38" w:rsidP="00370AF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408E9">
              <w:rPr>
                <w:rFonts w:ascii="Times New Roman" w:hAnsi="Times New Roman" w:cs="Times New Roman"/>
              </w:rPr>
              <w:t>не более 5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B7A38" w:rsidRPr="00F408E9" w:rsidRDefault="003B7A38" w:rsidP="00370AF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более 5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B7A38" w:rsidRDefault="00471B3F" w:rsidP="00370AF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71B3F">
              <w:rPr>
                <w:rFonts w:ascii="Times New Roman" w:hAnsi="Times New Roman" w:cs="Times New Roman"/>
              </w:rPr>
              <w:t>не более 5</w:t>
            </w:r>
          </w:p>
        </w:tc>
      </w:tr>
      <w:tr w:rsidR="003B7A38" w:rsidRPr="00F408E9" w:rsidTr="003B7A38">
        <w:tblPrEx>
          <w:tblCellMar>
            <w:top w:w="0" w:type="dxa"/>
            <w:bottom w:w="0" w:type="dxa"/>
          </w:tblCellMar>
        </w:tblPrEx>
        <w:tc>
          <w:tcPr>
            <w:tcW w:w="84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A38" w:rsidRPr="00F408E9" w:rsidRDefault="003B7A38" w:rsidP="00370AFE">
            <w:pPr>
              <w:ind w:firstLine="0"/>
              <w:rPr>
                <w:rFonts w:ascii="Times New Roman" w:hAnsi="Times New Roman" w:cs="Times New Roman"/>
              </w:rPr>
            </w:pPr>
            <w:r w:rsidRPr="00F408E9">
              <w:rPr>
                <w:rFonts w:ascii="Times New Roman" w:hAnsi="Times New Roman" w:cs="Times New Roman"/>
              </w:rPr>
              <w:t>4. Соблюдение порядка и сроков составления и утверждения проекта бюджета Инсарского муниципального района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A38" w:rsidRPr="00F408E9" w:rsidRDefault="003B7A38" w:rsidP="00370AF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408E9">
              <w:rPr>
                <w:rFonts w:ascii="Times New Roman" w:hAnsi="Times New Roman" w:cs="Times New Roman"/>
              </w:rPr>
              <w:t xml:space="preserve">да </w:t>
            </w:r>
            <w:r w:rsidRPr="000151CF">
              <w:rPr>
                <w:rFonts w:ascii="Times New Roman" w:hAnsi="Times New Roman" w:cs="Times New Roman"/>
              </w:rPr>
              <w:t>–</w:t>
            </w:r>
            <w:r w:rsidRPr="00F408E9">
              <w:rPr>
                <w:rFonts w:ascii="Times New Roman" w:hAnsi="Times New Roman" w:cs="Times New Roman"/>
              </w:rPr>
              <w:t xml:space="preserve"> 1</w:t>
            </w:r>
          </w:p>
          <w:p w:rsidR="003B7A38" w:rsidRPr="00F408E9" w:rsidRDefault="003B7A38" w:rsidP="00370AF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408E9">
              <w:rPr>
                <w:rFonts w:ascii="Times New Roman" w:hAnsi="Times New Roman" w:cs="Times New Roman"/>
              </w:rPr>
              <w:t xml:space="preserve">нет </w:t>
            </w:r>
            <w:r w:rsidRPr="00522583">
              <w:rPr>
                <w:rFonts w:ascii="Times New Roman" w:hAnsi="Times New Roman" w:cs="Times New Roman"/>
              </w:rPr>
              <w:t>–</w:t>
            </w:r>
            <w:r w:rsidRPr="00F408E9">
              <w:rPr>
                <w:rFonts w:ascii="Times New Roman" w:hAnsi="Times New Roman" w:cs="Times New Roman"/>
              </w:rPr>
              <w:t xml:space="preserve"> 0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B7A38" w:rsidRPr="00F408E9" w:rsidRDefault="003B7A38" w:rsidP="00370AF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408E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B7A38" w:rsidRPr="00F408E9" w:rsidRDefault="003B7A38" w:rsidP="00370AF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408E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B7A38" w:rsidRPr="00F408E9" w:rsidRDefault="003B7A38" w:rsidP="00370AF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408E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B7A38" w:rsidRPr="00F408E9" w:rsidRDefault="003B7A38" w:rsidP="00370AF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408E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B7A38" w:rsidRPr="00F408E9" w:rsidRDefault="003B7A38" w:rsidP="00370AF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B7A38" w:rsidRDefault="00471B3F" w:rsidP="00370AF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3B7A38" w:rsidRPr="00F408E9" w:rsidTr="003B7A38">
        <w:tblPrEx>
          <w:tblCellMar>
            <w:top w:w="0" w:type="dxa"/>
            <w:bottom w:w="0" w:type="dxa"/>
          </w:tblCellMar>
        </w:tblPrEx>
        <w:tc>
          <w:tcPr>
            <w:tcW w:w="84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A38" w:rsidRPr="00F408E9" w:rsidRDefault="003B7A38" w:rsidP="00370AFE">
            <w:pPr>
              <w:ind w:firstLine="0"/>
              <w:rPr>
                <w:rFonts w:ascii="Times New Roman" w:hAnsi="Times New Roman" w:cs="Times New Roman"/>
              </w:rPr>
            </w:pPr>
            <w:r w:rsidRPr="00F408E9">
              <w:rPr>
                <w:rFonts w:ascii="Times New Roman" w:hAnsi="Times New Roman" w:cs="Times New Roman"/>
              </w:rPr>
              <w:t xml:space="preserve">5. Соблюдение установленных </w:t>
            </w:r>
            <w:hyperlink r:id="rId7" w:history="1">
              <w:r w:rsidRPr="00F408E9">
                <w:rPr>
                  <w:rFonts w:ascii="Times New Roman" w:hAnsi="Times New Roman" w:cs="Times New Roman"/>
                </w:rPr>
                <w:t>бюджетным законодательством</w:t>
              </w:r>
            </w:hyperlink>
            <w:r w:rsidRPr="00F408E9">
              <w:rPr>
                <w:rFonts w:ascii="Times New Roman" w:hAnsi="Times New Roman" w:cs="Times New Roman"/>
              </w:rPr>
              <w:t xml:space="preserve"> требований о составе отчетности об исполнении бюджета Инсарского муниципального района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A38" w:rsidRPr="00522583" w:rsidRDefault="003B7A38" w:rsidP="00370AF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22583">
              <w:rPr>
                <w:rFonts w:ascii="Times New Roman" w:hAnsi="Times New Roman" w:cs="Times New Roman"/>
              </w:rPr>
              <w:t>да – 1</w:t>
            </w:r>
          </w:p>
          <w:p w:rsidR="003B7A38" w:rsidRPr="00F408E9" w:rsidRDefault="003B7A38" w:rsidP="00370AF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22583">
              <w:rPr>
                <w:rFonts w:ascii="Times New Roman" w:hAnsi="Times New Roman" w:cs="Times New Roman"/>
              </w:rPr>
              <w:t>нет –</w:t>
            </w:r>
            <w:r>
              <w:rPr>
                <w:rFonts w:ascii="Times New Roman" w:hAnsi="Times New Roman" w:cs="Times New Roman"/>
              </w:rPr>
              <w:t xml:space="preserve"> 0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B7A38" w:rsidRPr="00F408E9" w:rsidRDefault="003B7A38" w:rsidP="00370AF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408E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B7A38" w:rsidRPr="00F408E9" w:rsidRDefault="003B7A38" w:rsidP="00370AF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408E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B7A38" w:rsidRPr="00F408E9" w:rsidRDefault="003B7A38" w:rsidP="00370AF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408E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B7A38" w:rsidRPr="00F408E9" w:rsidRDefault="003B7A38" w:rsidP="00370AF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408E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B7A38" w:rsidRPr="00F408E9" w:rsidRDefault="003B7A38" w:rsidP="00370AF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B7A38" w:rsidRDefault="00471B3F" w:rsidP="00370AF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3B7A38" w:rsidRPr="00F408E9" w:rsidTr="003B7A38">
        <w:tblPrEx>
          <w:tblCellMar>
            <w:top w:w="0" w:type="dxa"/>
            <w:bottom w:w="0" w:type="dxa"/>
          </w:tblCellMar>
        </w:tblPrEx>
        <w:tc>
          <w:tcPr>
            <w:tcW w:w="84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A38" w:rsidRPr="00F408E9" w:rsidRDefault="003B7A38" w:rsidP="00370AFE">
            <w:pPr>
              <w:ind w:firstLine="0"/>
              <w:rPr>
                <w:rFonts w:ascii="Times New Roman" w:hAnsi="Times New Roman" w:cs="Times New Roman"/>
              </w:rPr>
            </w:pPr>
            <w:r w:rsidRPr="00F408E9">
              <w:rPr>
                <w:rFonts w:ascii="Times New Roman" w:hAnsi="Times New Roman" w:cs="Times New Roman"/>
              </w:rPr>
              <w:lastRenderedPageBreak/>
              <w:t>6. Объем просроченной кредиторской задолженности по выплате заработной платы и пособий по социальной помощи населению за счет средств бюджета Инсарского муниципального района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A38" w:rsidRPr="00F408E9" w:rsidRDefault="003B7A38" w:rsidP="00370AF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408E9">
              <w:rPr>
                <w:rFonts w:ascii="Times New Roman" w:hAnsi="Times New Roman" w:cs="Times New Roman"/>
              </w:rPr>
              <w:t>тыс. руб.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B7A38" w:rsidRPr="00F408E9" w:rsidRDefault="003B7A38" w:rsidP="00370AF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408E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B7A38" w:rsidRPr="00F408E9" w:rsidRDefault="003B7A38" w:rsidP="00370AF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408E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B7A38" w:rsidRPr="00F408E9" w:rsidRDefault="003B7A38" w:rsidP="00370AF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408E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B7A38" w:rsidRPr="00F408E9" w:rsidRDefault="003B7A38" w:rsidP="00370AF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408E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B7A38" w:rsidRPr="00F408E9" w:rsidRDefault="003B7A38" w:rsidP="00370AF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B7A38" w:rsidRDefault="00471B3F" w:rsidP="00370AF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3B7A38" w:rsidRPr="00F408E9" w:rsidTr="003B7A38">
        <w:tblPrEx>
          <w:tblCellMar>
            <w:top w:w="0" w:type="dxa"/>
            <w:bottom w:w="0" w:type="dxa"/>
          </w:tblCellMar>
        </w:tblPrEx>
        <w:tc>
          <w:tcPr>
            <w:tcW w:w="84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A38" w:rsidRPr="00F408E9" w:rsidRDefault="003B7A38" w:rsidP="00370AFE">
            <w:pPr>
              <w:ind w:firstLine="0"/>
              <w:rPr>
                <w:rFonts w:ascii="Times New Roman" w:hAnsi="Times New Roman" w:cs="Times New Roman"/>
              </w:rPr>
            </w:pPr>
            <w:r w:rsidRPr="00F408E9">
              <w:rPr>
                <w:rFonts w:ascii="Times New Roman" w:hAnsi="Times New Roman" w:cs="Times New Roman"/>
              </w:rPr>
              <w:t>7. Уровень просроченной кредиторской задолженности бюджета Инсарского муниципального района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A38" w:rsidRPr="00F408E9" w:rsidRDefault="003B7A38" w:rsidP="00370AF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408E9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B7A38" w:rsidRPr="00F408E9" w:rsidRDefault="003B7A38" w:rsidP="00370AF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408E9">
              <w:rPr>
                <w:rFonts w:ascii="Times New Roman" w:hAnsi="Times New Roman" w:cs="Times New Roman"/>
              </w:rPr>
              <w:t>не более 2,5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B7A38" w:rsidRPr="00F408E9" w:rsidRDefault="003B7A38" w:rsidP="00370AF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408E9">
              <w:rPr>
                <w:rFonts w:ascii="Times New Roman" w:hAnsi="Times New Roman" w:cs="Times New Roman"/>
              </w:rPr>
              <w:t>не более 2,5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B7A38" w:rsidRPr="00F408E9" w:rsidRDefault="003B7A38" w:rsidP="00370AF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408E9">
              <w:rPr>
                <w:rFonts w:ascii="Times New Roman" w:hAnsi="Times New Roman" w:cs="Times New Roman"/>
              </w:rPr>
              <w:t>не более 2,5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B7A38" w:rsidRPr="00F408E9" w:rsidRDefault="003B7A38" w:rsidP="00370AF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408E9">
              <w:rPr>
                <w:rFonts w:ascii="Times New Roman" w:hAnsi="Times New Roman" w:cs="Times New Roman"/>
              </w:rPr>
              <w:t>не более 2,5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B7A38" w:rsidRPr="00F408E9" w:rsidRDefault="003B7A38" w:rsidP="00370AF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408E9">
              <w:rPr>
                <w:rFonts w:ascii="Times New Roman" w:hAnsi="Times New Roman" w:cs="Times New Roman"/>
              </w:rPr>
              <w:t>не более 2,5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B7A38" w:rsidRPr="00F408E9" w:rsidRDefault="00471B3F" w:rsidP="00370AF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71B3F">
              <w:rPr>
                <w:rFonts w:ascii="Times New Roman" w:hAnsi="Times New Roman" w:cs="Times New Roman"/>
              </w:rPr>
              <w:t>не более 2,5</w:t>
            </w:r>
          </w:p>
        </w:tc>
      </w:tr>
      <w:tr w:rsidR="003B7A38" w:rsidRPr="00F408E9" w:rsidTr="003B7A38">
        <w:tblPrEx>
          <w:tblCellMar>
            <w:top w:w="0" w:type="dxa"/>
            <w:bottom w:w="0" w:type="dxa"/>
          </w:tblCellMar>
        </w:tblPrEx>
        <w:tc>
          <w:tcPr>
            <w:tcW w:w="84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A38" w:rsidRPr="00F408E9" w:rsidRDefault="003B7A38" w:rsidP="00370AFE">
            <w:pPr>
              <w:ind w:firstLine="0"/>
              <w:rPr>
                <w:rFonts w:ascii="Times New Roman" w:hAnsi="Times New Roman" w:cs="Times New Roman"/>
              </w:rPr>
            </w:pPr>
            <w:r w:rsidRPr="00F408E9">
              <w:rPr>
                <w:rFonts w:ascii="Times New Roman" w:hAnsi="Times New Roman" w:cs="Times New Roman"/>
              </w:rPr>
              <w:t>8. Темп роста налоговых и неналоговых доходов бюджета Инсарского муниципального района (по отношению к предыдущему году) в сопоставимых условиях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A38" w:rsidRPr="00522583" w:rsidRDefault="003B7A38" w:rsidP="00370AF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22583">
              <w:rPr>
                <w:rFonts w:ascii="Times New Roman" w:hAnsi="Times New Roman" w:cs="Times New Roman"/>
              </w:rPr>
              <w:t>да – 1</w:t>
            </w:r>
          </w:p>
          <w:p w:rsidR="003B7A38" w:rsidRPr="00F408E9" w:rsidRDefault="003B7A38" w:rsidP="00370AF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22583">
              <w:rPr>
                <w:rFonts w:ascii="Times New Roman" w:hAnsi="Times New Roman" w:cs="Times New Roman"/>
              </w:rPr>
              <w:t>нет – 0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B7A38" w:rsidRPr="00F408E9" w:rsidRDefault="003B7A38" w:rsidP="00370AF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408E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B7A38" w:rsidRPr="00F408E9" w:rsidRDefault="003B7A38" w:rsidP="00370AF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408E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B7A38" w:rsidRPr="00F408E9" w:rsidRDefault="003B7A38" w:rsidP="00370AF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408E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B7A38" w:rsidRPr="00F408E9" w:rsidRDefault="003B7A38" w:rsidP="00370AF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408E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B7A38" w:rsidRPr="00F408E9" w:rsidRDefault="003B7A38" w:rsidP="00370AF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B7A38" w:rsidRDefault="00471B3F" w:rsidP="00370AF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3B7A38" w:rsidRPr="00F408E9" w:rsidTr="003B7A38">
        <w:tblPrEx>
          <w:tblCellMar>
            <w:top w:w="0" w:type="dxa"/>
            <w:bottom w:w="0" w:type="dxa"/>
          </w:tblCellMar>
        </w:tblPrEx>
        <w:tc>
          <w:tcPr>
            <w:tcW w:w="84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A38" w:rsidRPr="00F408E9" w:rsidRDefault="003B7A38" w:rsidP="00370AFE">
            <w:pPr>
              <w:ind w:firstLine="0"/>
              <w:rPr>
                <w:rFonts w:ascii="Times New Roman" w:hAnsi="Times New Roman" w:cs="Times New Roman"/>
              </w:rPr>
            </w:pPr>
            <w:r w:rsidRPr="00F408E9">
              <w:rPr>
                <w:rFonts w:ascii="Times New Roman" w:hAnsi="Times New Roman" w:cs="Times New Roman"/>
              </w:rPr>
              <w:t xml:space="preserve">9. Соблюдение органами местного самоуправления норм </w:t>
            </w:r>
            <w:hyperlink r:id="rId8" w:history="1">
              <w:r w:rsidRPr="00F408E9">
                <w:rPr>
                  <w:rFonts w:ascii="Times New Roman" w:hAnsi="Times New Roman" w:cs="Times New Roman"/>
                </w:rPr>
                <w:t>бюджетного законодательства</w:t>
              </w:r>
            </w:hyperlink>
            <w:r w:rsidRPr="00F408E9">
              <w:rPr>
                <w:rFonts w:ascii="Times New Roman" w:hAnsi="Times New Roman" w:cs="Times New Roman"/>
              </w:rPr>
              <w:t xml:space="preserve"> Российской Федерации при подготовке проектов местных бюджетов на очередной финансовый год и плановый период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A38" w:rsidRPr="00522583" w:rsidRDefault="003B7A38" w:rsidP="00370AF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22583">
              <w:rPr>
                <w:rFonts w:ascii="Times New Roman" w:hAnsi="Times New Roman" w:cs="Times New Roman"/>
              </w:rPr>
              <w:t>да – 1</w:t>
            </w:r>
          </w:p>
          <w:p w:rsidR="003B7A38" w:rsidRPr="00F408E9" w:rsidRDefault="003B7A38" w:rsidP="00370AF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22583">
              <w:rPr>
                <w:rFonts w:ascii="Times New Roman" w:hAnsi="Times New Roman" w:cs="Times New Roman"/>
              </w:rPr>
              <w:t>нет – 0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B7A38" w:rsidRPr="00F408E9" w:rsidRDefault="003B7A38" w:rsidP="00370AF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408E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B7A38" w:rsidRPr="00F408E9" w:rsidRDefault="003B7A38" w:rsidP="00370AF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408E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B7A38" w:rsidRPr="00F408E9" w:rsidRDefault="003B7A38" w:rsidP="00370AF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408E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B7A38" w:rsidRPr="00F408E9" w:rsidRDefault="003B7A38" w:rsidP="00370AF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408E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B7A38" w:rsidRPr="00F408E9" w:rsidRDefault="003B7A38" w:rsidP="00370AF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B7A38" w:rsidRDefault="00471B3F" w:rsidP="00370AF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3B7A38" w:rsidRPr="00F408E9" w:rsidTr="003B7A38">
        <w:tblPrEx>
          <w:tblCellMar>
            <w:top w:w="0" w:type="dxa"/>
            <w:bottom w:w="0" w:type="dxa"/>
          </w:tblCellMar>
        </w:tblPrEx>
        <w:tc>
          <w:tcPr>
            <w:tcW w:w="84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A38" w:rsidRPr="00F408E9" w:rsidRDefault="003B7A38" w:rsidP="00370AFE">
            <w:pPr>
              <w:ind w:firstLine="0"/>
              <w:rPr>
                <w:rFonts w:ascii="Times New Roman" w:hAnsi="Times New Roman" w:cs="Times New Roman"/>
              </w:rPr>
            </w:pPr>
            <w:r w:rsidRPr="00F408E9">
              <w:rPr>
                <w:rFonts w:ascii="Times New Roman" w:hAnsi="Times New Roman" w:cs="Times New Roman"/>
              </w:rPr>
              <w:t>10. Соблюдение соответствия параметров муниципального долга Инсарского муниципального района Республики Мордовия бюджетным ограничениям, определяемым законодательством Российской Федерации и Республики Мордовия.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A38" w:rsidRPr="00522583" w:rsidRDefault="003B7A38" w:rsidP="00370AF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22583">
              <w:rPr>
                <w:rFonts w:ascii="Times New Roman" w:hAnsi="Times New Roman" w:cs="Times New Roman"/>
              </w:rPr>
              <w:t>да – 1</w:t>
            </w:r>
          </w:p>
          <w:p w:rsidR="003B7A38" w:rsidRPr="00F408E9" w:rsidRDefault="003B7A38" w:rsidP="00370AF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22583">
              <w:rPr>
                <w:rFonts w:ascii="Times New Roman" w:hAnsi="Times New Roman" w:cs="Times New Roman"/>
              </w:rPr>
              <w:t>нет – 0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B7A38" w:rsidRPr="00F408E9" w:rsidRDefault="003B7A38" w:rsidP="00370AF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408E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B7A38" w:rsidRPr="00F408E9" w:rsidRDefault="003B7A38" w:rsidP="00370AF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408E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B7A38" w:rsidRPr="00F408E9" w:rsidRDefault="003B7A38" w:rsidP="00370AF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408E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B7A38" w:rsidRPr="00F408E9" w:rsidRDefault="003B7A38" w:rsidP="00370AF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408E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B7A38" w:rsidRPr="00F408E9" w:rsidRDefault="003B7A38" w:rsidP="00370AF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B7A38" w:rsidRDefault="00471B3F" w:rsidP="00370AF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3B7A38" w:rsidRPr="00F408E9" w:rsidTr="003B7A38">
        <w:tblPrEx>
          <w:tblCellMar>
            <w:top w:w="0" w:type="dxa"/>
            <w:bottom w:w="0" w:type="dxa"/>
          </w:tblCellMar>
        </w:tblPrEx>
        <w:tc>
          <w:tcPr>
            <w:tcW w:w="84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A38" w:rsidRPr="00F408E9" w:rsidRDefault="003B7A38" w:rsidP="00370AFE">
            <w:pPr>
              <w:ind w:firstLine="0"/>
              <w:rPr>
                <w:rFonts w:ascii="Times New Roman" w:hAnsi="Times New Roman" w:cs="Times New Roman"/>
              </w:rPr>
            </w:pPr>
            <w:r w:rsidRPr="00F408E9">
              <w:rPr>
                <w:rFonts w:ascii="Times New Roman" w:hAnsi="Times New Roman" w:cs="Times New Roman"/>
              </w:rPr>
              <w:t>11. Просроченная задолженность по муниципальным долговым обязательствам Инсарского муниципального района.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A38" w:rsidRPr="00F408E9" w:rsidRDefault="003B7A38" w:rsidP="00370AF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408E9">
              <w:rPr>
                <w:rFonts w:ascii="Times New Roman" w:hAnsi="Times New Roman" w:cs="Times New Roman"/>
              </w:rPr>
              <w:t>тыс. руб.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B7A38" w:rsidRPr="00F408E9" w:rsidRDefault="003B7A38" w:rsidP="00370AF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408E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B7A38" w:rsidRPr="00F408E9" w:rsidRDefault="003B7A38" w:rsidP="00370AF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408E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B7A38" w:rsidRPr="00F408E9" w:rsidRDefault="003B7A38" w:rsidP="00370AF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408E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B7A38" w:rsidRPr="00F408E9" w:rsidRDefault="003B7A38" w:rsidP="00370AF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408E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B7A38" w:rsidRPr="00F408E9" w:rsidRDefault="003B7A38" w:rsidP="00370AF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B7A38" w:rsidRDefault="00471B3F" w:rsidP="00370AF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3B7A38" w:rsidRPr="00F408E9" w:rsidTr="003B7A38">
        <w:tblPrEx>
          <w:tblCellMar>
            <w:top w:w="0" w:type="dxa"/>
            <w:bottom w:w="0" w:type="dxa"/>
          </w:tblCellMar>
        </w:tblPrEx>
        <w:tc>
          <w:tcPr>
            <w:tcW w:w="84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A38" w:rsidRPr="00F408E9" w:rsidRDefault="003B7A38" w:rsidP="00370AFE">
            <w:pPr>
              <w:ind w:firstLine="0"/>
              <w:rPr>
                <w:rFonts w:ascii="Times New Roman" w:hAnsi="Times New Roman" w:cs="Times New Roman"/>
              </w:rPr>
            </w:pPr>
            <w:r w:rsidRPr="00F408E9">
              <w:rPr>
                <w:rFonts w:ascii="Times New Roman" w:hAnsi="Times New Roman" w:cs="Times New Roman"/>
              </w:rPr>
              <w:t xml:space="preserve">12 Соответствие показателя «Доля расходов на обслуживание муниципального долга Инсарского муниципального района Республики Мордовия в общем объеме расходов районного бюджета Инсарского муниципального района» требованиям </w:t>
            </w:r>
            <w:hyperlink r:id="rId9" w:history="1">
              <w:r w:rsidRPr="00F408E9">
                <w:rPr>
                  <w:rFonts w:ascii="Times New Roman" w:hAnsi="Times New Roman" w:cs="Times New Roman"/>
                </w:rPr>
                <w:t>Бюджетного кодекса</w:t>
              </w:r>
            </w:hyperlink>
            <w:r w:rsidRPr="00F408E9">
              <w:rPr>
                <w:rFonts w:ascii="Times New Roman" w:hAnsi="Times New Roman" w:cs="Times New Roman"/>
              </w:rPr>
              <w:t xml:space="preserve"> Российской Федерации.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A38" w:rsidRPr="00522583" w:rsidRDefault="003B7A38" w:rsidP="00370AF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22583">
              <w:rPr>
                <w:rFonts w:ascii="Times New Roman" w:hAnsi="Times New Roman" w:cs="Times New Roman"/>
              </w:rPr>
              <w:t>да – 1</w:t>
            </w:r>
          </w:p>
          <w:p w:rsidR="003B7A38" w:rsidRPr="00F408E9" w:rsidRDefault="003B7A38" w:rsidP="00370AF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22583">
              <w:rPr>
                <w:rFonts w:ascii="Times New Roman" w:hAnsi="Times New Roman" w:cs="Times New Roman"/>
              </w:rPr>
              <w:t>нет – 0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B7A38" w:rsidRPr="00F408E9" w:rsidRDefault="003B7A38" w:rsidP="00370AF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408E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B7A38" w:rsidRPr="00F408E9" w:rsidRDefault="003B7A38" w:rsidP="00370AF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408E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B7A38" w:rsidRPr="00F408E9" w:rsidRDefault="003B7A38" w:rsidP="00370AF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408E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B7A38" w:rsidRPr="00F408E9" w:rsidRDefault="003B7A38" w:rsidP="00370AF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408E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B7A38" w:rsidRPr="00F408E9" w:rsidRDefault="003B7A38" w:rsidP="00370AF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B7A38" w:rsidRDefault="00471B3F" w:rsidP="00370AF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3B7A38" w:rsidRPr="00F408E9" w:rsidTr="003B7A38">
        <w:tblPrEx>
          <w:tblCellMar>
            <w:top w:w="0" w:type="dxa"/>
            <w:bottom w:w="0" w:type="dxa"/>
          </w:tblCellMar>
        </w:tblPrEx>
        <w:tc>
          <w:tcPr>
            <w:tcW w:w="84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A38" w:rsidRPr="00F408E9" w:rsidRDefault="003B7A38" w:rsidP="00370AFE">
            <w:pPr>
              <w:ind w:firstLine="0"/>
              <w:rPr>
                <w:rFonts w:ascii="Times New Roman" w:hAnsi="Times New Roman" w:cs="Times New Roman"/>
              </w:rPr>
            </w:pPr>
            <w:r w:rsidRPr="00F408E9">
              <w:rPr>
                <w:rFonts w:ascii="Times New Roman" w:hAnsi="Times New Roman" w:cs="Times New Roman"/>
              </w:rPr>
              <w:t>13. Отношение объема муниципального долга Инсарского муниципального района Республики Мордовия (без учета бюджетных кредитов) к доходам Инсарского муниципального района Республики Мордовия без учета безвозмездных поступлений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A38" w:rsidRPr="00522583" w:rsidRDefault="003B7A38" w:rsidP="00370AF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22583">
              <w:rPr>
                <w:rFonts w:ascii="Times New Roman" w:hAnsi="Times New Roman" w:cs="Times New Roman"/>
              </w:rPr>
              <w:t>да – 1</w:t>
            </w:r>
          </w:p>
          <w:p w:rsidR="003B7A38" w:rsidRPr="00F408E9" w:rsidRDefault="003B7A38" w:rsidP="00370AF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22583">
              <w:rPr>
                <w:rFonts w:ascii="Times New Roman" w:hAnsi="Times New Roman" w:cs="Times New Roman"/>
              </w:rPr>
              <w:t>нет – 0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B7A38" w:rsidRPr="00F408E9" w:rsidRDefault="003B7A38" w:rsidP="00370AF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408E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B7A38" w:rsidRPr="00F408E9" w:rsidRDefault="003B7A38" w:rsidP="00370AF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408E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B7A38" w:rsidRPr="00F408E9" w:rsidRDefault="003B7A38" w:rsidP="00370AF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408E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B7A38" w:rsidRPr="00F408E9" w:rsidRDefault="003B7A38" w:rsidP="00370AF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408E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B7A38" w:rsidRPr="00F408E9" w:rsidRDefault="003B7A38" w:rsidP="00370AF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B7A38" w:rsidRDefault="00471B3F" w:rsidP="00370AF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3B7A38" w:rsidRPr="00F408E9" w:rsidTr="003B7A38">
        <w:tblPrEx>
          <w:tblCellMar>
            <w:top w:w="0" w:type="dxa"/>
            <w:bottom w:w="0" w:type="dxa"/>
          </w:tblCellMar>
        </w:tblPrEx>
        <w:tc>
          <w:tcPr>
            <w:tcW w:w="84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A38" w:rsidRPr="00F408E9" w:rsidRDefault="003B7A38" w:rsidP="00370AFE">
            <w:pPr>
              <w:ind w:firstLine="0"/>
              <w:rPr>
                <w:rFonts w:ascii="Times New Roman" w:hAnsi="Times New Roman" w:cs="Times New Roman"/>
              </w:rPr>
            </w:pPr>
            <w:r w:rsidRPr="00F408E9">
              <w:rPr>
                <w:rFonts w:ascii="Times New Roman" w:hAnsi="Times New Roman" w:cs="Times New Roman"/>
              </w:rPr>
              <w:t>14.Отношение фактического объема предоставленной дотации на выравнивание бюджетной обеспеченности к утвержденным бюджетным ассигнованиям в размере 100 процентов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A38" w:rsidRPr="00522583" w:rsidRDefault="003B7A38" w:rsidP="00370AF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22583">
              <w:rPr>
                <w:rFonts w:ascii="Times New Roman" w:hAnsi="Times New Roman" w:cs="Times New Roman"/>
              </w:rPr>
              <w:t>да – 1</w:t>
            </w:r>
          </w:p>
          <w:p w:rsidR="003B7A38" w:rsidRPr="00F408E9" w:rsidRDefault="003B7A38" w:rsidP="00370AF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22583">
              <w:rPr>
                <w:rFonts w:ascii="Times New Roman" w:hAnsi="Times New Roman" w:cs="Times New Roman"/>
              </w:rPr>
              <w:t>нет – 0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B7A38" w:rsidRPr="00F408E9" w:rsidRDefault="003B7A38" w:rsidP="00370AF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408E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B7A38" w:rsidRPr="00F408E9" w:rsidRDefault="003B7A38" w:rsidP="00370AF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408E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B7A38" w:rsidRPr="00F408E9" w:rsidRDefault="003B7A38" w:rsidP="00370AF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408E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B7A38" w:rsidRPr="00F408E9" w:rsidRDefault="003B7A38" w:rsidP="00370AF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408E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B7A38" w:rsidRPr="00F408E9" w:rsidRDefault="003B7A38" w:rsidP="00370AF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B7A38" w:rsidRDefault="00471B3F" w:rsidP="00370AF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3B7A38" w:rsidRPr="00F408E9" w:rsidTr="003B7A38">
        <w:tblPrEx>
          <w:tblCellMar>
            <w:top w:w="0" w:type="dxa"/>
            <w:bottom w:w="0" w:type="dxa"/>
          </w:tblCellMar>
        </w:tblPrEx>
        <w:tc>
          <w:tcPr>
            <w:tcW w:w="84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A38" w:rsidRPr="00F408E9" w:rsidRDefault="003B7A38" w:rsidP="00370AFE">
            <w:pPr>
              <w:spacing w:after="1"/>
              <w:ind w:firstLine="0"/>
              <w:rPr>
                <w:rFonts w:ascii="Times New Roman" w:hAnsi="Times New Roman" w:cs="Times New Roman"/>
              </w:rPr>
            </w:pPr>
            <w:r w:rsidRPr="00F408E9">
              <w:rPr>
                <w:rFonts w:ascii="Times New Roman" w:hAnsi="Times New Roman" w:cs="Times New Roman"/>
              </w:rPr>
              <w:t>15. Перечисление из бюджета Инсарского муниципального района бюджетам  поселений Инсарского муниципального района субсидий на софинансирование расходных обязательств по финансовому обеспечению деятельности органов местного самоуправления и муниципальных учреждений</w:t>
            </w:r>
          </w:p>
          <w:p w:rsidR="003B7A38" w:rsidRPr="00F408E9" w:rsidRDefault="003B7A38" w:rsidP="00370AFE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A38" w:rsidRPr="00522583" w:rsidRDefault="003B7A38" w:rsidP="00370AF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22583">
              <w:rPr>
                <w:rFonts w:ascii="Times New Roman" w:hAnsi="Times New Roman" w:cs="Times New Roman"/>
              </w:rPr>
              <w:t>да – 1</w:t>
            </w:r>
          </w:p>
          <w:p w:rsidR="003B7A38" w:rsidRPr="00F408E9" w:rsidRDefault="003B7A38" w:rsidP="00370AF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22583">
              <w:rPr>
                <w:rFonts w:ascii="Times New Roman" w:hAnsi="Times New Roman" w:cs="Times New Roman"/>
              </w:rPr>
              <w:t>нет – 0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B7A38" w:rsidRPr="00F408E9" w:rsidRDefault="003B7A38" w:rsidP="00370AF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408E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B7A38" w:rsidRPr="00F408E9" w:rsidRDefault="003B7A38" w:rsidP="00370AF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408E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B7A38" w:rsidRPr="00F408E9" w:rsidRDefault="003B7A38" w:rsidP="00370AF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408E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B7A38" w:rsidRPr="00F408E9" w:rsidRDefault="003B7A38" w:rsidP="00370AF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408E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B7A38" w:rsidRPr="00F408E9" w:rsidRDefault="003B7A38" w:rsidP="00370AF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B7A38" w:rsidRDefault="00471B3F" w:rsidP="00370AF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bookmarkEnd w:id="4"/>
    </w:tbl>
    <w:p w:rsidR="00741676" w:rsidRDefault="00741676" w:rsidP="00181FB6">
      <w:pPr>
        <w:tabs>
          <w:tab w:val="left" w:pos="709"/>
        </w:tabs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9504E" w:rsidRDefault="0039504E" w:rsidP="00181FB6">
      <w:pPr>
        <w:tabs>
          <w:tab w:val="left" w:pos="709"/>
        </w:tabs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  <w:sectPr w:rsidR="0039504E" w:rsidSect="00741676">
          <w:pgSz w:w="16800" w:h="11900" w:orient="landscape"/>
          <w:pgMar w:top="567" w:right="1134" w:bottom="1134" w:left="1134" w:header="720" w:footer="720" w:gutter="0"/>
          <w:cols w:space="720"/>
          <w:noEndnote/>
          <w:docGrid w:linePitch="326"/>
        </w:sectPr>
      </w:pPr>
    </w:p>
    <w:p w:rsidR="005323F3" w:rsidRPr="005323F3" w:rsidRDefault="005323F3" w:rsidP="005323F3">
      <w:pPr>
        <w:ind w:firstLine="698"/>
        <w:jc w:val="right"/>
        <w:rPr>
          <w:rFonts w:ascii="Times New Roman" w:hAnsi="Times New Roman" w:cs="Times New Roman"/>
          <w:bCs/>
          <w:color w:val="26282F"/>
          <w:sz w:val="28"/>
          <w:szCs w:val="28"/>
        </w:rPr>
      </w:pPr>
      <w:r w:rsidRPr="005323F3">
        <w:rPr>
          <w:rFonts w:ascii="Times New Roman" w:hAnsi="Times New Roman" w:cs="Times New Roman"/>
          <w:bCs/>
          <w:color w:val="26282F"/>
          <w:sz w:val="28"/>
          <w:szCs w:val="28"/>
        </w:rPr>
        <w:lastRenderedPageBreak/>
        <w:t xml:space="preserve">Приложение </w:t>
      </w:r>
      <w:r w:rsidR="00B21F19">
        <w:rPr>
          <w:rFonts w:ascii="Times New Roman" w:hAnsi="Times New Roman" w:cs="Times New Roman"/>
          <w:bCs/>
          <w:color w:val="26282F"/>
          <w:sz w:val="28"/>
          <w:szCs w:val="28"/>
        </w:rPr>
        <w:t>2</w:t>
      </w:r>
      <w:r w:rsidRPr="005323F3">
        <w:rPr>
          <w:rFonts w:ascii="Times New Roman" w:hAnsi="Times New Roman" w:cs="Times New Roman"/>
          <w:bCs/>
          <w:color w:val="26282F"/>
          <w:sz w:val="28"/>
          <w:szCs w:val="28"/>
        </w:rPr>
        <w:t xml:space="preserve"> </w:t>
      </w:r>
    </w:p>
    <w:p w:rsidR="005323F3" w:rsidRPr="005323F3" w:rsidRDefault="005323F3" w:rsidP="005323F3">
      <w:pPr>
        <w:ind w:firstLine="698"/>
        <w:jc w:val="right"/>
        <w:rPr>
          <w:rFonts w:ascii="Times New Roman" w:hAnsi="Times New Roman" w:cs="Times New Roman"/>
          <w:bCs/>
          <w:color w:val="26282F"/>
          <w:sz w:val="28"/>
          <w:szCs w:val="28"/>
        </w:rPr>
      </w:pPr>
      <w:r w:rsidRPr="005323F3">
        <w:rPr>
          <w:rFonts w:ascii="Times New Roman" w:hAnsi="Times New Roman" w:cs="Times New Roman"/>
          <w:bCs/>
          <w:color w:val="26282F"/>
          <w:sz w:val="28"/>
          <w:szCs w:val="28"/>
        </w:rPr>
        <w:t xml:space="preserve">к постановлению администрации </w:t>
      </w:r>
    </w:p>
    <w:p w:rsidR="005323F3" w:rsidRDefault="005323F3" w:rsidP="005323F3">
      <w:pPr>
        <w:ind w:firstLine="698"/>
        <w:jc w:val="right"/>
        <w:rPr>
          <w:rFonts w:ascii="Times New Roman" w:hAnsi="Times New Roman" w:cs="Times New Roman"/>
          <w:bCs/>
          <w:color w:val="26282F"/>
          <w:sz w:val="28"/>
          <w:szCs w:val="28"/>
        </w:rPr>
      </w:pPr>
      <w:r w:rsidRPr="005323F3">
        <w:rPr>
          <w:rFonts w:ascii="Times New Roman" w:hAnsi="Times New Roman" w:cs="Times New Roman"/>
          <w:bCs/>
          <w:color w:val="26282F"/>
          <w:sz w:val="28"/>
          <w:szCs w:val="28"/>
        </w:rPr>
        <w:t>Инсарского муниципального района</w:t>
      </w:r>
    </w:p>
    <w:p w:rsidR="005323F3" w:rsidRDefault="00C538C1" w:rsidP="005323F3">
      <w:pPr>
        <w:ind w:firstLine="698"/>
        <w:jc w:val="right"/>
        <w:rPr>
          <w:rFonts w:ascii="Times New Roman" w:hAnsi="Times New Roman" w:cs="Times New Roman"/>
          <w:bCs/>
          <w:color w:val="26282F"/>
          <w:sz w:val="28"/>
          <w:szCs w:val="28"/>
        </w:rPr>
      </w:pPr>
      <w:r>
        <w:rPr>
          <w:rFonts w:ascii="Times New Roman" w:hAnsi="Times New Roman" w:cs="Times New Roman"/>
          <w:bCs/>
          <w:color w:val="26282F"/>
          <w:sz w:val="28"/>
          <w:szCs w:val="28"/>
        </w:rPr>
        <w:t>от 26 августа 2026 года № 262</w:t>
      </w:r>
    </w:p>
    <w:p w:rsidR="005323F3" w:rsidRDefault="005323F3" w:rsidP="005323F3">
      <w:pPr>
        <w:ind w:firstLine="698"/>
        <w:jc w:val="right"/>
        <w:rPr>
          <w:rFonts w:ascii="Times New Roman" w:hAnsi="Times New Roman" w:cs="Times New Roman"/>
          <w:bCs/>
          <w:color w:val="26282F"/>
          <w:sz w:val="28"/>
          <w:szCs w:val="28"/>
        </w:rPr>
      </w:pPr>
    </w:p>
    <w:p w:rsidR="0039504E" w:rsidRPr="0039504E" w:rsidRDefault="0039504E" w:rsidP="0039504E">
      <w:pPr>
        <w:ind w:firstLine="698"/>
        <w:jc w:val="right"/>
        <w:rPr>
          <w:rFonts w:ascii="Times New Roman" w:hAnsi="Times New Roman" w:cs="Times New Roman"/>
          <w:sz w:val="28"/>
          <w:szCs w:val="28"/>
        </w:rPr>
      </w:pPr>
      <w:r w:rsidRPr="0039504E">
        <w:rPr>
          <w:rFonts w:ascii="Times New Roman" w:hAnsi="Times New Roman" w:cs="Times New Roman"/>
          <w:bCs/>
          <w:color w:val="26282F"/>
          <w:sz w:val="28"/>
          <w:szCs w:val="28"/>
        </w:rPr>
        <w:t>Приложение 2</w:t>
      </w:r>
    </w:p>
    <w:p w:rsidR="0039504E" w:rsidRPr="0039504E" w:rsidRDefault="0039504E" w:rsidP="0039504E">
      <w:pPr>
        <w:ind w:firstLine="698"/>
        <w:jc w:val="right"/>
        <w:rPr>
          <w:rFonts w:ascii="Times New Roman" w:hAnsi="Times New Roman" w:cs="Times New Roman"/>
          <w:sz w:val="28"/>
          <w:szCs w:val="28"/>
        </w:rPr>
      </w:pPr>
      <w:r w:rsidRPr="0039504E">
        <w:rPr>
          <w:rFonts w:ascii="Times New Roman" w:hAnsi="Times New Roman" w:cs="Times New Roman"/>
          <w:bCs/>
          <w:color w:val="26282F"/>
          <w:sz w:val="28"/>
          <w:szCs w:val="28"/>
        </w:rPr>
        <w:t xml:space="preserve">к </w:t>
      </w:r>
      <w:hyperlink w:anchor="sub_10000" w:history="1">
        <w:r w:rsidRPr="0039504E">
          <w:rPr>
            <w:rFonts w:ascii="Times New Roman" w:hAnsi="Times New Roman" w:cs="Times New Roman"/>
            <w:bCs/>
            <w:sz w:val="28"/>
            <w:szCs w:val="28"/>
          </w:rPr>
          <w:t>муниципальной программе</w:t>
        </w:r>
      </w:hyperlink>
      <w:r w:rsidRPr="0039504E">
        <w:rPr>
          <w:rFonts w:ascii="Times New Roman" w:hAnsi="Times New Roman" w:cs="Times New Roman"/>
          <w:bCs/>
          <w:color w:val="26282F"/>
          <w:sz w:val="28"/>
          <w:szCs w:val="28"/>
        </w:rPr>
        <w:t xml:space="preserve"> повышения эффективности</w:t>
      </w:r>
    </w:p>
    <w:p w:rsidR="0039504E" w:rsidRPr="0039504E" w:rsidRDefault="0039504E" w:rsidP="0039504E">
      <w:pPr>
        <w:ind w:firstLine="698"/>
        <w:jc w:val="right"/>
        <w:rPr>
          <w:rFonts w:ascii="Times New Roman" w:hAnsi="Times New Roman" w:cs="Times New Roman"/>
          <w:sz w:val="28"/>
          <w:szCs w:val="28"/>
        </w:rPr>
      </w:pPr>
      <w:r w:rsidRPr="0039504E">
        <w:rPr>
          <w:rFonts w:ascii="Times New Roman" w:hAnsi="Times New Roman" w:cs="Times New Roman"/>
          <w:bCs/>
          <w:color w:val="26282F"/>
          <w:sz w:val="28"/>
          <w:szCs w:val="28"/>
        </w:rPr>
        <w:t>управления муниципальными финансами</w:t>
      </w:r>
    </w:p>
    <w:p w:rsidR="0039504E" w:rsidRPr="0039504E" w:rsidRDefault="0039504E" w:rsidP="0039504E">
      <w:pPr>
        <w:jc w:val="right"/>
        <w:rPr>
          <w:rFonts w:ascii="Times New Roman" w:hAnsi="Times New Roman" w:cs="Times New Roman"/>
          <w:sz w:val="28"/>
          <w:szCs w:val="28"/>
        </w:rPr>
      </w:pPr>
      <w:r w:rsidRPr="0039504E">
        <w:rPr>
          <w:rFonts w:ascii="Times New Roman" w:hAnsi="Times New Roman" w:cs="Times New Roman"/>
          <w:bCs/>
          <w:color w:val="26282F"/>
          <w:sz w:val="28"/>
          <w:szCs w:val="28"/>
        </w:rPr>
        <w:t>в Инсарском муниципальном районе</w:t>
      </w:r>
    </w:p>
    <w:p w:rsidR="0039504E" w:rsidRPr="0039504E" w:rsidRDefault="0039504E" w:rsidP="0039504E">
      <w:pPr>
        <w:rPr>
          <w:rFonts w:ascii="Times New Roman" w:hAnsi="Times New Roman" w:cs="Times New Roman"/>
          <w:sz w:val="28"/>
          <w:szCs w:val="28"/>
        </w:rPr>
      </w:pPr>
    </w:p>
    <w:p w:rsidR="0039504E" w:rsidRPr="0039504E" w:rsidRDefault="0039504E" w:rsidP="0039504E">
      <w:pPr>
        <w:spacing w:before="108" w:after="108"/>
        <w:ind w:firstLine="0"/>
        <w:jc w:val="center"/>
        <w:outlineLvl w:val="0"/>
        <w:rPr>
          <w:rFonts w:ascii="Times New Roman" w:hAnsi="Times New Roman" w:cs="Times New Roman"/>
          <w:bCs/>
          <w:color w:val="26282F"/>
          <w:sz w:val="28"/>
          <w:szCs w:val="28"/>
        </w:rPr>
      </w:pPr>
      <w:r w:rsidRPr="0039504E">
        <w:rPr>
          <w:rFonts w:ascii="Times New Roman" w:hAnsi="Times New Roman" w:cs="Times New Roman"/>
          <w:bCs/>
          <w:color w:val="26282F"/>
          <w:sz w:val="28"/>
          <w:szCs w:val="28"/>
        </w:rPr>
        <w:t>Сведения</w:t>
      </w:r>
      <w:r w:rsidRPr="0039504E">
        <w:rPr>
          <w:rFonts w:ascii="Times New Roman" w:hAnsi="Times New Roman" w:cs="Times New Roman"/>
          <w:bCs/>
          <w:color w:val="26282F"/>
          <w:sz w:val="28"/>
          <w:szCs w:val="28"/>
        </w:rPr>
        <w:br/>
        <w:t xml:space="preserve">об основных мероприятиях муниципальной программы повышения эффективности управления муниципальными финансами в Инсарском муниципальном районе </w:t>
      </w:r>
    </w:p>
    <w:p w:rsidR="0039504E" w:rsidRPr="0039504E" w:rsidRDefault="0039504E" w:rsidP="0039504E">
      <w:pPr>
        <w:rPr>
          <w:rFonts w:ascii="Times New Roman" w:hAnsi="Times New Roman" w:cs="Times New Roman"/>
        </w:rPr>
      </w:pPr>
    </w:p>
    <w:p w:rsidR="0039504E" w:rsidRPr="0039504E" w:rsidRDefault="0039504E" w:rsidP="0039504E">
      <w:pPr>
        <w:ind w:firstLine="698"/>
        <w:jc w:val="right"/>
        <w:rPr>
          <w:rFonts w:ascii="Times New Roman" w:hAnsi="Times New Roman" w:cs="Times New Roman"/>
          <w:bCs/>
          <w:color w:val="26282F"/>
          <w:sz w:val="28"/>
          <w:szCs w:val="28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15"/>
        <w:gridCol w:w="25"/>
        <w:gridCol w:w="1400"/>
        <w:gridCol w:w="75"/>
        <w:gridCol w:w="1045"/>
        <w:gridCol w:w="35"/>
        <w:gridCol w:w="1085"/>
        <w:gridCol w:w="25"/>
        <w:gridCol w:w="1655"/>
        <w:gridCol w:w="25"/>
        <w:gridCol w:w="1620"/>
        <w:gridCol w:w="1701"/>
      </w:tblGrid>
      <w:tr w:rsidR="0039504E" w:rsidRPr="0039504E" w:rsidTr="00384737">
        <w:tblPrEx>
          <w:tblCellMar>
            <w:top w:w="0" w:type="dxa"/>
            <w:bottom w:w="0" w:type="dxa"/>
          </w:tblCellMar>
        </w:tblPrEx>
        <w:tc>
          <w:tcPr>
            <w:tcW w:w="1540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04E" w:rsidRPr="0039504E" w:rsidRDefault="0039504E" w:rsidP="0039504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9504E">
              <w:rPr>
                <w:rFonts w:ascii="Times New Roman" w:hAnsi="Times New Roman" w:cs="Times New Roman"/>
              </w:rPr>
              <w:t>Номер и наименование основного мероприятия</w:t>
            </w: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04E" w:rsidRPr="0039504E" w:rsidRDefault="0039504E" w:rsidP="0039504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9504E">
              <w:rPr>
                <w:rFonts w:ascii="Times New Roman" w:hAnsi="Times New Roman" w:cs="Times New Roman"/>
              </w:rPr>
              <w:t>Ответственный исполнитель</w:t>
            </w:r>
          </w:p>
        </w:tc>
        <w:tc>
          <w:tcPr>
            <w:tcW w:w="22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04E" w:rsidRPr="0039504E" w:rsidRDefault="0039504E" w:rsidP="0039504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9504E">
              <w:rPr>
                <w:rFonts w:ascii="Times New Roman" w:hAnsi="Times New Roman" w:cs="Times New Roman"/>
              </w:rPr>
              <w:t>Срок</w:t>
            </w:r>
          </w:p>
        </w:tc>
        <w:tc>
          <w:tcPr>
            <w:tcW w:w="16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04E" w:rsidRPr="0039504E" w:rsidRDefault="0039504E" w:rsidP="0039504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9504E">
              <w:rPr>
                <w:rFonts w:ascii="Times New Roman" w:hAnsi="Times New Roman" w:cs="Times New Roman"/>
              </w:rPr>
              <w:t>Ожидаемый непосредственный результат (краткое описание)</w:t>
            </w:r>
          </w:p>
        </w:tc>
        <w:tc>
          <w:tcPr>
            <w:tcW w:w="16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04E" w:rsidRPr="0039504E" w:rsidRDefault="0039504E" w:rsidP="0039504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9504E">
              <w:rPr>
                <w:rFonts w:ascii="Times New Roman" w:hAnsi="Times New Roman" w:cs="Times New Roman"/>
              </w:rPr>
              <w:t>Последствия не реализации мероприятия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504E" w:rsidRPr="0039504E" w:rsidRDefault="0039504E" w:rsidP="0039504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9504E">
              <w:rPr>
                <w:rFonts w:ascii="Times New Roman" w:hAnsi="Times New Roman" w:cs="Times New Roman"/>
              </w:rPr>
              <w:t>Связь с показателями муниципальной программы Инсарского муниципального района (номер показателя)</w:t>
            </w:r>
          </w:p>
        </w:tc>
      </w:tr>
      <w:tr w:rsidR="0039504E" w:rsidRPr="0039504E" w:rsidTr="00384737">
        <w:tblPrEx>
          <w:tblCellMar>
            <w:top w:w="0" w:type="dxa"/>
            <w:bottom w:w="0" w:type="dxa"/>
          </w:tblCellMar>
        </w:tblPrEx>
        <w:tc>
          <w:tcPr>
            <w:tcW w:w="154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04E" w:rsidRPr="0039504E" w:rsidRDefault="0039504E" w:rsidP="0039504E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04E" w:rsidRPr="0039504E" w:rsidRDefault="0039504E" w:rsidP="0039504E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04E" w:rsidRPr="0039504E" w:rsidRDefault="0039504E" w:rsidP="0039504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9504E">
              <w:rPr>
                <w:rFonts w:ascii="Times New Roman" w:hAnsi="Times New Roman" w:cs="Times New Roman"/>
              </w:rPr>
              <w:t>начала реализации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04E" w:rsidRPr="0039504E" w:rsidRDefault="0039504E" w:rsidP="0039504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9504E">
              <w:rPr>
                <w:rFonts w:ascii="Times New Roman" w:hAnsi="Times New Roman" w:cs="Times New Roman"/>
              </w:rPr>
              <w:t>окончания реализации</w:t>
            </w:r>
          </w:p>
        </w:tc>
        <w:tc>
          <w:tcPr>
            <w:tcW w:w="16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04E" w:rsidRPr="0039504E" w:rsidRDefault="0039504E" w:rsidP="0039504E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64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04E" w:rsidRPr="0039504E" w:rsidRDefault="0039504E" w:rsidP="0039504E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504E" w:rsidRPr="0039504E" w:rsidRDefault="0039504E" w:rsidP="0039504E">
            <w:pPr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39504E" w:rsidRPr="0039504E" w:rsidTr="00384737">
        <w:tblPrEx>
          <w:tblCellMar>
            <w:top w:w="0" w:type="dxa"/>
            <w:bottom w:w="0" w:type="dxa"/>
          </w:tblCellMar>
        </w:tblPrEx>
        <w:tc>
          <w:tcPr>
            <w:tcW w:w="10206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:rsidR="0039504E" w:rsidRPr="0039504E" w:rsidRDefault="0039504E" w:rsidP="0039504E">
            <w:pPr>
              <w:rPr>
                <w:rFonts w:ascii="Times New Roman" w:hAnsi="Times New Roman" w:cs="Times New Roman"/>
              </w:rPr>
            </w:pPr>
            <w:r w:rsidRPr="0039504E">
              <w:rPr>
                <w:rFonts w:ascii="Times New Roman" w:hAnsi="Times New Roman" w:cs="Times New Roman"/>
              </w:rPr>
              <w:t>Подпрограмма 1. «Эффективное использование бюджетного потенциала»</w:t>
            </w:r>
          </w:p>
          <w:p w:rsidR="0039504E" w:rsidRPr="0039504E" w:rsidRDefault="0039504E" w:rsidP="0039504E">
            <w:pPr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39504E" w:rsidRPr="0039504E" w:rsidTr="00384737">
        <w:tblPrEx>
          <w:tblCellMar>
            <w:top w:w="0" w:type="dxa"/>
            <w:bottom w:w="0" w:type="dxa"/>
          </w:tblCellMar>
        </w:tblPrEx>
        <w:tc>
          <w:tcPr>
            <w:tcW w:w="154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04E" w:rsidRPr="0039504E" w:rsidRDefault="0039504E" w:rsidP="0039504E">
            <w:pPr>
              <w:ind w:firstLine="0"/>
              <w:rPr>
                <w:rFonts w:ascii="Times New Roman" w:hAnsi="Times New Roman" w:cs="Times New Roman"/>
              </w:rPr>
            </w:pPr>
            <w:r w:rsidRPr="0039504E">
              <w:rPr>
                <w:rFonts w:ascii="Times New Roman" w:hAnsi="Times New Roman" w:cs="Times New Roman"/>
              </w:rPr>
              <w:t>1.1.</w:t>
            </w:r>
          </w:p>
          <w:p w:rsidR="0039504E" w:rsidRPr="0039504E" w:rsidRDefault="0039504E" w:rsidP="0039504E">
            <w:pPr>
              <w:ind w:firstLine="0"/>
              <w:rPr>
                <w:rFonts w:ascii="Times New Roman" w:hAnsi="Times New Roman" w:cs="Times New Roman"/>
              </w:rPr>
            </w:pPr>
            <w:r w:rsidRPr="0039504E">
              <w:rPr>
                <w:rFonts w:ascii="Times New Roman" w:hAnsi="Times New Roman" w:cs="Times New Roman"/>
              </w:rPr>
              <w:t>Совершенствование бюджетного процесса, формирование бюджета Инсарскогомуниципального района на очередной финансовый год и на плановый период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04E" w:rsidRPr="0039504E" w:rsidRDefault="0039504E" w:rsidP="0039504E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04E" w:rsidRPr="0039504E" w:rsidRDefault="0039504E" w:rsidP="0039504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9504E">
              <w:rPr>
                <w:rFonts w:ascii="Times New Roman" w:hAnsi="Times New Roman" w:cs="Times New Roman"/>
              </w:rPr>
              <w:t>2024 год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04E" w:rsidRPr="0039504E" w:rsidRDefault="0039504E" w:rsidP="0039504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9504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9</w:t>
            </w:r>
            <w:r w:rsidRPr="0039504E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04E" w:rsidRPr="0039504E" w:rsidRDefault="0039504E" w:rsidP="0039504E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04E" w:rsidRPr="0039504E" w:rsidRDefault="0039504E" w:rsidP="0039504E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504E" w:rsidRPr="0039504E" w:rsidRDefault="0039504E" w:rsidP="0039504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9504E">
              <w:rPr>
                <w:rFonts w:ascii="Times New Roman" w:hAnsi="Times New Roman" w:cs="Times New Roman"/>
              </w:rPr>
              <w:t>1, 2, 3, 4, 5</w:t>
            </w:r>
          </w:p>
        </w:tc>
      </w:tr>
      <w:tr w:rsidR="0039504E" w:rsidRPr="0039504E" w:rsidTr="00384737">
        <w:tblPrEx>
          <w:tblCellMar>
            <w:top w:w="0" w:type="dxa"/>
            <w:bottom w:w="0" w:type="dxa"/>
          </w:tblCellMar>
        </w:tblPrEx>
        <w:tc>
          <w:tcPr>
            <w:tcW w:w="154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04E" w:rsidRPr="0039504E" w:rsidRDefault="0039504E" w:rsidP="0039504E">
            <w:pPr>
              <w:ind w:firstLine="0"/>
              <w:rPr>
                <w:rFonts w:ascii="Times New Roman" w:hAnsi="Times New Roman" w:cs="Times New Roman"/>
              </w:rPr>
            </w:pPr>
            <w:r w:rsidRPr="0039504E">
              <w:rPr>
                <w:rFonts w:ascii="Times New Roman" w:hAnsi="Times New Roman" w:cs="Times New Roman"/>
              </w:rPr>
              <w:t>1.1.1. Переход к программному бюджету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04E" w:rsidRPr="0039504E" w:rsidRDefault="0039504E" w:rsidP="0039504E">
            <w:pPr>
              <w:ind w:firstLine="0"/>
              <w:rPr>
                <w:rFonts w:ascii="Times New Roman" w:hAnsi="Times New Roman" w:cs="Times New Roman"/>
              </w:rPr>
            </w:pPr>
            <w:r w:rsidRPr="0039504E">
              <w:rPr>
                <w:rFonts w:ascii="Times New Roman" w:hAnsi="Times New Roman" w:cs="Times New Roman"/>
              </w:rPr>
              <w:t xml:space="preserve">Финансовое управление администрации Инсарского </w:t>
            </w:r>
            <w:r w:rsidRPr="0039504E">
              <w:rPr>
                <w:rFonts w:ascii="Times New Roman" w:hAnsi="Times New Roman" w:cs="Times New Roman"/>
              </w:rPr>
              <w:lastRenderedPageBreak/>
              <w:t>муниципального района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04E" w:rsidRPr="0039504E" w:rsidRDefault="0039504E" w:rsidP="0039504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9504E">
              <w:rPr>
                <w:rFonts w:ascii="Times New Roman" w:hAnsi="Times New Roman" w:cs="Times New Roman"/>
              </w:rPr>
              <w:lastRenderedPageBreak/>
              <w:t>2024 год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04E" w:rsidRPr="0039504E" w:rsidRDefault="0039504E" w:rsidP="0039504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9504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9</w:t>
            </w:r>
            <w:r w:rsidRPr="0039504E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04E" w:rsidRPr="0039504E" w:rsidRDefault="0039504E" w:rsidP="0039504E">
            <w:pPr>
              <w:ind w:firstLine="0"/>
              <w:rPr>
                <w:rFonts w:ascii="Times New Roman" w:hAnsi="Times New Roman" w:cs="Times New Roman"/>
              </w:rPr>
            </w:pPr>
            <w:r w:rsidRPr="0039504E">
              <w:rPr>
                <w:rFonts w:ascii="Times New Roman" w:hAnsi="Times New Roman" w:cs="Times New Roman"/>
              </w:rPr>
              <w:t xml:space="preserve">составление бюджета в «программном формате» в соответствии с требованиями </w:t>
            </w:r>
            <w:hyperlink r:id="rId10" w:history="1">
              <w:r w:rsidRPr="0039504E">
                <w:rPr>
                  <w:rFonts w:ascii="Times New Roman" w:hAnsi="Times New Roman" w:cs="Times New Roman"/>
                </w:rPr>
                <w:t>Бюджетного кодекса</w:t>
              </w:r>
            </w:hyperlink>
            <w:r w:rsidRPr="0039504E">
              <w:rPr>
                <w:rFonts w:ascii="Times New Roman" w:hAnsi="Times New Roman" w:cs="Times New Roman"/>
              </w:rPr>
              <w:t xml:space="preserve"> Российской Федерации</w:t>
            </w:r>
          </w:p>
        </w:tc>
        <w:tc>
          <w:tcPr>
            <w:tcW w:w="1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04E" w:rsidRPr="0039504E" w:rsidRDefault="0039504E" w:rsidP="0039504E">
            <w:pPr>
              <w:ind w:firstLine="0"/>
              <w:rPr>
                <w:rFonts w:ascii="Times New Roman" w:hAnsi="Times New Roman" w:cs="Times New Roman"/>
              </w:rPr>
            </w:pPr>
            <w:r w:rsidRPr="0039504E">
              <w:rPr>
                <w:rFonts w:ascii="Times New Roman" w:hAnsi="Times New Roman" w:cs="Times New Roman"/>
              </w:rPr>
              <w:lastRenderedPageBreak/>
              <w:t>неэффективное осуществление бюджетного процесса, непрозрачнос</w:t>
            </w:r>
            <w:r w:rsidRPr="0039504E">
              <w:rPr>
                <w:rFonts w:ascii="Times New Roman" w:hAnsi="Times New Roman" w:cs="Times New Roman"/>
              </w:rPr>
              <w:lastRenderedPageBreak/>
              <w:t>ть составления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504E" w:rsidRPr="0039504E" w:rsidRDefault="0039504E" w:rsidP="0039504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9504E">
              <w:rPr>
                <w:rFonts w:ascii="Times New Roman" w:hAnsi="Times New Roman" w:cs="Times New Roman"/>
              </w:rPr>
              <w:lastRenderedPageBreak/>
              <w:t>1</w:t>
            </w:r>
          </w:p>
        </w:tc>
      </w:tr>
      <w:tr w:rsidR="0039504E" w:rsidRPr="0039504E" w:rsidTr="00384737">
        <w:tblPrEx>
          <w:tblCellMar>
            <w:top w:w="0" w:type="dxa"/>
            <w:bottom w:w="0" w:type="dxa"/>
          </w:tblCellMar>
        </w:tblPrEx>
        <w:tc>
          <w:tcPr>
            <w:tcW w:w="154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04E" w:rsidRPr="0039504E" w:rsidRDefault="0039504E" w:rsidP="0039504E">
            <w:pPr>
              <w:ind w:firstLine="0"/>
              <w:rPr>
                <w:rFonts w:ascii="Times New Roman" w:hAnsi="Times New Roman" w:cs="Times New Roman"/>
              </w:rPr>
            </w:pPr>
            <w:r w:rsidRPr="0039504E">
              <w:rPr>
                <w:rFonts w:ascii="Times New Roman" w:hAnsi="Times New Roman" w:cs="Times New Roman"/>
              </w:rPr>
              <w:lastRenderedPageBreak/>
              <w:t>1.1.2. Совершенствование бюджетного планирования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04E" w:rsidRPr="0039504E" w:rsidRDefault="0039504E" w:rsidP="0039504E">
            <w:pPr>
              <w:ind w:firstLine="0"/>
              <w:rPr>
                <w:rFonts w:ascii="Times New Roman" w:hAnsi="Times New Roman" w:cs="Times New Roman"/>
              </w:rPr>
            </w:pPr>
            <w:r w:rsidRPr="0039504E">
              <w:rPr>
                <w:rFonts w:ascii="Times New Roman" w:hAnsi="Times New Roman" w:cs="Times New Roman"/>
              </w:rPr>
              <w:t>Финансовое управление администрации Инсарского муниципального района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04E" w:rsidRPr="0039504E" w:rsidRDefault="0039504E" w:rsidP="0039504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9504E">
              <w:rPr>
                <w:rFonts w:ascii="Times New Roman" w:hAnsi="Times New Roman" w:cs="Times New Roman"/>
              </w:rPr>
              <w:t>2024 год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04E" w:rsidRPr="0039504E" w:rsidRDefault="0039504E" w:rsidP="0039504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9504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9</w:t>
            </w:r>
            <w:r w:rsidRPr="0039504E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04E" w:rsidRPr="0039504E" w:rsidRDefault="0039504E" w:rsidP="0039504E">
            <w:pPr>
              <w:ind w:firstLine="0"/>
              <w:rPr>
                <w:rFonts w:ascii="Times New Roman" w:hAnsi="Times New Roman" w:cs="Times New Roman"/>
              </w:rPr>
            </w:pPr>
            <w:r w:rsidRPr="0039504E">
              <w:rPr>
                <w:rFonts w:ascii="Times New Roman" w:hAnsi="Times New Roman" w:cs="Times New Roman"/>
              </w:rPr>
              <w:t>усовершенствование методики планирования бюджетных ассигнований, исключение дублирующих расходных обязательств, полная обеспеченность принимаемых расходных обязательств финансовыми средствами</w:t>
            </w:r>
          </w:p>
        </w:tc>
        <w:tc>
          <w:tcPr>
            <w:tcW w:w="1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04E" w:rsidRPr="0039504E" w:rsidRDefault="0039504E" w:rsidP="0039504E">
            <w:pPr>
              <w:ind w:firstLine="0"/>
              <w:rPr>
                <w:rFonts w:ascii="Times New Roman" w:hAnsi="Times New Roman" w:cs="Times New Roman"/>
              </w:rPr>
            </w:pPr>
            <w:r w:rsidRPr="0039504E">
              <w:rPr>
                <w:rFonts w:ascii="Times New Roman" w:hAnsi="Times New Roman" w:cs="Times New Roman"/>
              </w:rPr>
              <w:t>неэффективное планирование бюджетных расходов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504E" w:rsidRPr="0039504E" w:rsidRDefault="0039504E" w:rsidP="0039504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9504E">
              <w:rPr>
                <w:rFonts w:ascii="Times New Roman" w:hAnsi="Times New Roman" w:cs="Times New Roman"/>
              </w:rPr>
              <w:t>2, 3</w:t>
            </w:r>
          </w:p>
        </w:tc>
      </w:tr>
      <w:tr w:rsidR="0039504E" w:rsidRPr="0039504E" w:rsidTr="00384737">
        <w:tblPrEx>
          <w:tblCellMar>
            <w:top w:w="0" w:type="dxa"/>
            <w:bottom w:w="0" w:type="dxa"/>
          </w:tblCellMar>
        </w:tblPrEx>
        <w:tc>
          <w:tcPr>
            <w:tcW w:w="154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04E" w:rsidRPr="0039504E" w:rsidRDefault="0039504E" w:rsidP="0039504E">
            <w:pPr>
              <w:ind w:firstLine="0"/>
              <w:rPr>
                <w:rFonts w:ascii="Times New Roman" w:hAnsi="Times New Roman" w:cs="Times New Roman"/>
              </w:rPr>
            </w:pPr>
            <w:r w:rsidRPr="0039504E">
              <w:rPr>
                <w:rFonts w:ascii="Times New Roman" w:hAnsi="Times New Roman" w:cs="Times New Roman"/>
              </w:rPr>
              <w:t xml:space="preserve">1.1.3. Формирование проекта решения Совета депутатов Инсарского муниципального района о бюджете Инсарского муниципального района на очередной финансовый год и на плановый период, подготовке проектов решений о внесении изменений в утвержденный бюджет на очередной год и плановый </w:t>
            </w:r>
            <w:r w:rsidRPr="0039504E">
              <w:rPr>
                <w:rFonts w:ascii="Times New Roman" w:hAnsi="Times New Roman" w:cs="Times New Roman"/>
              </w:rPr>
              <w:lastRenderedPageBreak/>
              <w:t>период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04E" w:rsidRPr="0039504E" w:rsidRDefault="0039504E" w:rsidP="0039504E">
            <w:pPr>
              <w:ind w:firstLine="0"/>
              <w:rPr>
                <w:rFonts w:ascii="Times New Roman" w:hAnsi="Times New Roman" w:cs="Times New Roman"/>
              </w:rPr>
            </w:pPr>
            <w:r w:rsidRPr="0039504E">
              <w:rPr>
                <w:rFonts w:ascii="Times New Roman" w:hAnsi="Times New Roman" w:cs="Times New Roman"/>
              </w:rPr>
              <w:lastRenderedPageBreak/>
              <w:t>Финансовое управление администрации Инсарского муниципального района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04E" w:rsidRPr="0039504E" w:rsidRDefault="0039504E" w:rsidP="0039504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9504E">
              <w:rPr>
                <w:rFonts w:ascii="Times New Roman" w:hAnsi="Times New Roman" w:cs="Times New Roman"/>
              </w:rPr>
              <w:t>2024 год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04E" w:rsidRPr="0039504E" w:rsidRDefault="0039504E" w:rsidP="0039504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9504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9</w:t>
            </w:r>
            <w:r w:rsidRPr="0039504E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04E" w:rsidRPr="0039504E" w:rsidRDefault="0039504E" w:rsidP="0039504E">
            <w:pPr>
              <w:ind w:firstLine="0"/>
              <w:rPr>
                <w:rFonts w:ascii="Times New Roman" w:hAnsi="Times New Roman" w:cs="Times New Roman"/>
              </w:rPr>
            </w:pPr>
            <w:r w:rsidRPr="0039504E">
              <w:rPr>
                <w:rFonts w:ascii="Times New Roman" w:hAnsi="Times New Roman" w:cs="Times New Roman"/>
              </w:rPr>
              <w:t>принятие решения Совета депутатов Инсарского муниципального района о бюджете Инсарского муниципального района на очередной финансовый год и плановый период, его подписание и обнародование</w:t>
            </w:r>
          </w:p>
        </w:tc>
        <w:tc>
          <w:tcPr>
            <w:tcW w:w="1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04E" w:rsidRPr="0039504E" w:rsidRDefault="0039504E" w:rsidP="0039504E">
            <w:pPr>
              <w:ind w:firstLine="0"/>
              <w:rPr>
                <w:rFonts w:ascii="Times New Roman" w:hAnsi="Times New Roman" w:cs="Times New Roman"/>
              </w:rPr>
            </w:pPr>
            <w:r w:rsidRPr="0039504E">
              <w:rPr>
                <w:rFonts w:ascii="Times New Roman" w:hAnsi="Times New Roman" w:cs="Times New Roman"/>
              </w:rPr>
              <w:t>невозможность исполнения и предоставления муниципальными органами и органами местного самоуправления, муниципальными установленных функций и услуг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504E" w:rsidRPr="0039504E" w:rsidRDefault="0039504E" w:rsidP="0039504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9504E">
              <w:rPr>
                <w:rFonts w:ascii="Times New Roman" w:hAnsi="Times New Roman" w:cs="Times New Roman"/>
              </w:rPr>
              <w:t>4</w:t>
            </w:r>
          </w:p>
        </w:tc>
      </w:tr>
      <w:tr w:rsidR="0039504E" w:rsidRPr="0039504E" w:rsidTr="00384737">
        <w:tblPrEx>
          <w:tblCellMar>
            <w:top w:w="0" w:type="dxa"/>
            <w:bottom w:w="0" w:type="dxa"/>
          </w:tblCellMar>
        </w:tblPrEx>
        <w:tc>
          <w:tcPr>
            <w:tcW w:w="154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04E" w:rsidRPr="0039504E" w:rsidRDefault="0039504E" w:rsidP="0039504E">
            <w:pPr>
              <w:ind w:firstLine="0"/>
              <w:rPr>
                <w:rFonts w:ascii="Times New Roman" w:hAnsi="Times New Roman" w:cs="Times New Roman"/>
              </w:rPr>
            </w:pPr>
            <w:r w:rsidRPr="0039504E">
              <w:rPr>
                <w:rFonts w:ascii="Times New Roman" w:hAnsi="Times New Roman" w:cs="Times New Roman"/>
              </w:rPr>
              <w:lastRenderedPageBreak/>
              <w:t>1.1.4. Совершенствование процедур исполнения бюджета и отчетности о его исполнении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04E" w:rsidRPr="0039504E" w:rsidRDefault="0039504E" w:rsidP="0039504E">
            <w:pPr>
              <w:ind w:firstLine="0"/>
              <w:rPr>
                <w:rFonts w:ascii="Times New Roman" w:hAnsi="Times New Roman" w:cs="Times New Roman"/>
              </w:rPr>
            </w:pPr>
            <w:r w:rsidRPr="0039504E">
              <w:rPr>
                <w:rFonts w:ascii="Times New Roman" w:hAnsi="Times New Roman" w:cs="Times New Roman"/>
              </w:rPr>
              <w:t>Финансовое управление администрации Инсарского муниципального района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04E" w:rsidRPr="0039504E" w:rsidRDefault="0039504E" w:rsidP="0039504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9504E">
              <w:rPr>
                <w:rFonts w:ascii="Times New Roman" w:hAnsi="Times New Roman" w:cs="Times New Roman"/>
              </w:rPr>
              <w:t>2024 год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04E" w:rsidRPr="0039504E" w:rsidRDefault="0039504E" w:rsidP="0039504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9504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9</w:t>
            </w:r>
            <w:r w:rsidRPr="0039504E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04E" w:rsidRPr="0039504E" w:rsidRDefault="0039504E" w:rsidP="0039504E">
            <w:pPr>
              <w:ind w:firstLine="0"/>
              <w:rPr>
                <w:rFonts w:ascii="Times New Roman" w:hAnsi="Times New Roman" w:cs="Times New Roman"/>
              </w:rPr>
            </w:pPr>
            <w:r w:rsidRPr="0039504E">
              <w:rPr>
                <w:rFonts w:ascii="Times New Roman" w:hAnsi="Times New Roman" w:cs="Times New Roman"/>
              </w:rPr>
              <w:t>исполнение бюджетных обязательств, своевременное формирование и исполнение бюджетных расходов</w:t>
            </w:r>
          </w:p>
        </w:tc>
        <w:tc>
          <w:tcPr>
            <w:tcW w:w="1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04E" w:rsidRPr="0039504E" w:rsidRDefault="0039504E" w:rsidP="0039504E">
            <w:pPr>
              <w:ind w:firstLine="0"/>
              <w:rPr>
                <w:rFonts w:ascii="Times New Roman" w:hAnsi="Times New Roman" w:cs="Times New Roman"/>
              </w:rPr>
            </w:pPr>
            <w:r w:rsidRPr="0039504E">
              <w:rPr>
                <w:rFonts w:ascii="Times New Roman" w:hAnsi="Times New Roman" w:cs="Times New Roman"/>
              </w:rPr>
              <w:t>отсутствие объективной информации об исполнении бюджета для принятия оперативных управленческих решений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504E" w:rsidRPr="0039504E" w:rsidRDefault="0039504E" w:rsidP="0039504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9504E">
              <w:rPr>
                <w:rFonts w:ascii="Times New Roman" w:hAnsi="Times New Roman" w:cs="Times New Roman"/>
              </w:rPr>
              <w:t>5</w:t>
            </w:r>
          </w:p>
        </w:tc>
      </w:tr>
      <w:tr w:rsidR="0039504E" w:rsidRPr="0039504E" w:rsidTr="00384737">
        <w:tblPrEx>
          <w:tblCellMar>
            <w:top w:w="0" w:type="dxa"/>
            <w:bottom w:w="0" w:type="dxa"/>
          </w:tblCellMar>
        </w:tblPrEx>
        <w:tc>
          <w:tcPr>
            <w:tcW w:w="154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04E" w:rsidRPr="0039504E" w:rsidRDefault="0039504E" w:rsidP="0039504E">
            <w:pPr>
              <w:ind w:firstLine="0"/>
              <w:rPr>
                <w:rFonts w:ascii="Times New Roman" w:hAnsi="Times New Roman" w:cs="Times New Roman"/>
              </w:rPr>
            </w:pPr>
            <w:r w:rsidRPr="0039504E">
              <w:rPr>
                <w:rFonts w:ascii="Times New Roman" w:hAnsi="Times New Roman" w:cs="Times New Roman"/>
              </w:rPr>
              <w:t xml:space="preserve">1.2. Развитие контроля за соблюдением </w:t>
            </w:r>
            <w:hyperlink r:id="rId11" w:history="1">
              <w:r w:rsidRPr="0039504E">
                <w:rPr>
                  <w:rFonts w:ascii="Times New Roman" w:hAnsi="Times New Roman" w:cs="Times New Roman"/>
                </w:rPr>
                <w:t>бюджетного законодательства</w:t>
              </w:r>
            </w:hyperlink>
            <w:r w:rsidRPr="0039504E">
              <w:rPr>
                <w:rFonts w:ascii="Times New Roman" w:hAnsi="Times New Roman" w:cs="Times New Roman"/>
              </w:rPr>
              <w:t>, развитие институтов финансового менеджмента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04E" w:rsidRPr="0039504E" w:rsidRDefault="0039504E" w:rsidP="0039504E">
            <w:pPr>
              <w:ind w:firstLine="0"/>
              <w:rPr>
                <w:rFonts w:ascii="Times New Roman" w:hAnsi="Times New Roman" w:cs="Times New Roman"/>
              </w:rPr>
            </w:pPr>
            <w:r w:rsidRPr="0039504E">
              <w:rPr>
                <w:rFonts w:ascii="Times New Roman" w:hAnsi="Times New Roman" w:cs="Times New Roman"/>
              </w:rPr>
              <w:t>Финансовое управление администрации Инсарского муниципального района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04E" w:rsidRPr="0039504E" w:rsidRDefault="0039504E" w:rsidP="0039504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9504E">
              <w:rPr>
                <w:rFonts w:ascii="Times New Roman" w:hAnsi="Times New Roman" w:cs="Times New Roman"/>
              </w:rPr>
              <w:t>2024 год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04E" w:rsidRPr="0039504E" w:rsidRDefault="0039504E" w:rsidP="0039504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9504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9</w:t>
            </w:r>
            <w:r w:rsidRPr="0039504E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04E" w:rsidRPr="0039504E" w:rsidRDefault="0039504E" w:rsidP="0039504E">
            <w:pPr>
              <w:ind w:firstLine="0"/>
              <w:rPr>
                <w:rFonts w:ascii="Times New Roman" w:hAnsi="Times New Roman" w:cs="Times New Roman"/>
              </w:rPr>
            </w:pPr>
          </w:p>
          <w:p w:rsidR="0039504E" w:rsidRPr="0039504E" w:rsidRDefault="0039504E" w:rsidP="003950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04E" w:rsidRPr="0039504E" w:rsidRDefault="0039504E" w:rsidP="0039504E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504E" w:rsidRPr="0039504E" w:rsidRDefault="0039504E" w:rsidP="0039504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9504E">
              <w:rPr>
                <w:rFonts w:ascii="Times New Roman" w:hAnsi="Times New Roman" w:cs="Times New Roman"/>
              </w:rPr>
              <w:t xml:space="preserve">6,7 </w:t>
            </w:r>
          </w:p>
        </w:tc>
      </w:tr>
      <w:tr w:rsidR="0039504E" w:rsidRPr="0039504E" w:rsidTr="00384737">
        <w:tblPrEx>
          <w:tblCellMar>
            <w:top w:w="0" w:type="dxa"/>
            <w:bottom w:w="0" w:type="dxa"/>
          </w:tblCellMar>
        </w:tblPrEx>
        <w:tc>
          <w:tcPr>
            <w:tcW w:w="154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04E" w:rsidRPr="0039504E" w:rsidRDefault="0039504E" w:rsidP="0039504E">
            <w:pPr>
              <w:ind w:firstLine="0"/>
              <w:rPr>
                <w:rFonts w:ascii="Times New Roman" w:hAnsi="Times New Roman" w:cs="Times New Roman"/>
              </w:rPr>
            </w:pPr>
            <w:r w:rsidRPr="0039504E">
              <w:rPr>
                <w:rFonts w:ascii="Times New Roman" w:hAnsi="Times New Roman" w:cs="Times New Roman"/>
              </w:rPr>
              <w:t>1.2.1. Осуществление внутреннего муниципального финансового контроля, финансового контроля в сфере закупок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04E" w:rsidRPr="0039504E" w:rsidRDefault="0039504E" w:rsidP="0039504E">
            <w:pPr>
              <w:ind w:firstLine="0"/>
              <w:rPr>
                <w:rFonts w:ascii="Times New Roman" w:hAnsi="Times New Roman" w:cs="Times New Roman"/>
              </w:rPr>
            </w:pPr>
            <w:r w:rsidRPr="0039504E">
              <w:rPr>
                <w:rFonts w:ascii="Times New Roman" w:hAnsi="Times New Roman" w:cs="Times New Roman"/>
              </w:rPr>
              <w:t>Финансовое управление администрации Инсарского муниципального района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04E" w:rsidRPr="0039504E" w:rsidRDefault="0039504E" w:rsidP="0039504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9504E">
              <w:rPr>
                <w:rFonts w:ascii="Times New Roman" w:hAnsi="Times New Roman" w:cs="Times New Roman"/>
              </w:rPr>
              <w:t>2024 год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04E" w:rsidRPr="0039504E" w:rsidRDefault="0039504E" w:rsidP="0039504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9504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9</w:t>
            </w:r>
            <w:r w:rsidRPr="0039504E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04E" w:rsidRPr="0039504E" w:rsidRDefault="0039504E" w:rsidP="0039504E">
            <w:pPr>
              <w:ind w:firstLine="0"/>
              <w:rPr>
                <w:rFonts w:ascii="Times New Roman" w:hAnsi="Times New Roman" w:cs="Times New Roman"/>
              </w:rPr>
            </w:pPr>
            <w:r w:rsidRPr="0039504E">
              <w:rPr>
                <w:rFonts w:ascii="Times New Roman" w:hAnsi="Times New Roman" w:cs="Times New Roman"/>
              </w:rPr>
              <w:t>предупреждение и выявление случаев неправомерного, нецелевого и неэффективного использования бюджетных средств</w:t>
            </w:r>
          </w:p>
        </w:tc>
        <w:tc>
          <w:tcPr>
            <w:tcW w:w="1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04E" w:rsidRPr="0039504E" w:rsidRDefault="0039504E" w:rsidP="0039504E">
            <w:pPr>
              <w:ind w:firstLine="0"/>
              <w:rPr>
                <w:rFonts w:ascii="Times New Roman" w:hAnsi="Times New Roman" w:cs="Times New Roman"/>
              </w:rPr>
            </w:pPr>
            <w:r w:rsidRPr="0039504E">
              <w:rPr>
                <w:rFonts w:ascii="Times New Roman" w:hAnsi="Times New Roman" w:cs="Times New Roman"/>
              </w:rPr>
              <w:t>снижение эффективности использования бюджетных средств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504E" w:rsidRPr="0039504E" w:rsidRDefault="0039504E" w:rsidP="0039504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9504E">
              <w:rPr>
                <w:rFonts w:ascii="Times New Roman" w:hAnsi="Times New Roman" w:cs="Times New Roman"/>
              </w:rPr>
              <w:t>6,7</w:t>
            </w:r>
          </w:p>
        </w:tc>
      </w:tr>
      <w:tr w:rsidR="0039504E" w:rsidRPr="0039504E" w:rsidTr="00384737">
        <w:tblPrEx>
          <w:tblCellMar>
            <w:top w:w="0" w:type="dxa"/>
            <w:bottom w:w="0" w:type="dxa"/>
          </w:tblCellMar>
        </w:tblPrEx>
        <w:tc>
          <w:tcPr>
            <w:tcW w:w="154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04E" w:rsidRPr="0039504E" w:rsidRDefault="0039504E" w:rsidP="0039504E">
            <w:pPr>
              <w:ind w:firstLine="0"/>
              <w:rPr>
                <w:rFonts w:ascii="Times New Roman" w:hAnsi="Times New Roman" w:cs="Times New Roman"/>
              </w:rPr>
            </w:pPr>
            <w:r w:rsidRPr="0039504E">
              <w:rPr>
                <w:rFonts w:ascii="Times New Roman" w:hAnsi="Times New Roman" w:cs="Times New Roman"/>
              </w:rPr>
              <w:t>1.3. Наращивание доходного потенциала, оптимизация бюджетных расходов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04E" w:rsidRPr="0039504E" w:rsidRDefault="0039504E" w:rsidP="0039504E">
            <w:pPr>
              <w:ind w:firstLine="0"/>
              <w:rPr>
                <w:rFonts w:ascii="Times New Roman" w:hAnsi="Times New Roman" w:cs="Times New Roman"/>
              </w:rPr>
            </w:pPr>
            <w:r w:rsidRPr="0039504E">
              <w:rPr>
                <w:rFonts w:ascii="Times New Roman" w:hAnsi="Times New Roman" w:cs="Times New Roman"/>
              </w:rPr>
              <w:t>Финансовое управление администрации Инсарского муниципального района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04E" w:rsidRPr="0039504E" w:rsidRDefault="0039504E" w:rsidP="0039504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9504E">
              <w:rPr>
                <w:rFonts w:ascii="Times New Roman" w:hAnsi="Times New Roman" w:cs="Times New Roman"/>
              </w:rPr>
              <w:t>2024 год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04E" w:rsidRPr="0039504E" w:rsidRDefault="0039504E" w:rsidP="0039504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9504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9</w:t>
            </w:r>
            <w:r w:rsidRPr="0039504E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04E" w:rsidRPr="0039504E" w:rsidRDefault="0039504E" w:rsidP="0039504E">
            <w:pPr>
              <w:ind w:firstLine="0"/>
              <w:rPr>
                <w:rFonts w:ascii="Times New Roman" w:hAnsi="Times New Roman" w:cs="Times New Roman"/>
              </w:rPr>
            </w:pPr>
            <w:r w:rsidRPr="0039504E">
              <w:rPr>
                <w:rFonts w:ascii="Times New Roman" w:hAnsi="Times New Roman" w:cs="Times New Roman"/>
              </w:rPr>
              <w:t>полное исполнение консолидированного бюджета Инсарского муниципального района, поступление запланированных налоговых и неналоговых доходов</w:t>
            </w:r>
          </w:p>
        </w:tc>
        <w:tc>
          <w:tcPr>
            <w:tcW w:w="1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04E" w:rsidRPr="0039504E" w:rsidRDefault="0039504E" w:rsidP="0039504E">
            <w:pPr>
              <w:ind w:firstLine="0"/>
              <w:rPr>
                <w:rFonts w:ascii="Times New Roman" w:hAnsi="Times New Roman" w:cs="Times New Roman"/>
              </w:rPr>
            </w:pPr>
            <w:r w:rsidRPr="0039504E">
              <w:rPr>
                <w:rFonts w:ascii="Times New Roman" w:hAnsi="Times New Roman" w:cs="Times New Roman"/>
              </w:rPr>
              <w:t>неисполнение бюджетов всех уровней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504E" w:rsidRPr="0039504E" w:rsidRDefault="0039504E" w:rsidP="0039504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9504E">
              <w:rPr>
                <w:rFonts w:ascii="Times New Roman" w:hAnsi="Times New Roman" w:cs="Times New Roman"/>
              </w:rPr>
              <w:t>8</w:t>
            </w:r>
          </w:p>
        </w:tc>
      </w:tr>
      <w:tr w:rsidR="0039504E" w:rsidRPr="0039504E" w:rsidTr="00384737">
        <w:tblPrEx>
          <w:tblCellMar>
            <w:top w:w="0" w:type="dxa"/>
            <w:bottom w:w="0" w:type="dxa"/>
          </w:tblCellMar>
        </w:tblPrEx>
        <w:tc>
          <w:tcPr>
            <w:tcW w:w="154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04E" w:rsidRPr="0039504E" w:rsidRDefault="0039504E" w:rsidP="0039504E">
            <w:pPr>
              <w:ind w:firstLine="0"/>
              <w:rPr>
                <w:rFonts w:ascii="Times New Roman" w:hAnsi="Times New Roman" w:cs="Times New Roman"/>
              </w:rPr>
            </w:pPr>
            <w:r w:rsidRPr="0039504E">
              <w:rPr>
                <w:rFonts w:ascii="Times New Roman" w:hAnsi="Times New Roman" w:cs="Times New Roman"/>
              </w:rPr>
              <w:t xml:space="preserve">1.3.1 </w:t>
            </w:r>
            <w:r w:rsidRPr="0039504E">
              <w:rPr>
                <w:rFonts w:ascii="Times New Roman" w:hAnsi="Times New Roman" w:cs="Times New Roman"/>
              </w:rPr>
              <w:lastRenderedPageBreak/>
              <w:t>Оптимизация бюджетных расходов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04E" w:rsidRPr="0039504E" w:rsidRDefault="0039504E" w:rsidP="0039504E">
            <w:pPr>
              <w:ind w:firstLine="0"/>
              <w:rPr>
                <w:rFonts w:ascii="Times New Roman" w:hAnsi="Times New Roman" w:cs="Times New Roman"/>
              </w:rPr>
            </w:pPr>
            <w:r w:rsidRPr="0039504E">
              <w:rPr>
                <w:rFonts w:ascii="Times New Roman" w:hAnsi="Times New Roman" w:cs="Times New Roman"/>
              </w:rPr>
              <w:lastRenderedPageBreak/>
              <w:t>Финансово</w:t>
            </w:r>
            <w:r w:rsidRPr="0039504E">
              <w:rPr>
                <w:rFonts w:ascii="Times New Roman" w:hAnsi="Times New Roman" w:cs="Times New Roman"/>
              </w:rPr>
              <w:lastRenderedPageBreak/>
              <w:t>е управление администрации Инсарского муниципального района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04E" w:rsidRPr="0039504E" w:rsidRDefault="0039504E" w:rsidP="0039504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9504E">
              <w:rPr>
                <w:rFonts w:ascii="Times New Roman" w:hAnsi="Times New Roman" w:cs="Times New Roman"/>
              </w:rPr>
              <w:lastRenderedPageBreak/>
              <w:t>2024 год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04E" w:rsidRPr="0039504E" w:rsidRDefault="0039504E" w:rsidP="0039504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9504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9</w:t>
            </w:r>
            <w:r w:rsidRPr="0039504E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04E" w:rsidRPr="0039504E" w:rsidRDefault="0039504E" w:rsidP="0039504E">
            <w:pPr>
              <w:ind w:firstLine="0"/>
              <w:rPr>
                <w:rFonts w:ascii="Times New Roman" w:hAnsi="Times New Roman" w:cs="Times New Roman"/>
              </w:rPr>
            </w:pPr>
            <w:r w:rsidRPr="0039504E">
              <w:rPr>
                <w:rFonts w:ascii="Times New Roman" w:hAnsi="Times New Roman" w:cs="Times New Roman"/>
              </w:rPr>
              <w:t xml:space="preserve">уменьшение </w:t>
            </w:r>
            <w:r w:rsidRPr="0039504E">
              <w:rPr>
                <w:rFonts w:ascii="Times New Roman" w:hAnsi="Times New Roman" w:cs="Times New Roman"/>
              </w:rPr>
              <w:lastRenderedPageBreak/>
              <w:t>доли неэффективных расходов бюджета Инсарского муниципального района, повышение заинтересованности частных инвесторов в финансировании инновационных проектов района, повышение главных распорядителей при формировании бюджетных проектировок</w:t>
            </w:r>
          </w:p>
        </w:tc>
        <w:tc>
          <w:tcPr>
            <w:tcW w:w="1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04E" w:rsidRPr="0039504E" w:rsidRDefault="0039504E" w:rsidP="0039504E">
            <w:pPr>
              <w:ind w:firstLine="0"/>
              <w:rPr>
                <w:rFonts w:ascii="Times New Roman" w:hAnsi="Times New Roman" w:cs="Times New Roman"/>
              </w:rPr>
            </w:pPr>
            <w:r w:rsidRPr="0039504E">
              <w:rPr>
                <w:rFonts w:ascii="Times New Roman" w:hAnsi="Times New Roman" w:cs="Times New Roman"/>
              </w:rPr>
              <w:lastRenderedPageBreak/>
              <w:t>необоснованн</w:t>
            </w:r>
            <w:r w:rsidRPr="0039504E">
              <w:rPr>
                <w:rFonts w:ascii="Times New Roman" w:hAnsi="Times New Roman" w:cs="Times New Roman"/>
              </w:rPr>
              <w:lastRenderedPageBreak/>
              <w:t>ый рост расходов бюджета Инсарского муниципального района, отсутствие заинтересованности главных распорядителей в конечном результате проводимых мероприятий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504E" w:rsidRPr="0039504E" w:rsidRDefault="0039504E" w:rsidP="0039504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9504E">
              <w:rPr>
                <w:rFonts w:ascii="Times New Roman" w:hAnsi="Times New Roman" w:cs="Times New Roman"/>
              </w:rPr>
              <w:lastRenderedPageBreak/>
              <w:t>1,2,6,7,9</w:t>
            </w:r>
          </w:p>
        </w:tc>
      </w:tr>
      <w:tr w:rsidR="0039504E" w:rsidRPr="0039504E" w:rsidTr="00384737">
        <w:tblPrEx>
          <w:tblCellMar>
            <w:top w:w="0" w:type="dxa"/>
            <w:bottom w:w="0" w:type="dxa"/>
          </w:tblCellMar>
        </w:tblPrEx>
        <w:tc>
          <w:tcPr>
            <w:tcW w:w="154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04E" w:rsidRPr="0039504E" w:rsidRDefault="0039504E" w:rsidP="0039504E">
            <w:pPr>
              <w:ind w:firstLine="0"/>
              <w:rPr>
                <w:rFonts w:ascii="Times New Roman" w:hAnsi="Times New Roman" w:cs="Times New Roman"/>
              </w:rPr>
            </w:pPr>
            <w:r w:rsidRPr="0039504E">
              <w:rPr>
                <w:rFonts w:ascii="Times New Roman" w:hAnsi="Times New Roman" w:cs="Times New Roman"/>
              </w:rPr>
              <w:lastRenderedPageBreak/>
              <w:t>1.3.2. Наращивание доходного потенциала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04E" w:rsidRPr="0039504E" w:rsidRDefault="0039504E" w:rsidP="0039504E">
            <w:pPr>
              <w:ind w:firstLine="0"/>
              <w:rPr>
                <w:rFonts w:ascii="Times New Roman" w:hAnsi="Times New Roman" w:cs="Times New Roman"/>
              </w:rPr>
            </w:pPr>
            <w:r w:rsidRPr="0039504E">
              <w:rPr>
                <w:rFonts w:ascii="Times New Roman" w:hAnsi="Times New Roman" w:cs="Times New Roman"/>
              </w:rPr>
              <w:t>Финансовое управление администрации Инсарского муниципального района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04E" w:rsidRPr="0039504E" w:rsidRDefault="0039504E" w:rsidP="0039504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9504E">
              <w:rPr>
                <w:rFonts w:ascii="Times New Roman" w:hAnsi="Times New Roman" w:cs="Times New Roman"/>
              </w:rPr>
              <w:t>2024 год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04E" w:rsidRPr="0039504E" w:rsidRDefault="0039504E" w:rsidP="0039504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9504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9</w:t>
            </w:r>
            <w:r w:rsidRPr="0039504E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04E" w:rsidRPr="0039504E" w:rsidRDefault="0039504E" w:rsidP="0039504E">
            <w:pPr>
              <w:ind w:firstLine="0"/>
              <w:rPr>
                <w:rFonts w:ascii="Times New Roman" w:hAnsi="Times New Roman" w:cs="Times New Roman"/>
              </w:rPr>
            </w:pPr>
            <w:r w:rsidRPr="0039504E">
              <w:rPr>
                <w:rFonts w:ascii="Times New Roman" w:hAnsi="Times New Roman" w:cs="Times New Roman"/>
              </w:rPr>
              <w:t>полное исполнение консолидированного бюджета Инсарского муниципального района, поступление запланированных налоговых и неналоговых доходов</w:t>
            </w:r>
          </w:p>
        </w:tc>
        <w:tc>
          <w:tcPr>
            <w:tcW w:w="1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04E" w:rsidRPr="0039504E" w:rsidRDefault="0039504E" w:rsidP="0039504E">
            <w:pPr>
              <w:ind w:firstLine="0"/>
              <w:rPr>
                <w:rFonts w:ascii="Times New Roman" w:hAnsi="Times New Roman" w:cs="Times New Roman"/>
              </w:rPr>
            </w:pPr>
            <w:r w:rsidRPr="0039504E">
              <w:rPr>
                <w:rFonts w:ascii="Times New Roman" w:hAnsi="Times New Roman" w:cs="Times New Roman"/>
              </w:rPr>
              <w:t>неисполнение бюджетов всех уровней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504E" w:rsidRPr="0039504E" w:rsidRDefault="0039504E" w:rsidP="0039504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9504E">
              <w:rPr>
                <w:rFonts w:ascii="Times New Roman" w:hAnsi="Times New Roman" w:cs="Times New Roman"/>
              </w:rPr>
              <w:t>8</w:t>
            </w:r>
          </w:p>
        </w:tc>
      </w:tr>
      <w:tr w:rsidR="0039504E" w:rsidRPr="0039504E" w:rsidTr="00384737">
        <w:tblPrEx>
          <w:tblCellMar>
            <w:top w:w="0" w:type="dxa"/>
            <w:bottom w:w="0" w:type="dxa"/>
          </w:tblCellMar>
        </w:tblPrEx>
        <w:tc>
          <w:tcPr>
            <w:tcW w:w="154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04E" w:rsidRPr="0039504E" w:rsidRDefault="0039504E" w:rsidP="0039504E">
            <w:pPr>
              <w:ind w:firstLine="0"/>
              <w:rPr>
                <w:rFonts w:ascii="Times New Roman" w:hAnsi="Times New Roman" w:cs="Times New Roman"/>
              </w:rPr>
            </w:pPr>
            <w:r w:rsidRPr="0039504E">
              <w:rPr>
                <w:rFonts w:ascii="Times New Roman" w:hAnsi="Times New Roman" w:cs="Times New Roman"/>
              </w:rPr>
              <w:t>1.4. Развитие информационных систем и ресурсов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04E" w:rsidRPr="0039504E" w:rsidRDefault="0039504E" w:rsidP="0039504E">
            <w:pPr>
              <w:ind w:firstLine="0"/>
              <w:rPr>
                <w:rFonts w:ascii="Times New Roman" w:hAnsi="Times New Roman" w:cs="Times New Roman"/>
              </w:rPr>
            </w:pPr>
            <w:r w:rsidRPr="0039504E">
              <w:rPr>
                <w:rFonts w:ascii="Times New Roman" w:hAnsi="Times New Roman" w:cs="Times New Roman"/>
              </w:rPr>
              <w:t>Финансовое управление администрации Инсарского муниципального района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04E" w:rsidRPr="0039504E" w:rsidRDefault="0039504E" w:rsidP="0039504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9504E">
              <w:rPr>
                <w:rFonts w:ascii="Times New Roman" w:hAnsi="Times New Roman" w:cs="Times New Roman"/>
              </w:rPr>
              <w:t>2024 год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04E" w:rsidRPr="0039504E" w:rsidRDefault="0039504E" w:rsidP="0039504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9504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9</w:t>
            </w:r>
            <w:r w:rsidRPr="0039504E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04E" w:rsidRPr="0039504E" w:rsidRDefault="0039504E" w:rsidP="0039504E">
            <w:pPr>
              <w:ind w:firstLine="0"/>
              <w:rPr>
                <w:rFonts w:ascii="Times New Roman" w:hAnsi="Times New Roman" w:cs="Times New Roman"/>
              </w:rPr>
            </w:pPr>
            <w:r w:rsidRPr="0039504E">
              <w:rPr>
                <w:rFonts w:ascii="Times New Roman" w:hAnsi="Times New Roman" w:cs="Times New Roman"/>
              </w:rPr>
              <w:t xml:space="preserve">автоматизация бюджетного процесса и процесса муниципальных закупок, формирование электронного бюджета, совершенствование составления бюджета </w:t>
            </w:r>
            <w:r w:rsidRPr="0039504E">
              <w:rPr>
                <w:rFonts w:ascii="Times New Roman" w:hAnsi="Times New Roman" w:cs="Times New Roman"/>
              </w:rPr>
              <w:lastRenderedPageBreak/>
              <w:t>Инсарского муниципального района и отчета о его исполнении</w:t>
            </w:r>
          </w:p>
        </w:tc>
        <w:tc>
          <w:tcPr>
            <w:tcW w:w="1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04E" w:rsidRPr="0039504E" w:rsidRDefault="0039504E" w:rsidP="0039504E">
            <w:pPr>
              <w:ind w:firstLine="0"/>
              <w:rPr>
                <w:rFonts w:ascii="Times New Roman" w:hAnsi="Times New Roman" w:cs="Times New Roman"/>
              </w:rPr>
            </w:pPr>
            <w:r w:rsidRPr="0039504E">
              <w:rPr>
                <w:rFonts w:ascii="Times New Roman" w:hAnsi="Times New Roman" w:cs="Times New Roman"/>
              </w:rPr>
              <w:lastRenderedPageBreak/>
              <w:t xml:space="preserve">снижение точности и качества бюджетного процесса, эффективности использования бюджетных средств. Отсутствие открытости бюджета Инсарского </w:t>
            </w:r>
            <w:r w:rsidRPr="0039504E">
              <w:rPr>
                <w:rFonts w:ascii="Times New Roman" w:hAnsi="Times New Roman" w:cs="Times New Roman"/>
              </w:rPr>
              <w:lastRenderedPageBreak/>
              <w:t>муниципального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504E" w:rsidRPr="0039504E" w:rsidRDefault="0039504E" w:rsidP="0039504E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9504E" w:rsidRPr="0039504E" w:rsidTr="00384737">
        <w:tblPrEx>
          <w:tblCellMar>
            <w:top w:w="0" w:type="dxa"/>
            <w:bottom w:w="0" w:type="dxa"/>
          </w:tblCellMar>
        </w:tblPrEx>
        <w:tc>
          <w:tcPr>
            <w:tcW w:w="10206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:rsidR="0039504E" w:rsidRPr="0039504E" w:rsidRDefault="0039504E" w:rsidP="0039504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9504E">
              <w:rPr>
                <w:rFonts w:ascii="Times New Roman" w:hAnsi="Times New Roman" w:cs="Times New Roman"/>
              </w:rPr>
              <w:lastRenderedPageBreak/>
              <w:t>Подпрограмма 2 «Повышение эффективности межбюджетных отношений»</w:t>
            </w:r>
          </w:p>
        </w:tc>
      </w:tr>
      <w:tr w:rsidR="0039504E" w:rsidRPr="0039504E" w:rsidTr="00384737">
        <w:tblPrEx>
          <w:tblBorders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trHeight w:val="1489"/>
        </w:trPr>
        <w:tc>
          <w:tcPr>
            <w:tcW w:w="1515" w:type="dxa"/>
          </w:tcPr>
          <w:p w:rsidR="0039504E" w:rsidRPr="0039504E" w:rsidRDefault="0039504E" w:rsidP="0039504E">
            <w:pPr>
              <w:ind w:firstLine="0"/>
              <w:rPr>
                <w:rFonts w:ascii="Times New Roman" w:hAnsi="Times New Roman" w:cs="Times New Roman"/>
              </w:rPr>
            </w:pPr>
            <w:r w:rsidRPr="0039504E">
              <w:rPr>
                <w:rFonts w:ascii="Times New Roman" w:hAnsi="Times New Roman" w:cs="Times New Roman"/>
              </w:rPr>
              <w:t>2.1. «Выравнивание бюджетной обеспеченности сельских поселений Инсарского муниципального района»</w:t>
            </w:r>
          </w:p>
        </w:tc>
        <w:tc>
          <w:tcPr>
            <w:tcW w:w="1500" w:type="dxa"/>
            <w:gridSpan w:val="3"/>
          </w:tcPr>
          <w:p w:rsidR="0039504E" w:rsidRPr="0039504E" w:rsidRDefault="0039504E" w:rsidP="0039504E">
            <w:pPr>
              <w:ind w:firstLine="0"/>
              <w:rPr>
                <w:rFonts w:ascii="Times New Roman" w:hAnsi="Times New Roman" w:cs="Times New Roman"/>
              </w:rPr>
            </w:pPr>
            <w:r w:rsidRPr="0039504E">
              <w:rPr>
                <w:rFonts w:ascii="Times New Roman" w:hAnsi="Times New Roman" w:cs="Times New Roman"/>
              </w:rPr>
              <w:t>Финансовое управление администрации Инсарского муниципального района</w:t>
            </w:r>
          </w:p>
        </w:tc>
        <w:tc>
          <w:tcPr>
            <w:tcW w:w="1080" w:type="dxa"/>
            <w:gridSpan w:val="2"/>
          </w:tcPr>
          <w:p w:rsidR="0039504E" w:rsidRPr="0039504E" w:rsidRDefault="0039504E" w:rsidP="0039504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9504E">
              <w:rPr>
                <w:rFonts w:ascii="Times New Roman" w:hAnsi="Times New Roman" w:cs="Times New Roman"/>
              </w:rPr>
              <w:t>2024 год</w:t>
            </w:r>
          </w:p>
        </w:tc>
        <w:tc>
          <w:tcPr>
            <w:tcW w:w="1110" w:type="dxa"/>
            <w:gridSpan w:val="2"/>
          </w:tcPr>
          <w:p w:rsidR="0039504E" w:rsidRPr="0039504E" w:rsidRDefault="0039504E" w:rsidP="0039504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9504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9</w:t>
            </w:r>
            <w:r w:rsidRPr="0039504E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1680" w:type="dxa"/>
            <w:gridSpan w:val="2"/>
          </w:tcPr>
          <w:p w:rsidR="0039504E" w:rsidRPr="0039504E" w:rsidRDefault="0039504E" w:rsidP="0039504E">
            <w:pPr>
              <w:ind w:firstLine="0"/>
              <w:rPr>
                <w:rFonts w:ascii="Times New Roman" w:hAnsi="Times New Roman" w:cs="Times New Roman"/>
              </w:rPr>
            </w:pPr>
            <w:r w:rsidRPr="0039504E">
              <w:rPr>
                <w:rFonts w:ascii="Times New Roman" w:hAnsi="Times New Roman" w:cs="Times New Roman"/>
              </w:rPr>
              <w:t>Снижение диспропорций в уровне бюджетной обеспеченности сельских поселений, обеспечение равного доступа граждан к основным бюджетным услугам и социальным гарантиям</w:t>
            </w:r>
          </w:p>
        </w:tc>
        <w:tc>
          <w:tcPr>
            <w:tcW w:w="1620" w:type="dxa"/>
          </w:tcPr>
          <w:p w:rsidR="0039504E" w:rsidRPr="0039504E" w:rsidRDefault="0039504E" w:rsidP="0039504E">
            <w:pPr>
              <w:ind w:firstLine="0"/>
              <w:rPr>
                <w:rFonts w:ascii="Times New Roman" w:hAnsi="Times New Roman" w:cs="Times New Roman"/>
              </w:rPr>
            </w:pPr>
            <w:r w:rsidRPr="0039504E">
              <w:rPr>
                <w:rFonts w:ascii="Times New Roman" w:hAnsi="Times New Roman" w:cs="Times New Roman"/>
              </w:rPr>
              <w:t>Рост дифференциации сельских поселений по уровню расчетной бюджетной обеспеченности</w:t>
            </w:r>
          </w:p>
        </w:tc>
        <w:tc>
          <w:tcPr>
            <w:tcW w:w="1701" w:type="dxa"/>
          </w:tcPr>
          <w:p w:rsidR="0039504E" w:rsidRPr="0039504E" w:rsidRDefault="0039504E" w:rsidP="0039504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9504E">
              <w:rPr>
                <w:rFonts w:ascii="Times New Roman" w:hAnsi="Times New Roman" w:cs="Times New Roman"/>
              </w:rPr>
              <w:t>14</w:t>
            </w:r>
          </w:p>
        </w:tc>
      </w:tr>
      <w:tr w:rsidR="0039504E" w:rsidRPr="0039504E" w:rsidTr="00384737">
        <w:tblPrEx>
          <w:tblBorders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trHeight w:val="1489"/>
        </w:trPr>
        <w:tc>
          <w:tcPr>
            <w:tcW w:w="1515" w:type="dxa"/>
          </w:tcPr>
          <w:p w:rsidR="0039504E" w:rsidRPr="0039504E" w:rsidRDefault="0039504E" w:rsidP="0039504E">
            <w:pPr>
              <w:ind w:firstLine="0"/>
              <w:rPr>
                <w:rFonts w:ascii="Times New Roman" w:hAnsi="Times New Roman" w:cs="Times New Roman"/>
              </w:rPr>
            </w:pPr>
            <w:r w:rsidRPr="0039504E">
              <w:rPr>
                <w:rFonts w:ascii="Times New Roman" w:hAnsi="Times New Roman" w:cs="Times New Roman"/>
              </w:rPr>
              <w:t>2.2.Финансовая поддержка поселений Инсарского  муниципального района  для решения вопросов местного значения</w:t>
            </w:r>
          </w:p>
        </w:tc>
        <w:tc>
          <w:tcPr>
            <w:tcW w:w="1500" w:type="dxa"/>
            <w:gridSpan w:val="3"/>
          </w:tcPr>
          <w:p w:rsidR="0039504E" w:rsidRPr="0039504E" w:rsidRDefault="0039504E" w:rsidP="0039504E">
            <w:pPr>
              <w:ind w:firstLine="0"/>
              <w:rPr>
                <w:rFonts w:ascii="Times New Roman" w:hAnsi="Times New Roman" w:cs="Times New Roman"/>
              </w:rPr>
            </w:pPr>
            <w:r w:rsidRPr="0039504E">
              <w:rPr>
                <w:rFonts w:ascii="Times New Roman" w:hAnsi="Times New Roman" w:cs="Times New Roman"/>
              </w:rPr>
              <w:t>Финансовое управление администрации Инсарского муниципального района</w:t>
            </w:r>
          </w:p>
        </w:tc>
        <w:tc>
          <w:tcPr>
            <w:tcW w:w="1080" w:type="dxa"/>
            <w:gridSpan w:val="2"/>
          </w:tcPr>
          <w:p w:rsidR="0039504E" w:rsidRPr="0039504E" w:rsidRDefault="0039504E" w:rsidP="0039504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9504E">
              <w:rPr>
                <w:rFonts w:ascii="Times New Roman" w:hAnsi="Times New Roman" w:cs="Times New Roman"/>
              </w:rPr>
              <w:t>2024 год</w:t>
            </w:r>
          </w:p>
        </w:tc>
        <w:tc>
          <w:tcPr>
            <w:tcW w:w="1110" w:type="dxa"/>
            <w:gridSpan w:val="2"/>
          </w:tcPr>
          <w:p w:rsidR="0039504E" w:rsidRPr="0039504E" w:rsidRDefault="0039504E" w:rsidP="0039504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9504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9</w:t>
            </w:r>
            <w:r w:rsidRPr="0039504E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1680" w:type="dxa"/>
            <w:gridSpan w:val="2"/>
          </w:tcPr>
          <w:p w:rsidR="0039504E" w:rsidRPr="0039504E" w:rsidRDefault="0039504E" w:rsidP="0039504E">
            <w:pPr>
              <w:ind w:firstLine="0"/>
              <w:rPr>
                <w:rFonts w:ascii="Times New Roman" w:hAnsi="Times New Roman" w:cs="Times New Roman"/>
              </w:rPr>
            </w:pPr>
            <w:r w:rsidRPr="0039504E">
              <w:rPr>
                <w:rFonts w:ascii="Times New Roman" w:hAnsi="Times New Roman" w:cs="Times New Roman"/>
              </w:rPr>
              <w:t>своевременное исполнение расходных обязательств по финансовому обеспечению деятельности органов местного самоуправления и муниципальных учреждений</w:t>
            </w:r>
          </w:p>
        </w:tc>
        <w:tc>
          <w:tcPr>
            <w:tcW w:w="1620" w:type="dxa"/>
          </w:tcPr>
          <w:p w:rsidR="0039504E" w:rsidRPr="0039504E" w:rsidRDefault="0039504E" w:rsidP="0039504E">
            <w:pPr>
              <w:ind w:firstLine="0"/>
              <w:rPr>
                <w:rFonts w:ascii="Times New Roman" w:hAnsi="Times New Roman" w:cs="Times New Roman"/>
              </w:rPr>
            </w:pPr>
            <w:r w:rsidRPr="0039504E">
              <w:rPr>
                <w:rFonts w:ascii="Times New Roman" w:hAnsi="Times New Roman" w:cs="Times New Roman"/>
              </w:rPr>
              <w:t xml:space="preserve">недостаточное финансовое обеспечение расходных обязательств по финансовому обеспечению деятельности муниципальных  учреждений </w:t>
            </w:r>
          </w:p>
        </w:tc>
        <w:tc>
          <w:tcPr>
            <w:tcW w:w="1701" w:type="dxa"/>
          </w:tcPr>
          <w:p w:rsidR="0039504E" w:rsidRPr="0039504E" w:rsidRDefault="0039504E" w:rsidP="0039504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9504E">
              <w:rPr>
                <w:rFonts w:ascii="Times New Roman" w:hAnsi="Times New Roman" w:cs="Times New Roman"/>
              </w:rPr>
              <w:t>15</w:t>
            </w:r>
          </w:p>
        </w:tc>
      </w:tr>
    </w:tbl>
    <w:p w:rsidR="00741676" w:rsidRDefault="00741676" w:rsidP="00181FB6">
      <w:pPr>
        <w:tabs>
          <w:tab w:val="left" w:pos="709"/>
        </w:tabs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41676" w:rsidRDefault="00741676" w:rsidP="00181FB6">
      <w:pPr>
        <w:tabs>
          <w:tab w:val="left" w:pos="709"/>
        </w:tabs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9504E" w:rsidRDefault="0039504E" w:rsidP="00181FB6">
      <w:pPr>
        <w:tabs>
          <w:tab w:val="left" w:pos="709"/>
        </w:tabs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  <w:sectPr w:rsidR="0039504E" w:rsidSect="0039504E">
          <w:pgSz w:w="11900" w:h="16800"/>
          <w:pgMar w:top="1134" w:right="567" w:bottom="1134" w:left="1134" w:header="720" w:footer="720" w:gutter="0"/>
          <w:cols w:space="720"/>
          <w:noEndnote/>
          <w:docGrid w:linePitch="326"/>
        </w:sectPr>
      </w:pPr>
    </w:p>
    <w:p w:rsidR="00136AD4" w:rsidRDefault="008303A5" w:rsidP="005B6B52">
      <w:pPr>
        <w:tabs>
          <w:tab w:val="left" w:pos="5595"/>
        </w:tabs>
        <w:ind w:firstLine="0"/>
        <w:jc w:val="right"/>
        <w:rPr>
          <w:rStyle w:val="a3"/>
          <w:rFonts w:ascii="Times New Roman" w:hAnsi="Times New Roman" w:cs="Times New Roman"/>
          <w:b w:val="0"/>
          <w:bCs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bCs/>
          <w:sz w:val="28"/>
          <w:szCs w:val="28"/>
        </w:rPr>
        <w:lastRenderedPageBreak/>
        <w:t xml:space="preserve">                                                                    </w:t>
      </w:r>
      <w:r w:rsidR="00177484">
        <w:rPr>
          <w:rStyle w:val="a3"/>
          <w:rFonts w:ascii="Times New Roman" w:hAnsi="Times New Roman" w:cs="Times New Roman"/>
          <w:b w:val="0"/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</w:t>
      </w:r>
      <w:bookmarkStart w:id="5" w:name="_Hlk237960903"/>
      <w:r w:rsidR="00136AD4">
        <w:rPr>
          <w:rStyle w:val="a3"/>
          <w:rFonts w:ascii="Times New Roman" w:hAnsi="Times New Roman" w:cs="Times New Roman"/>
          <w:b w:val="0"/>
          <w:bCs/>
          <w:sz w:val="28"/>
          <w:szCs w:val="28"/>
        </w:rPr>
        <w:t>Приложение</w:t>
      </w:r>
      <w:r w:rsidR="005C13CA">
        <w:rPr>
          <w:rStyle w:val="a3"/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="00B21F19">
        <w:rPr>
          <w:rStyle w:val="a3"/>
          <w:rFonts w:ascii="Times New Roman" w:hAnsi="Times New Roman" w:cs="Times New Roman"/>
          <w:b w:val="0"/>
          <w:bCs/>
          <w:sz w:val="28"/>
          <w:szCs w:val="28"/>
        </w:rPr>
        <w:t>3</w:t>
      </w:r>
      <w:r>
        <w:rPr>
          <w:rStyle w:val="a3"/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</w:p>
    <w:p w:rsidR="00FF1D20" w:rsidRDefault="00FF1D20" w:rsidP="00FF1D20">
      <w:pPr>
        <w:ind w:firstLine="698"/>
        <w:jc w:val="right"/>
        <w:rPr>
          <w:rStyle w:val="a3"/>
          <w:rFonts w:ascii="Times New Roman" w:hAnsi="Times New Roman" w:cs="Times New Roman"/>
          <w:b w:val="0"/>
          <w:bCs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bCs/>
          <w:sz w:val="28"/>
          <w:szCs w:val="28"/>
        </w:rPr>
        <w:t xml:space="preserve">к постановлению администрации </w:t>
      </w:r>
    </w:p>
    <w:p w:rsidR="00B706A2" w:rsidRPr="00972061" w:rsidRDefault="00B706A2" w:rsidP="00FF1D20">
      <w:pPr>
        <w:ind w:firstLine="698"/>
        <w:jc w:val="right"/>
        <w:rPr>
          <w:rStyle w:val="a3"/>
          <w:rFonts w:ascii="Times New Roman" w:hAnsi="Times New Roman" w:cs="Times New Roman"/>
          <w:b w:val="0"/>
          <w:bCs/>
          <w:sz w:val="28"/>
          <w:szCs w:val="28"/>
        </w:rPr>
      </w:pPr>
      <w:r w:rsidRPr="00972061">
        <w:rPr>
          <w:rStyle w:val="a3"/>
          <w:rFonts w:ascii="Times New Roman" w:hAnsi="Times New Roman" w:cs="Times New Roman"/>
          <w:b w:val="0"/>
          <w:bCs/>
          <w:sz w:val="28"/>
          <w:szCs w:val="28"/>
        </w:rPr>
        <w:t>Инсарского муниципального района</w:t>
      </w:r>
    </w:p>
    <w:p w:rsidR="00B706A2" w:rsidRPr="00C538C1" w:rsidRDefault="00B706A2" w:rsidP="00A769D4">
      <w:pPr>
        <w:ind w:firstLine="698"/>
        <w:jc w:val="right"/>
        <w:rPr>
          <w:rStyle w:val="a3"/>
          <w:rFonts w:ascii="Times New Roman" w:hAnsi="Times New Roman" w:cs="Times New Roman"/>
          <w:b w:val="0"/>
          <w:bCs/>
          <w:color w:val="auto"/>
          <w:sz w:val="28"/>
          <w:szCs w:val="28"/>
        </w:rPr>
      </w:pPr>
      <w:r w:rsidRPr="00C538C1">
        <w:rPr>
          <w:rStyle w:val="a3"/>
          <w:rFonts w:ascii="Times New Roman" w:hAnsi="Times New Roman" w:cs="Times New Roman"/>
          <w:b w:val="0"/>
          <w:bCs/>
          <w:color w:val="auto"/>
          <w:sz w:val="28"/>
          <w:szCs w:val="28"/>
        </w:rPr>
        <w:t xml:space="preserve">                                                                                                                                                 </w:t>
      </w:r>
      <w:r w:rsidR="00A769D4" w:rsidRPr="00C538C1">
        <w:rPr>
          <w:rStyle w:val="a3"/>
          <w:rFonts w:ascii="Times New Roman" w:hAnsi="Times New Roman" w:cs="Times New Roman"/>
          <w:b w:val="0"/>
          <w:bCs/>
          <w:color w:val="auto"/>
          <w:sz w:val="28"/>
          <w:szCs w:val="28"/>
        </w:rPr>
        <w:t xml:space="preserve">от </w:t>
      </w:r>
      <w:r w:rsidR="00C538C1">
        <w:rPr>
          <w:rStyle w:val="a3"/>
          <w:rFonts w:ascii="Times New Roman" w:hAnsi="Times New Roman" w:cs="Times New Roman"/>
          <w:b w:val="0"/>
          <w:bCs/>
          <w:color w:val="auto"/>
          <w:sz w:val="28"/>
          <w:szCs w:val="28"/>
        </w:rPr>
        <w:t>26</w:t>
      </w:r>
      <w:r w:rsidR="00A769D4" w:rsidRPr="00C538C1">
        <w:rPr>
          <w:rStyle w:val="a3"/>
          <w:rFonts w:ascii="Times New Roman" w:hAnsi="Times New Roman" w:cs="Times New Roman"/>
          <w:b w:val="0"/>
          <w:bCs/>
          <w:color w:val="auto"/>
          <w:sz w:val="28"/>
          <w:szCs w:val="28"/>
        </w:rPr>
        <w:t xml:space="preserve"> </w:t>
      </w:r>
      <w:r w:rsidR="0027546D" w:rsidRPr="00C538C1">
        <w:rPr>
          <w:rStyle w:val="a3"/>
          <w:rFonts w:ascii="Times New Roman" w:hAnsi="Times New Roman" w:cs="Times New Roman"/>
          <w:b w:val="0"/>
          <w:bCs/>
          <w:color w:val="auto"/>
          <w:sz w:val="28"/>
          <w:szCs w:val="28"/>
        </w:rPr>
        <w:t>а</w:t>
      </w:r>
      <w:r w:rsidR="00C538C1">
        <w:rPr>
          <w:rStyle w:val="a3"/>
          <w:rFonts w:ascii="Times New Roman" w:hAnsi="Times New Roman" w:cs="Times New Roman"/>
          <w:b w:val="0"/>
          <w:bCs/>
          <w:color w:val="auto"/>
          <w:sz w:val="28"/>
          <w:szCs w:val="28"/>
        </w:rPr>
        <w:t>вгуста</w:t>
      </w:r>
      <w:r w:rsidR="00A769D4" w:rsidRPr="00C538C1">
        <w:rPr>
          <w:rStyle w:val="a3"/>
          <w:rFonts w:ascii="Times New Roman" w:hAnsi="Times New Roman" w:cs="Times New Roman"/>
          <w:b w:val="0"/>
          <w:bCs/>
          <w:color w:val="auto"/>
          <w:sz w:val="28"/>
          <w:szCs w:val="28"/>
        </w:rPr>
        <w:t xml:space="preserve"> 202</w:t>
      </w:r>
      <w:r w:rsidR="0027546D" w:rsidRPr="00C538C1">
        <w:rPr>
          <w:rStyle w:val="a3"/>
          <w:rFonts w:ascii="Times New Roman" w:hAnsi="Times New Roman" w:cs="Times New Roman"/>
          <w:b w:val="0"/>
          <w:bCs/>
          <w:color w:val="auto"/>
          <w:sz w:val="28"/>
          <w:szCs w:val="28"/>
        </w:rPr>
        <w:t>6</w:t>
      </w:r>
      <w:r w:rsidR="00055049" w:rsidRPr="00C538C1">
        <w:rPr>
          <w:rStyle w:val="a3"/>
          <w:rFonts w:ascii="Times New Roman" w:hAnsi="Times New Roman" w:cs="Times New Roman"/>
          <w:b w:val="0"/>
          <w:bCs/>
          <w:color w:val="auto"/>
          <w:sz w:val="28"/>
          <w:szCs w:val="28"/>
        </w:rPr>
        <w:t xml:space="preserve"> года </w:t>
      </w:r>
      <w:r w:rsidR="00A769D4" w:rsidRPr="00C538C1">
        <w:rPr>
          <w:rStyle w:val="a3"/>
          <w:rFonts w:ascii="Times New Roman" w:hAnsi="Times New Roman" w:cs="Times New Roman"/>
          <w:b w:val="0"/>
          <w:bCs/>
          <w:color w:val="auto"/>
          <w:sz w:val="28"/>
          <w:szCs w:val="28"/>
        </w:rPr>
        <w:t xml:space="preserve">№ </w:t>
      </w:r>
      <w:r w:rsidR="00C538C1">
        <w:rPr>
          <w:rStyle w:val="a3"/>
          <w:rFonts w:ascii="Times New Roman" w:hAnsi="Times New Roman" w:cs="Times New Roman"/>
          <w:b w:val="0"/>
          <w:bCs/>
          <w:color w:val="auto"/>
          <w:sz w:val="28"/>
          <w:szCs w:val="28"/>
        </w:rPr>
        <w:t>262</w:t>
      </w:r>
      <w:r w:rsidRPr="00C538C1">
        <w:rPr>
          <w:rStyle w:val="a3"/>
          <w:rFonts w:ascii="Times New Roman" w:hAnsi="Times New Roman" w:cs="Times New Roman"/>
          <w:b w:val="0"/>
          <w:bCs/>
          <w:color w:val="auto"/>
          <w:sz w:val="28"/>
          <w:szCs w:val="28"/>
        </w:rPr>
        <w:t xml:space="preserve"> </w:t>
      </w:r>
    </w:p>
    <w:bookmarkEnd w:id="5"/>
    <w:p w:rsidR="00B706A2" w:rsidRDefault="00B706A2" w:rsidP="0081462A">
      <w:pPr>
        <w:ind w:firstLine="698"/>
        <w:jc w:val="right"/>
        <w:rPr>
          <w:rStyle w:val="a3"/>
          <w:rFonts w:ascii="Times New Roman" w:hAnsi="Times New Roman" w:cs="Times New Roman"/>
          <w:b w:val="0"/>
          <w:bCs/>
          <w:sz w:val="28"/>
          <w:szCs w:val="28"/>
        </w:rPr>
      </w:pPr>
    </w:p>
    <w:p w:rsidR="0081462A" w:rsidRPr="00972061" w:rsidRDefault="0081462A" w:rsidP="0081462A">
      <w:pPr>
        <w:ind w:firstLine="698"/>
        <w:jc w:val="right"/>
        <w:rPr>
          <w:rFonts w:ascii="Times New Roman" w:hAnsi="Times New Roman" w:cs="Times New Roman"/>
          <w:sz w:val="28"/>
          <w:szCs w:val="28"/>
        </w:rPr>
      </w:pPr>
      <w:r w:rsidRPr="00972061">
        <w:rPr>
          <w:rStyle w:val="a3"/>
          <w:rFonts w:ascii="Times New Roman" w:hAnsi="Times New Roman" w:cs="Times New Roman"/>
          <w:b w:val="0"/>
          <w:bCs/>
          <w:sz w:val="28"/>
          <w:szCs w:val="28"/>
        </w:rPr>
        <w:t>Приложение</w:t>
      </w:r>
      <w:r w:rsidR="00373739">
        <w:rPr>
          <w:rStyle w:val="a3"/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Pr="00972061">
        <w:rPr>
          <w:rStyle w:val="a3"/>
          <w:rFonts w:ascii="Times New Roman" w:hAnsi="Times New Roman" w:cs="Times New Roman"/>
          <w:b w:val="0"/>
          <w:bCs/>
          <w:sz w:val="28"/>
          <w:szCs w:val="28"/>
        </w:rPr>
        <w:t>4</w:t>
      </w:r>
    </w:p>
    <w:p w:rsidR="0081462A" w:rsidRPr="00972061" w:rsidRDefault="0081462A" w:rsidP="0081462A">
      <w:pPr>
        <w:ind w:firstLine="698"/>
        <w:jc w:val="right"/>
        <w:rPr>
          <w:rFonts w:ascii="Times New Roman" w:hAnsi="Times New Roman" w:cs="Times New Roman"/>
          <w:sz w:val="28"/>
          <w:szCs w:val="28"/>
        </w:rPr>
      </w:pPr>
      <w:r w:rsidRPr="00972061">
        <w:rPr>
          <w:rStyle w:val="a3"/>
          <w:rFonts w:ascii="Times New Roman" w:hAnsi="Times New Roman" w:cs="Times New Roman"/>
          <w:b w:val="0"/>
          <w:bCs/>
          <w:sz w:val="28"/>
          <w:szCs w:val="28"/>
        </w:rPr>
        <w:t xml:space="preserve">к </w:t>
      </w:r>
      <w:hyperlink w:anchor="sub_10000" w:history="1">
        <w:r w:rsidRPr="00972061">
          <w:rPr>
            <w:rStyle w:val="a4"/>
            <w:rFonts w:ascii="Times New Roman" w:hAnsi="Times New Roman"/>
            <w:b w:val="0"/>
            <w:sz w:val="28"/>
            <w:szCs w:val="28"/>
          </w:rPr>
          <w:t>муниципальной программе</w:t>
        </w:r>
      </w:hyperlink>
      <w:r w:rsidRPr="00972061">
        <w:rPr>
          <w:rStyle w:val="a3"/>
          <w:rFonts w:ascii="Times New Roman" w:hAnsi="Times New Roman" w:cs="Times New Roman"/>
          <w:b w:val="0"/>
          <w:bCs/>
          <w:sz w:val="28"/>
          <w:szCs w:val="28"/>
        </w:rPr>
        <w:t xml:space="preserve"> повышения эффективности</w:t>
      </w:r>
    </w:p>
    <w:p w:rsidR="0081462A" w:rsidRPr="00972061" w:rsidRDefault="0081462A" w:rsidP="0081462A">
      <w:pPr>
        <w:ind w:firstLine="698"/>
        <w:jc w:val="right"/>
        <w:rPr>
          <w:rFonts w:ascii="Times New Roman" w:hAnsi="Times New Roman" w:cs="Times New Roman"/>
          <w:sz w:val="28"/>
          <w:szCs w:val="28"/>
        </w:rPr>
      </w:pPr>
      <w:r w:rsidRPr="00972061">
        <w:rPr>
          <w:rStyle w:val="a3"/>
          <w:rFonts w:ascii="Times New Roman" w:hAnsi="Times New Roman" w:cs="Times New Roman"/>
          <w:b w:val="0"/>
          <w:bCs/>
          <w:sz w:val="28"/>
          <w:szCs w:val="28"/>
        </w:rPr>
        <w:t>управления муниципальными финансами</w:t>
      </w:r>
    </w:p>
    <w:p w:rsidR="0081462A" w:rsidRDefault="0081462A" w:rsidP="0081462A">
      <w:pPr>
        <w:jc w:val="right"/>
        <w:rPr>
          <w:rStyle w:val="a3"/>
          <w:rFonts w:ascii="Times New Roman" w:hAnsi="Times New Roman" w:cs="Times New Roman"/>
          <w:b w:val="0"/>
          <w:bCs/>
          <w:sz w:val="28"/>
          <w:szCs w:val="28"/>
        </w:rPr>
      </w:pPr>
      <w:r w:rsidRPr="00972061">
        <w:rPr>
          <w:rStyle w:val="a3"/>
          <w:rFonts w:ascii="Times New Roman" w:hAnsi="Times New Roman" w:cs="Times New Roman"/>
          <w:b w:val="0"/>
          <w:bCs/>
          <w:sz w:val="28"/>
          <w:szCs w:val="28"/>
        </w:rPr>
        <w:t>в Инсарском муниципальном районе</w:t>
      </w:r>
    </w:p>
    <w:p w:rsidR="00F84937" w:rsidRPr="00972061" w:rsidRDefault="00F84937" w:rsidP="0081462A">
      <w:pPr>
        <w:jc w:val="right"/>
        <w:rPr>
          <w:rFonts w:ascii="Times New Roman" w:hAnsi="Times New Roman" w:cs="Times New Roman"/>
          <w:highlight w:val="cyan"/>
        </w:rPr>
      </w:pPr>
    </w:p>
    <w:p w:rsidR="0081462A" w:rsidRDefault="0081462A" w:rsidP="0081462A">
      <w:pPr>
        <w:pStyle w:val="1"/>
        <w:rPr>
          <w:rFonts w:ascii="Times New Roman" w:hAnsi="Times New Roman" w:cs="Times New Roman"/>
          <w:b w:val="0"/>
          <w:sz w:val="28"/>
          <w:szCs w:val="28"/>
        </w:rPr>
      </w:pPr>
      <w:r w:rsidRPr="00972061">
        <w:rPr>
          <w:rFonts w:ascii="Times New Roman" w:hAnsi="Times New Roman" w:cs="Times New Roman"/>
          <w:b w:val="0"/>
          <w:sz w:val="28"/>
          <w:szCs w:val="28"/>
        </w:rPr>
        <w:t>Ресурсное обеспечение</w:t>
      </w:r>
      <w:r w:rsidRPr="00972061">
        <w:rPr>
          <w:rFonts w:ascii="Times New Roman" w:hAnsi="Times New Roman" w:cs="Times New Roman"/>
          <w:b w:val="0"/>
          <w:sz w:val="28"/>
          <w:szCs w:val="28"/>
        </w:rPr>
        <w:br/>
        <w:t>реализации муниципальной программы повышения эффективности управления муниципальными финансами в Инсарском муниципальном районе за счет всех источников финансирования</w:t>
      </w:r>
    </w:p>
    <w:p w:rsidR="0081462A" w:rsidRDefault="0081462A" w:rsidP="0081462A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2353"/>
        <w:gridCol w:w="3719"/>
        <w:gridCol w:w="2450"/>
        <w:gridCol w:w="1225"/>
        <w:gridCol w:w="1149"/>
        <w:gridCol w:w="1149"/>
        <w:gridCol w:w="1090"/>
        <w:gridCol w:w="1090"/>
        <w:gridCol w:w="1090"/>
      </w:tblGrid>
      <w:tr w:rsidR="0042192F" w:rsidRPr="00ED6D33" w:rsidTr="0042192F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768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92F" w:rsidRPr="00ED6D33" w:rsidRDefault="0042192F" w:rsidP="00260F9C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6" w:name="_Hlk207876390"/>
            <w:r w:rsidRPr="00ED6D33">
              <w:rPr>
                <w:rFonts w:ascii="Times New Roman" w:hAnsi="Times New Roman" w:cs="Times New Roman"/>
                <w:sz w:val="28"/>
                <w:szCs w:val="28"/>
              </w:rPr>
              <w:t>Статус</w:t>
            </w:r>
          </w:p>
        </w:tc>
        <w:tc>
          <w:tcPr>
            <w:tcW w:w="12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92F" w:rsidRPr="00ED6D33" w:rsidRDefault="0042192F" w:rsidP="00260F9C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D33">
              <w:rPr>
                <w:rFonts w:ascii="Times New Roman" w:hAnsi="Times New Roman" w:cs="Times New Roman"/>
                <w:sz w:val="28"/>
                <w:szCs w:val="28"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8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92F" w:rsidRPr="00ED6D33" w:rsidRDefault="0042192F" w:rsidP="00260F9C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D33">
              <w:rPr>
                <w:rFonts w:ascii="Times New Roman" w:hAnsi="Times New Roman" w:cs="Times New Roman"/>
                <w:sz w:val="28"/>
                <w:szCs w:val="28"/>
              </w:rPr>
              <w:t>Источники финансирования</w:t>
            </w:r>
          </w:p>
          <w:p w:rsidR="0042192F" w:rsidRPr="00ED6D33" w:rsidRDefault="0042192F" w:rsidP="00260F9C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8" w:type="pct"/>
            <w:gridSpan w:val="6"/>
            <w:tcBorders>
              <w:top w:val="single" w:sz="4" w:space="0" w:color="auto"/>
            </w:tcBorders>
          </w:tcPr>
          <w:p w:rsidR="0042192F" w:rsidRPr="00ED6D33" w:rsidRDefault="0042192F" w:rsidP="00260F9C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D33">
              <w:rPr>
                <w:rFonts w:ascii="Times New Roman" w:hAnsi="Times New Roman" w:cs="Times New Roman"/>
                <w:sz w:val="28"/>
                <w:szCs w:val="28"/>
              </w:rPr>
              <w:t xml:space="preserve">Расходы по годам,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ED6D33">
              <w:rPr>
                <w:rFonts w:ascii="Times New Roman" w:hAnsi="Times New Roman" w:cs="Times New Roman"/>
                <w:sz w:val="28"/>
                <w:szCs w:val="28"/>
              </w:rPr>
              <w:t>тыс. руб.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42192F" w:rsidRPr="00ED6D33" w:rsidTr="0042192F">
        <w:tblPrEx>
          <w:tblCellMar>
            <w:top w:w="0" w:type="dxa"/>
            <w:bottom w:w="0" w:type="dxa"/>
          </w:tblCellMar>
        </w:tblPrEx>
        <w:tc>
          <w:tcPr>
            <w:tcW w:w="768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92F" w:rsidRPr="00ED6D33" w:rsidRDefault="0042192F" w:rsidP="00177484">
            <w:pPr>
              <w:pStyle w:val="aff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92F" w:rsidRPr="00ED6D33" w:rsidRDefault="0042192F" w:rsidP="00177484">
            <w:pPr>
              <w:pStyle w:val="aff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92F" w:rsidRPr="00ED6D33" w:rsidRDefault="0042192F" w:rsidP="00177484">
            <w:pPr>
              <w:pStyle w:val="aff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92F" w:rsidRPr="00ED6D33" w:rsidRDefault="0042192F" w:rsidP="00177484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D33">
              <w:rPr>
                <w:rFonts w:ascii="Times New Roman" w:hAnsi="Times New Roman" w:cs="Times New Roman"/>
                <w:sz w:val="28"/>
                <w:szCs w:val="28"/>
              </w:rPr>
              <w:t>2024 год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92F" w:rsidRPr="00ED6D33" w:rsidRDefault="0042192F" w:rsidP="00177484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D33">
              <w:rPr>
                <w:rFonts w:ascii="Times New Roman" w:hAnsi="Times New Roman" w:cs="Times New Roman"/>
                <w:sz w:val="28"/>
                <w:szCs w:val="28"/>
              </w:rPr>
              <w:t>2025 год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192F" w:rsidRPr="00ED6D33" w:rsidRDefault="0042192F" w:rsidP="00177484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D33">
              <w:rPr>
                <w:rFonts w:ascii="Times New Roman" w:hAnsi="Times New Roman" w:cs="Times New Roman"/>
                <w:sz w:val="28"/>
                <w:szCs w:val="28"/>
              </w:rPr>
              <w:t xml:space="preserve">2026 </w:t>
            </w:r>
          </w:p>
          <w:p w:rsidR="0042192F" w:rsidRPr="00ED6D33" w:rsidRDefault="0042192F" w:rsidP="00177484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D33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192F" w:rsidRPr="00ED6D33" w:rsidRDefault="0042192F" w:rsidP="00177484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D33">
              <w:rPr>
                <w:rFonts w:ascii="Times New Roman" w:hAnsi="Times New Roman" w:cs="Times New Roman"/>
                <w:sz w:val="28"/>
                <w:szCs w:val="28"/>
              </w:rPr>
              <w:t>2027 год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192F" w:rsidRPr="00ED6D33" w:rsidRDefault="0042192F" w:rsidP="00177484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D33">
              <w:rPr>
                <w:rFonts w:ascii="Times New Roman" w:hAnsi="Times New Roman" w:cs="Times New Roman"/>
                <w:sz w:val="28"/>
                <w:szCs w:val="28"/>
              </w:rPr>
              <w:t>2028 год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192F" w:rsidRPr="00ED6D33" w:rsidRDefault="0042192F" w:rsidP="00177484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92F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42192F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</w:tr>
      <w:tr w:rsidR="0042192F" w:rsidRPr="00ED6D33" w:rsidTr="0042192F">
        <w:tblPrEx>
          <w:tblCellMar>
            <w:top w:w="0" w:type="dxa"/>
            <w:bottom w:w="0" w:type="dxa"/>
          </w:tblCellMar>
        </w:tblPrEx>
        <w:tc>
          <w:tcPr>
            <w:tcW w:w="768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42192F" w:rsidRPr="00ED6D33" w:rsidRDefault="0042192F" w:rsidP="00177484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D33">
              <w:rPr>
                <w:rFonts w:ascii="Times New Roman" w:hAnsi="Times New Roman" w:cs="Times New Roman"/>
                <w:sz w:val="28"/>
                <w:szCs w:val="28"/>
              </w:rPr>
              <w:t>Муниципальная программа Инсарского муниципального района</w:t>
            </w:r>
          </w:p>
        </w:tc>
        <w:tc>
          <w:tcPr>
            <w:tcW w:w="12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192F" w:rsidRPr="00ED6D33" w:rsidRDefault="0042192F" w:rsidP="00177484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D33">
              <w:rPr>
                <w:rFonts w:ascii="Times New Roman" w:hAnsi="Times New Roman" w:cs="Times New Roman"/>
                <w:sz w:val="28"/>
                <w:szCs w:val="28"/>
              </w:rPr>
              <w:t>Муниципальная программа повышения эффективности управления муниципальными финансами Инсарского муниципального района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92F" w:rsidRPr="00ED6D33" w:rsidRDefault="0042192F" w:rsidP="00177484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D33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92F" w:rsidRPr="00ED6D33" w:rsidRDefault="0042192F" w:rsidP="00177484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D33">
              <w:rPr>
                <w:rFonts w:ascii="Times New Roman" w:hAnsi="Times New Roman" w:cs="Times New Roman"/>
                <w:sz w:val="28"/>
                <w:szCs w:val="28"/>
              </w:rPr>
              <w:t>12578,4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92F" w:rsidRPr="00ED6D33" w:rsidRDefault="0042192F" w:rsidP="00177484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D3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6133,0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192F" w:rsidRPr="00ED6D33" w:rsidRDefault="0042192F" w:rsidP="00177484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92291">
              <w:rPr>
                <w:rFonts w:ascii="Times New Roman" w:hAnsi="Times New Roman" w:cs="Times New Roman"/>
                <w:sz w:val="28"/>
                <w:szCs w:val="28"/>
              </w:rPr>
              <w:t>5532,3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192F" w:rsidRPr="00ED6D33" w:rsidRDefault="0042192F" w:rsidP="00177484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5868,8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192F" w:rsidRPr="00ED6D33" w:rsidRDefault="0042192F" w:rsidP="00177484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D3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158,8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192F" w:rsidRPr="00ED6D33" w:rsidRDefault="0042192F" w:rsidP="00177484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92F">
              <w:rPr>
                <w:rFonts w:ascii="Times New Roman" w:hAnsi="Times New Roman" w:cs="Times New Roman"/>
                <w:sz w:val="28"/>
                <w:szCs w:val="28"/>
              </w:rPr>
              <w:t>6158,8</w:t>
            </w:r>
          </w:p>
        </w:tc>
      </w:tr>
      <w:tr w:rsidR="0042192F" w:rsidRPr="00ED6D33" w:rsidTr="0042192F">
        <w:tblPrEx>
          <w:tblCellMar>
            <w:top w:w="0" w:type="dxa"/>
            <w:bottom w:w="0" w:type="dxa"/>
          </w:tblCellMar>
        </w:tblPrEx>
        <w:tc>
          <w:tcPr>
            <w:tcW w:w="768" w:type="pct"/>
            <w:vMerge/>
            <w:tcBorders>
              <w:right w:val="single" w:sz="4" w:space="0" w:color="auto"/>
            </w:tcBorders>
          </w:tcPr>
          <w:p w:rsidR="0042192F" w:rsidRPr="00ED6D33" w:rsidRDefault="0042192F" w:rsidP="00177484">
            <w:pPr>
              <w:pStyle w:val="aff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192F" w:rsidRPr="00ED6D33" w:rsidRDefault="0042192F" w:rsidP="00177484">
            <w:pPr>
              <w:pStyle w:val="aff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92F" w:rsidRPr="00ED6D33" w:rsidRDefault="0042192F" w:rsidP="00177484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D33">
              <w:rPr>
                <w:rFonts w:ascii="Times New Roman" w:hAnsi="Times New Roman" w:cs="Times New Roman"/>
                <w:sz w:val="28"/>
                <w:szCs w:val="28"/>
              </w:rPr>
              <w:t>Республиканский бюджет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92F" w:rsidRPr="00ED6D33" w:rsidRDefault="0042192F" w:rsidP="00177484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D33">
              <w:rPr>
                <w:rFonts w:ascii="Times New Roman" w:hAnsi="Times New Roman" w:cs="Times New Roman"/>
                <w:sz w:val="28"/>
                <w:szCs w:val="28"/>
              </w:rPr>
              <w:t>113,3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92F" w:rsidRPr="00ED6D33" w:rsidRDefault="0042192F" w:rsidP="00177484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774,7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192F" w:rsidRPr="00ED6D33" w:rsidRDefault="0042192F" w:rsidP="00177484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192F" w:rsidRPr="00ED6D33" w:rsidRDefault="0042192F" w:rsidP="00177484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192F" w:rsidRPr="00ED6D33" w:rsidRDefault="0042192F" w:rsidP="00177484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192F" w:rsidRPr="00ED6D33" w:rsidRDefault="0042192F" w:rsidP="00177484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192F" w:rsidRPr="00ED6D33" w:rsidTr="0042192F">
        <w:tblPrEx>
          <w:tblCellMar>
            <w:top w:w="0" w:type="dxa"/>
            <w:bottom w:w="0" w:type="dxa"/>
          </w:tblCellMar>
        </w:tblPrEx>
        <w:tc>
          <w:tcPr>
            <w:tcW w:w="768" w:type="pct"/>
            <w:vMerge/>
            <w:tcBorders>
              <w:right w:val="single" w:sz="4" w:space="0" w:color="auto"/>
            </w:tcBorders>
          </w:tcPr>
          <w:p w:rsidR="0042192F" w:rsidRPr="00ED6D33" w:rsidRDefault="0042192F" w:rsidP="00177484">
            <w:pPr>
              <w:pStyle w:val="aff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192F" w:rsidRPr="00ED6D33" w:rsidRDefault="0042192F" w:rsidP="00177484">
            <w:pPr>
              <w:pStyle w:val="aff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92F" w:rsidRPr="00ED6D33" w:rsidRDefault="0042192F" w:rsidP="00177484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D33">
              <w:rPr>
                <w:rFonts w:ascii="Times New Roman" w:hAnsi="Times New Roman" w:cs="Times New Roman"/>
                <w:sz w:val="28"/>
                <w:szCs w:val="28"/>
              </w:rPr>
              <w:t>Бюджет Инсарского муниципального района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92F" w:rsidRPr="00ED6D33" w:rsidRDefault="0042192F" w:rsidP="00177484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D33">
              <w:rPr>
                <w:rFonts w:ascii="Times New Roman" w:hAnsi="Times New Roman" w:cs="Times New Roman"/>
                <w:sz w:val="28"/>
                <w:szCs w:val="28"/>
              </w:rPr>
              <w:t>12319,9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92F" w:rsidRDefault="0042192F" w:rsidP="00177484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15213,1</w:t>
            </w:r>
          </w:p>
          <w:p w:rsidR="0042192F" w:rsidRPr="00B51A8B" w:rsidRDefault="0042192F" w:rsidP="00B51A8B"/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192F" w:rsidRPr="00ED6D33" w:rsidRDefault="0042192F" w:rsidP="00177484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E4EEA">
              <w:rPr>
                <w:rFonts w:ascii="Times New Roman" w:hAnsi="Times New Roman" w:cs="Times New Roman"/>
                <w:sz w:val="28"/>
                <w:szCs w:val="28"/>
              </w:rPr>
              <w:t>5387,1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192F" w:rsidRPr="00ED6D33" w:rsidRDefault="0042192F" w:rsidP="00177484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5723,3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192F" w:rsidRPr="00ED6D33" w:rsidRDefault="0042192F" w:rsidP="00177484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6013,6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192F" w:rsidRDefault="0042192F" w:rsidP="00177484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92F">
              <w:rPr>
                <w:rFonts w:ascii="Times New Roman" w:hAnsi="Times New Roman" w:cs="Times New Roman"/>
                <w:sz w:val="28"/>
                <w:szCs w:val="28"/>
              </w:rPr>
              <w:t>6013,6</w:t>
            </w:r>
          </w:p>
        </w:tc>
      </w:tr>
      <w:tr w:rsidR="0042192F" w:rsidRPr="00ED6D33" w:rsidTr="0042192F">
        <w:tblPrEx>
          <w:tblCellMar>
            <w:top w:w="0" w:type="dxa"/>
            <w:bottom w:w="0" w:type="dxa"/>
          </w:tblCellMar>
        </w:tblPrEx>
        <w:tc>
          <w:tcPr>
            <w:tcW w:w="768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42192F" w:rsidRPr="00ED6D33" w:rsidRDefault="0042192F" w:rsidP="00177484">
            <w:pPr>
              <w:pStyle w:val="aff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92F" w:rsidRPr="00ED6D33" w:rsidRDefault="0042192F" w:rsidP="00177484">
            <w:pPr>
              <w:pStyle w:val="aff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92F" w:rsidRPr="00ED6D33" w:rsidRDefault="0042192F" w:rsidP="00177484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D33">
              <w:rPr>
                <w:rFonts w:ascii="Times New Roman" w:hAnsi="Times New Roman" w:cs="Times New Roman"/>
                <w:sz w:val="28"/>
                <w:szCs w:val="28"/>
              </w:rPr>
              <w:t>Бюджеты сельских поселений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92F" w:rsidRPr="00ED6D33" w:rsidRDefault="0042192F" w:rsidP="00177484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D33">
              <w:rPr>
                <w:rFonts w:ascii="Times New Roman" w:hAnsi="Times New Roman" w:cs="Times New Roman"/>
                <w:sz w:val="28"/>
                <w:szCs w:val="28"/>
              </w:rPr>
              <w:t>145,2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92F" w:rsidRPr="00ED6D33" w:rsidRDefault="0042192F" w:rsidP="00177484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D33">
              <w:rPr>
                <w:rFonts w:ascii="Times New Roman" w:hAnsi="Times New Roman" w:cs="Times New Roman"/>
                <w:sz w:val="28"/>
                <w:szCs w:val="28"/>
              </w:rPr>
              <w:t>145,2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192F" w:rsidRPr="00ED6D33" w:rsidRDefault="0042192F" w:rsidP="00177484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D33">
              <w:rPr>
                <w:rFonts w:ascii="Times New Roman" w:hAnsi="Times New Roman" w:cs="Times New Roman"/>
                <w:sz w:val="28"/>
                <w:szCs w:val="28"/>
              </w:rPr>
              <w:t>145,2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192F" w:rsidRPr="00ED6D33" w:rsidRDefault="0042192F" w:rsidP="00177484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D33">
              <w:rPr>
                <w:rFonts w:ascii="Times New Roman" w:hAnsi="Times New Roman" w:cs="Times New Roman"/>
                <w:sz w:val="28"/>
                <w:szCs w:val="28"/>
              </w:rPr>
              <w:t>145,2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192F" w:rsidRPr="00ED6D33" w:rsidRDefault="0042192F" w:rsidP="00177484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D33">
              <w:rPr>
                <w:rFonts w:ascii="Times New Roman" w:hAnsi="Times New Roman" w:cs="Times New Roman"/>
                <w:sz w:val="28"/>
                <w:szCs w:val="28"/>
              </w:rPr>
              <w:t>145,2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192F" w:rsidRPr="00ED6D33" w:rsidRDefault="0042192F" w:rsidP="00177484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92F">
              <w:rPr>
                <w:rFonts w:ascii="Times New Roman" w:hAnsi="Times New Roman" w:cs="Times New Roman"/>
                <w:sz w:val="28"/>
                <w:szCs w:val="28"/>
              </w:rPr>
              <w:t>145,2</w:t>
            </w:r>
          </w:p>
        </w:tc>
      </w:tr>
      <w:tr w:rsidR="0042192F" w:rsidRPr="00ED6D33" w:rsidTr="0042192F">
        <w:tblPrEx>
          <w:tblCellMar>
            <w:top w:w="0" w:type="dxa"/>
            <w:bottom w:w="0" w:type="dxa"/>
          </w:tblCellMar>
        </w:tblPrEx>
        <w:tc>
          <w:tcPr>
            <w:tcW w:w="768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42192F" w:rsidRPr="00ED6D33" w:rsidRDefault="0042192F" w:rsidP="00177484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D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Подпрограмма 1</w:t>
            </w:r>
          </w:p>
        </w:tc>
        <w:tc>
          <w:tcPr>
            <w:tcW w:w="12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192F" w:rsidRPr="00ED6D33" w:rsidRDefault="0042192F" w:rsidP="00177484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D33">
              <w:rPr>
                <w:rFonts w:ascii="Times New Roman" w:hAnsi="Times New Roman" w:cs="Times New Roman"/>
                <w:sz w:val="28"/>
                <w:szCs w:val="28"/>
              </w:rPr>
              <w:t>подпрограмма «Эффективное использование бюджетного потенциала»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92F" w:rsidRPr="00ED6D33" w:rsidRDefault="0042192F" w:rsidP="00177484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D33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92F" w:rsidRPr="00ED6D33" w:rsidRDefault="0042192F" w:rsidP="00177484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D33">
              <w:rPr>
                <w:rFonts w:ascii="Times New Roman" w:hAnsi="Times New Roman" w:cs="Times New Roman"/>
                <w:sz w:val="28"/>
                <w:szCs w:val="28"/>
              </w:rPr>
              <w:t>8326,8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92F" w:rsidRPr="00ED6D33" w:rsidRDefault="0042192F" w:rsidP="00177484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10834,5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192F" w:rsidRPr="00ED6D33" w:rsidRDefault="0042192F" w:rsidP="00177484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FE4EE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82,0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192F" w:rsidRPr="00ED6D33" w:rsidRDefault="0042192F" w:rsidP="00177484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5801,4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192F" w:rsidRPr="00ED6D33" w:rsidRDefault="0042192F" w:rsidP="00177484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6108,0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192F" w:rsidRDefault="0042192F" w:rsidP="00177484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92F">
              <w:rPr>
                <w:rFonts w:ascii="Times New Roman" w:hAnsi="Times New Roman" w:cs="Times New Roman"/>
                <w:sz w:val="28"/>
                <w:szCs w:val="28"/>
              </w:rPr>
              <w:t>6108,0</w:t>
            </w:r>
          </w:p>
        </w:tc>
      </w:tr>
      <w:tr w:rsidR="0042192F" w:rsidRPr="00ED6D33" w:rsidTr="0042192F">
        <w:tblPrEx>
          <w:tblCellMar>
            <w:top w:w="0" w:type="dxa"/>
            <w:bottom w:w="0" w:type="dxa"/>
          </w:tblCellMar>
        </w:tblPrEx>
        <w:tc>
          <w:tcPr>
            <w:tcW w:w="768" w:type="pct"/>
            <w:vMerge/>
            <w:tcBorders>
              <w:right w:val="single" w:sz="4" w:space="0" w:color="auto"/>
            </w:tcBorders>
          </w:tcPr>
          <w:p w:rsidR="0042192F" w:rsidRPr="00ED6D33" w:rsidRDefault="0042192F" w:rsidP="00177484">
            <w:pPr>
              <w:pStyle w:val="aff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192F" w:rsidRPr="00ED6D33" w:rsidRDefault="0042192F" w:rsidP="00177484">
            <w:pPr>
              <w:pStyle w:val="aff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92F" w:rsidRPr="00ED6D33" w:rsidRDefault="0042192F" w:rsidP="00177484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D33">
              <w:rPr>
                <w:rFonts w:ascii="Times New Roman" w:hAnsi="Times New Roman" w:cs="Times New Roman"/>
                <w:sz w:val="28"/>
                <w:szCs w:val="28"/>
              </w:rPr>
              <w:t>Республиканский бюджет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92F" w:rsidRPr="00ED6D33" w:rsidRDefault="0042192F" w:rsidP="00177484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D33">
              <w:rPr>
                <w:rFonts w:ascii="Times New Roman" w:hAnsi="Times New Roman" w:cs="Times New Roman"/>
                <w:sz w:val="28"/>
                <w:szCs w:val="28"/>
              </w:rPr>
              <w:t>113,3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92F" w:rsidRPr="00ED6D33" w:rsidRDefault="0042192F" w:rsidP="00177484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774,7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192F" w:rsidRPr="00ED6D33" w:rsidRDefault="0042192F" w:rsidP="00177484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192F" w:rsidRPr="00ED6D33" w:rsidRDefault="0042192F" w:rsidP="00177484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192F" w:rsidRPr="00ED6D33" w:rsidRDefault="0042192F" w:rsidP="00177484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192F" w:rsidRPr="00ED6D33" w:rsidRDefault="0042192F" w:rsidP="00177484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192F" w:rsidRPr="00ED6D33" w:rsidTr="0042192F">
        <w:tblPrEx>
          <w:tblCellMar>
            <w:top w:w="0" w:type="dxa"/>
            <w:bottom w:w="0" w:type="dxa"/>
          </w:tblCellMar>
        </w:tblPrEx>
        <w:tc>
          <w:tcPr>
            <w:tcW w:w="768" w:type="pct"/>
            <w:vMerge/>
            <w:tcBorders>
              <w:right w:val="single" w:sz="4" w:space="0" w:color="auto"/>
            </w:tcBorders>
          </w:tcPr>
          <w:p w:rsidR="0042192F" w:rsidRPr="00ED6D33" w:rsidRDefault="0042192F" w:rsidP="00177484">
            <w:pPr>
              <w:pStyle w:val="aff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192F" w:rsidRPr="00ED6D33" w:rsidRDefault="0042192F" w:rsidP="00177484">
            <w:pPr>
              <w:pStyle w:val="aff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92F" w:rsidRPr="00ED6D33" w:rsidRDefault="0042192F" w:rsidP="00177484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D33">
              <w:rPr>
                <w:rFonts w:ascii="Times New Roman" w:hAnsi="Times New Roman" w:cs="Times New Roman"/>
                <w:sz w:val="28"/>
                <w:szCs w:val="28"/>
              </w:rPr>
              <w:t>Бюджет Инсарского муниципального района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92F" w:rsidRPr="00ED6D33" w:rsidRDefault="0042192F" w:rsidP="00177484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D33">
              <w:rPr>
                <w:rFonts w:ascii="Times New Roman" w:hAnsi="Times New Roman" w:cs="Times New Roman"/>
                <w:sz w:val="28"/>
                <w:szCs w:val="28"/>
              </w:rPr>
              <w:t>8068,3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92F" w:rsidRPr="00ED6D33" w:rsidRDefault="0042192F" w:rsidP="00177484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9914,6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192F" w:rsidRPr="00ED6D33" w:rsidRDefault="0042192F" w:rsidP="00177484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FE4EE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36,8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192F" w:rsidRPr="00ED6D33" w:rsidRDefault="0042192F" w:rsidP="00177484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5656,2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192F" w:rsidRPr="00ED6D33" w:rsidRDefault="0042192F" w:rsidP="00177484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5962,8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192F" w:rsidRDefault="0042192F" w:rsidP="00177484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92F">
              <w:rPr>
                <w:rFonts w:ascii="Times New Roman" w:hAnsi="Times New Roman" w:cs="Times New Roman"/>
                <w:sz w:val="28"/>
                <w:szCs w:val="28"/>
              </w:rPr>
              <w:t>5962,8</w:t>
            </w:r>
          </w:p>
        </w:tc>
      </w:tr>
      <w:tr w:rsidR="0042192F" w:rsidRPr="00ED6D33" w:rsidTr="0042192F">
        <w:tblPrEx>
          <w:tblCellMar>
            <w:top w:w="0" w:type="dxa"/>
            <w:bottom w:w="0" w:type="dxa"/>
          </w:tblCellMar>
        </w:tblPrEx>
        <w:tc>
          <w:tcPr>
            <w:tcW w:w="768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42192F" w:rsidRPr="00ED6D33" w:rsidRDefault="0042192F" w:rsidP="00177484">
            <w:pPr>
              <w:pStyle w:val="aff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1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92F" w:rsidRPr="00ED6D33" w:rsidRDefault="0042192F" w:rsidP="00177484">
            <w:pPr>
              <w:pStyle w:val="aff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92F" w:rsidRPr="00ED6D33" w:rsidRDefault="0042192F" w:rsidP="00177484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D33">
              <w:rPr>
                <w:rFonts w:ascii="Times New Roman" w:hAnsi="Times New Roman" w:cs="Times New Roman"/>
                <w:sz w:val="28"/>
                <w:szCs w:val="28"/>
              </w:rPr>
              <w:t>Бюджеты сельских поселений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92F" w:rsidRPr="00ED6D33" w:rsidRDefault="0042192F" w:rsidP="00177484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D33">
              <w:rPr>
                <w:rFonts w:ascii="Times New Roman" w:hAnsi="Times New Roman" w:cs="Times New Roman"/>
                <w:sz w:val="28"/>
                <w:szCs w:val="28"/>
              </w:rPr>
              <w:t>145,2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92F" w:rsidRPr="00ED6D33" w:rsidRDefault="0042192F" w:rsidP="00177484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D33">
              <w:rPr>
                <w:rFonts w:ascii="Times New Roman" w:hAnsi="Times New Roman" w:cs="Times New Roman"/>
                <w:sz w:val="28"/>
                <w:szCs w:val="28"/>
              </w:rPr>
              <w:t>145,2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192F" w:rsidRPr="00ED6D33" w:rsidRDefault="0042192F" w:rsidP="00177484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D33">
              <w:rPr>
                <w:rFonts w:ascii="Times New Roman" w:hAnsi="Times New Roman" w:cs="Times New Roman"/>
                <w:sz w:val="28"/>
                <w:szCs w:val="28"/>
              </w:rPr>
              <w:t>145,2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192F" w:rsidRPr="00ED6D33" w:rsidRDefault="0042192F" w:rsidP="00177484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D33">
              <w:rPr>
                <w:rFonts w:ascii="Times New Roman" w:hAnsi="Times New Roman" w:cs="Times New Roman"/>
                <w:sz w:val="28"/>
                <w:szCs w:val="28"/>
              </w:rPr>
              <w:t>145,2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192F" w:rsidRPr="00ED6D33" w:rsidRDefault="0042192F" w:rsidP="00177484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D33">
              <w:rPr>
                <w:rFonts w:ascii="Times New Roman" w:hAnsi="Times New Roman" w:cs="Times New Roman"/>
                <w:sz w:val="28"/>
                <w:szCs w:val="28"/>
              </w:rPr>
              <w:t>145,2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192F" w:rsidRPr="00ED6D33" w:rsidRDefault="0042192F" w:rsidP="00177484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92F">
              <w:rPr>
                <w:rFonts w:ascii="Times New Roman" w:hAnsi="Times New Roman" w:cs="Times New Roman"/>
                <w:sz w:val="28"/>
                <w:szCs w:val="28"/>
              </w:rPr>
              <w:t>145,2</w:t>
            </w:r>
          </w:p>
        </w:tc>
      </w:tr>
      <w:tr w:rsidR="0042192F" w:rsidRPr="00ED6D33" w:rsidTr="0042192F">
        <w:tblPrEx>
          <w:tblCellMar>
            <w:top w:w="0" w:type="dxa"/>
            <w:bottom w:w="0" w:type="dxa"/>
          </w:tblCellMar>
        </w:tblPrEx>
        <w:tc>
          <w:tcPr>
            <w:tcW w:w="768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42192F" w:rsidRPr="00ED6D33" w:rsidRDefault="0042192F" w:rsidP="00177484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D33">
              <w:rPr>
                <w:rFonts w:ascii="Times New Roman" w:hAnsi="Times New Roman" w:cs="Times New Roman"/>
                <w:sz w:val="28"/>
                <w:szCs w:val="28"/>
              </w:rPr>
              <w:t>Основное мероприятие 1</w:t>
            </w:r>
          </w:p>
        </w:tc>
        <w:tc>
          <w:tcPr>
            <w:tcW w:w="12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192F" w:rsidRPr="00ED6D33" w:rsidRDefault="0042192F" w:rsidP="00177484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D33">
              <w:rPr>
                <w:rFonts w:ascii="Times New Roman" w:hAnsi="Times New Roman" w:cs="Times New Roman"/>
                <w:sz w:val="28"/>
                <w:szCs w:val="28"/>
              </w:rPr>
              <w:t>совершенствование бюджетного процесса, формирование бюджета Инсарского муниципального района на очередной финансовый год и на плановый период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92F" w:rsidRPr="00ED6D33" w:rsidRDefault="0042192F" w:rsidP="00177484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D33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92F" w:rsidRPr="00ED6D33" w:rsidRDefault="0042192F" w:rsidP="00177484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D33">
              <w:rPr>
                <w:rFonts w:ascii="Times New Roman" w:hAnsi="Times New Roman" w:cs="Times New Roman"/>
                <w:sz w:val="28"/>
                <w:szCs w:val="28"/>
              </w:rPr>
              <w:t>8326,8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92F" w:rsidRPr="00ED6D33" w:rsidRDefault="0042192F" w:rsidP="00177484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10829,5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192F" w:rsidRPr="00ED6D33" w:rsidRDefault="0042192F" w:rsidP="002D5C11">
            <w:pPr>
              <w:pStyle w:val="aff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FE4EE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77,0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192F" w:rsidRPr="00ED6D33" w:rsidRDefault="0042192F" w:rsidP="00177484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5796,4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192F" w:rsidRPr="00ED6D33" w:rsidRDefault="0042192F" w:rsidP="00177484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D3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103,0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192F" w:rsidRPr="00ED6D33" w:rsidRDefault="0042192F" w:rsidP="00177484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92F">
              <w:rPr>
                <w:rFonts w:ascii="Times New Roman" w:hAnsi="Times New Roman" w:cs="Times New Roman"/>
                <w:sz w:val="28"/>
                <w:szCs w:val="28"/>
              </w:rPr>
              <w:t>6103,0</w:t>
            </w:r>
          </w:p>
        </w:tc>
      </w:tr>
      <w:tr w:rsidR="0042192F" w:rsidRPr="00ED6D33" w:rsidTr="0042192F">
        <w:tblPrEx>
          <w:tblCellMar>
            <w:top w:w="0" w:type="dxa"/>
            <w:bottom w:w="0" w:type="dxa"/>
          </w:tblCellMar>
        </w:tblPrEx>
        <w:tc>
          <w:tcPr>
            <w:tcW w:w="768" w:type="pct"/>
            <w:vMerge/>
            <w:tcBorders>
              <w:right w:val="single" w:sz="4" w:space="0" w:color="auto"/>
            </w:tcBorders>
          </w:tcPr>
          <w:p w:rsidR="0042192F" w:rsidRPr="00ED6D33" w:rsidRDefault="0042192F" w:rsidP="00177484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192F" w:rsidRPr="00ED6D33" w:rsidRDefault="0042192F" w:rsidP="00177484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92F" w:rsidRPr="00ED6D33" w:rsidRDefault="0042192F" w:rsidP="00177484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D33">
              <w:rPr>
                <w:rFonts w:ascii="Times New Roman" w:hAnsi="Times New Roman" w:cs="Times New Roman"/>
                <w:sz w:val="28"/>
                <w:szCs w:val="28"/>
              </w:rPr>
              <w:t>Республиканский бюджет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92F" w:rsidRPr="00ED6D33" w:rsidRDefault="0042192F" w:rsidP="00177484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D33">
              <w:rPr>
                <w:rFonts w:ascii="Times New Roman" w:hAnsi="Times New Roman" w:cs="Times New Roman"/>
                <w:sz w:val="28"/>
                <w:szCs w:val="28"/>
              </w:rPr>
              <w:t>113,3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92F" w:rsidRPr="00ED6D33" w:rsidRDefault="0042192F" w:rsidP="00177484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774,7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192F" w:rsidRPr="00ED6D33" w:rsidRDefault="0042192F" w:rsidP="00177484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192F" w:rsidRPr="00ED6D33" w:rsidRDefault="0042192F" w:rsidP="00177484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192F" w:rsidRPr="00ED6D33" w:rsidRDefault="0042192F" w:rsidP="00177484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192F" w:rsidRPr="00ED6D33" w:rsidRDefault="0042192F" w:rsidP="00177484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192F" w:rsidRPr="00ED6D33" w:rsidTr="0042192F">
        <w:tblPrEx>
          <w:tblCellMar>
            <w:top w:w="0" w:type="dxa"/>
            <w:bottom w:w="0" w:type="dxa"/>
          </w:tblCellMar>
        </w:tblPrEx>
        <w:tc>
          <w:tcPr>
            <w:tcW w:w="768" w:type="pct"/>
            <w:vMerge/>
            <w:tcBorders>
              <w:right w:val="single" w:sz="4" w:space="0" w:color="auto"/>
            </w:tcBorders>
          </w:tcPr>
          <w:p w:rsidR="0042192F" w:rsidRPr="00ED6D33" w:rsidRDefault="0042192F" w:rsidP="00177484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192F" w:rsidRPr="00ED6D33" w:rsidRDefault="0042192F" w:rsidP="00177484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92F" w:rsidRPr="00ED6D33" w:rsidRDefault="0042192F" w:rsidP="00177484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D33">
              <w:rPr>
                <w:rFonts w:ascii="Times New Roman" w:hAnsi="Times New Roman" w:cs="Times New Roman"/>
                <w:sz w:val="28"/>
                <w:szCs w:val="28"/>
              </w:rPr>
              <w:t>Бюджет Инсарского муниципального района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92F" w:rsidRPr="00ED6D33" w:rsidRDefault="0042192F" w:rsidP="00177484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D33">
              <w:rPr>
                <w:rFonts w:ascii="Times New Roman" w:hAnsi="Times New Roman" w:cs="Times New Roman"/>
                <w:sz w:val="28"/>
                <w:szCs w:val="28"/>
              </w:rPr>
              <w:t>8068,3</w:t>
            </w:r>
          </w:p>
          <w:p w:rsidR="0042192F" w:rsidRPr="00ED6D33" w:rsidRDefault="0042192F" w:rsidP="00177484">
            <w:pPr>
              <w:rPr>
                <w:sz w:val="28"/>
                <w:szCs w:val="28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92F" w:rsidRPr="00ED6D33" w:rsidRDefault="0042192F" w:rsidP="00177484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9909,6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192F" w:rsidRPr="00ED6D33" w:rsidRDefault="0042192F" w:rsidP="00177484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15684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31,8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192F" w:rsidRPr="00ED6D33" w:rsidRDefault="0042192F" w:rsidP="00177484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5651,2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192F" w:rsidRPr="00ED6D33" w:rsidRDefault="0042192F" w:rsidP="00177484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5957,8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192F" w:rsidRDefault="0042192F" w:rsidP="00177484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92F">
              <w:rPr>
                <w:rFonts w:ascii="Times New Roman" w:hAnsi="Times New Roman" w:cs="Times New Roman"/>
                <w:sz w:val="28"/>
                <w:szCs w:val="28"/>
              </w:rPr>
              <w:t>5957,8</w:t>
            </w:r>
          </w:p>
        </w:tc>
      </w:tr>
      <w:tr w:rsidR="0042192F" w:rsidRPr="00ED6D33" w:rsidTr="0042192F">
        <w:tblPrEx>
          <w:tblCellMar>
            <w:top w:w="0" w:type="dxa"/>
            <w:bottom w:w="0" w:type="dxa"/>
          </w:tblCellMar>
        </w:tblPrEx>
        <w:tc>
          <w:tcPr>
            <w:tcW w:w="768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42192F" w:rsidRPr="00ED6D33" w:rsidRDefault="0042192F" w:rsidP="00177484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92F" w:rsidRPr="00ED6D33" w:rsidRDefault="0042192F" w:rsidP="00177484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92F" w:rsidRPr="00ED6D33" w:rsidRDefault="0042192F" w:rsidP="00177484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D33">
              <w:rPr>
                <w:rFonts w:ascii="Times New Roman" w:hAnsi="Times New Roman" w:cs="Times New Roman"/>
                <w:sz w:val="28"/>
                <w:szCs w:val="28"/>
              </w:rPr>
              <w:t>Бюджеты сельских поселений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92F" w:rsidRPr="00ED6D33" w:rsidRDefault="0042192F" w:rsidP="00177484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D33">
              <w:rPr>
                <w:rFonts w:ascii="Times New Roman" w:hAnsi="Times New Roman" w:cs="Times New Roman"/>
                <w:sz w:val="28"/>
                <w:szCs w:val="28"/>
              </w:rPr>
              <w:t>145,2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92F" w:rsidRPr="00ED6D33" w:rsidRDefault="0042192F" w:rsidP="00177484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D33">
              <w:rPr>
                <w:rFonts w:ascii="Times New Roman" w:hAnsi="Times New Roman" w:cs="Times New Roman"/>
                <w:sz w:val="28"/>
                <w:szCs w:val="28"/>
              </w:rPr>
              <w:t>145,2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192F" w:rsidRPr="00ED6D33" w:rsidRDefault="0042192F" w:rsidP="00177484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D33">
              <w:rPr>
                <w:rFonts w:ascii="Times New Roman" w:hAnsi="Times New Roman" w:cs="Times New Roman"/>
                <w:sz w:val="28"/>
                <w:szCs w:val="28"/>
              </w:rPr>
              <w:t>145,2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192F" w:rsidRPr="00ED6D33" w:rsidRDefault="0042192F" w:rsidP="00177484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D33">
              <w:rPr>
                <w:rFonts w:ascii="Times New Roman" w:hAnsi="Times New Roman" w:cs="Times New Roman"/>
                <w:sz w:val="28"/>
                <w:szCs w:val="28"/>
              </w:rPr>
              <w:t>145,2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192F" w:rsidRPr="00ED6D33" w:rsidRDefault="0042192F" w:rsidP="00177484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D33">
              <w:rPr>
                <w:rFonts w:ascii="Times New Roman" w:hAnsi="Times New Roman" w:cs="Times New Roman"/>
                <w:sz w:val="28"/>
                <w:szCs w:val="28"/>
              </w:rPr>
              <w:t>145,2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192F" w:rsidRPr="00ED6D33" w:rsidRDefault="0042192F" w:rsidP="00177484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92F">
              <w:rPr>
                <w:rFonts w:ascii="Times New Roman" w:hAnsi="Times New Roman" w:cs="Times New Roman"/>
                <w:sz w:val="28"/>
                <w:szCs w:val="28"/>
              </w:rPr>
              <w:t>145,2</w:t>
            </w:r>
          </w:p>
        </w:tc>
      </w:tr>
      <w:tr w:rsidR="0042192F" w:rsidRPr="00ED6D33" w:rsidTr="0042192F">
        <w:tblPrEx>
          <w:tblCellMar>
            <w:top w:w="0" w:type="dxa"/>
            <w:bottom w:w="0" w:type="dxa"/>
          </w:tblCellMar>
        </w:tblPrEx>
        <w:tc>
          <w:tcPr>
            <w:tcW w:w="76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92F" w:rsidRPr="00ED6D33" w:rsidRDefault="0042192F" w:rsidP="00177484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D33">
              <w:rPr>
                <w:rFonts w:ascii="Times New Roman" w:hAnsi="Times New Roman" w:cs="Times New Roman"/>
                <w:sz w:val="28"/>
                <w:szCs w:val="28"/>
              </w:rPr>
              <w:t>Основное мероприятие 2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92F" w:rsidRPr="00ED6D33" w:rsidRDefault="0042192F" w:rsidP="00177484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D33">
              <w:rPr>
                <w:rFonts w:ascii="Times New Roman" w:hAnsi="Times New Roman" w:cs="Times New Roman"/>
                <w:sz w:val="28"/>
                <w:szCs w:val="28"/>
              </w:rPr>
              <w:t xml:space="preserve">Развитие контроля за соблюдением </w:t>
            </w:r>
            <w:hyperlink r:id="rId12" w:history="1">
              <w:r w:rsidRPr="00ED6D33">
                <w:rPr>
                  <w:rStyle w:val="a4"/>
                  <w:rFonts w:ascii="Times New Roman" w:hAnsi="Times New Roman"/>
                  <w:b w:val="0"/>
                  <w:bCs w:val="0"/>
                  <w:sz w:val="28"/>
                  <w:szCs w:val="28"/>
                </w:rPr>
                <w:t>бюджетного законодательств</w:t>
              </w:r>
            </w:hyperlink>
            <w:r w:rsidRPr="00ED6D33">
              <w:rPr>
                <w:rFonts w:ascii="Times New Roman" w:hAnsi="Times New Roman" w:cs="Times New Roman"/>
                <w:sz w:val="28"/>
                <w:szCs w:val="28"/>
              </w:rPr>
              <w:t>, развитие институтов финансового менеджмента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92F" w:rsidRPr="00ED6D33" w:rsidRDefault="0042192F" w:rsidP="00177484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D33">
              <w:rPr>
                <w:rFonts w:ascii="Times New Roman" w:hAnsi="Times New Roman" w:cs="Times New Roman"/>
                <w:sz w:val="28"/>
                <w:szCs w:val="28"/>
              </w:rPr>
              <w:t>Бюджет Инсарского муниципального района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92F" w:rsidRPr="00ED6D33" w:rsidRDefault="0042192F" w:rsidP="00177484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D33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92F" w:rsidRPr="00ED6D33" w:rsidRDefault="0042192F" w:rsidP="00177484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D33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192F" w:rsidRPr="00ED6D33" w:rsidRDefault="0042192F" w:rsidP="00177484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D33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192F" w:rsidRPr="00ED6D33" w:rsidRDefault="0042192F" w:rsidP="00177484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D33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192F" w:rsidRPr="00ED6D33" w:rsidRDefault="0042192F" w:rsidP="00177484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D33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192F" w:rsidRPr="00ED6D33" w:rsidRDefault="0042192F" w:rsidP="00177484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92F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</w:tr>
      <w:tr w:rsidR="0042192F" w:rsidRPr="00ED6D33" w:rsidTr="0042192F">
        <w:tblPrEx>
          <w:tblCellMar>
            <w:top w:w="0" w:type="dxa"/>
            <w:bottom w:w="0" w:type="dxa"/>
          </w:tblCellMar>
        </w:tblPrEx>
        <w:tc>
          <w:tcPr>
            <w:tcW w:w="768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42192F" w:rsidRPr="00ED6D33" w:rsidRDefault="0042192F" w:rsidP="00177484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D33">
              <w:rPr>
                <w:rFonts w:ascii="Times New Roman" w:hAnsi="Times New Roman" w:cs="Times New Roman"/>
                <w:sz w:val="28"/>
                <w:szCs w:val="28"/>
              </w:rPr>
              <w:t>Основное мероприятие 3</w:t>
            </w:r>
          </w:p>
          <w:p w:rsidR="0042192F" w:rsidRPr="00ED6D33" w:rsidRDefault="0042192F" w:rsidP="00177484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92F" w:rsidRPr="00ED6D33" w:rsidRDefault="0042192F" w:rsidP="00177484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D33">
              <w:rPr>
                <w:rFonts w:ascii="Times New Roman" w:hAnsi="Times New Roman" w:cs="Times New Roman"/>
                <w:sz w:val="28"/>
                <w:szCs w:val="28"/>
              </w:rPr>
              <w:t>Наращивание доходного потенциала, оптимизация бюджетных расходов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92F" w:rsidRPr="00ED6D33" w:rsidRDefault="0042192F" w:rsidP="00177484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D33">
              <w:rPr>
                <w:rFonts w:ascii="Times New Roman" w:hAnsi="Times New Roman" w:cs="Times New Roman"/>
                <w:sz w:val="28"/>
                <w:szCs w:val="28"/>
              </w:rPr>
              <w:t>Бюджет Инсарского муниципального района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92F" w:rsidRPr="00ED6D33" w:rsidRDefault="0042192F" w:rsidP="00177484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D33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92F" w:rsidRPr="00ED6D33" w:rsidRDefault="0042192F" w:rsidP="00177484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D33">
              <w:rPr>
                <w:rFonts w:ascii="Times New Roman" w:hAnsi="Times New Roman" w:cs="Times New Roman"/>
                <w:sz w:val="28"/>
                <w:szCs w:val="28"/>
              </w:rPr>
              <w:t>5,0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192F" w:rsidRPr="00ED6D33" w:rsidRDefault="0042192F" w:rsidP="00177484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D33">
              <w:rPr>
                <w:rFonts w:ascii="Times New Roman" w:hAnsi="Times New Roman" w:cs="Times New Roman"/>
                <w:sz w:val="28"/>
                <w:szCs w:val="28"/>
              </w:rPr>
              <w:t>5,0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192F" w:rsidRPr="00ED6D33" w:rsidRDefault="0042192F" w:rsidP="00177484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D33">
              <w:rPr>
                <w:rFonts w:ascii="Times New Roman" w:hAnsi="Times New Roman" w:cs="Times New Roman"/>
                <w:sz w:val="28"/>
                <w:szCs w:val="28"/>
              </w:rPr>
              <w:t>5,0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192F" w:rsidRPr="00ED6D33" w:rsidRDefault="0042192F" w:rsidP="00177484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D33">
              <w:rPr>
                <w:rFonts w:ascii="Times New Roman" w:hAnsi="Times New Roman" w:cs="Times New Roman"/>
                <w:sz w:val="28"/>
                <w:szCs w:val="28"/>
              </w:rPr>
              <w:t>5,0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192F" w:rsidRPr="00ED6D33" w:rsidRDefault="0042192F" w:rsidP="00177484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92F">
              <w:rPr>
                <w:rFonts w:ascii="Times New Roman" w:hAnsi="Times New Roman" w:cs="Times New Roman"/>
                <w:sz w:val="28"/>
                <w:szCs w:val="28"/>
              </w:rPr>
              <w:t>5,0</w:t>
            </w:r>
          </w:p>
        </w:tc>
      </w:tr>
      <w:tr w:rsidR="0042192F" w:rsidRPr="00ED6D33" w:rsidTr="0042192F">
        <w:tblPrEx>
          <w:tblCellMar>
            <w:top w:w="0" w:type="dxa"/>
            <w:bottom w:w="0" w:type="dxa"/>
          </w:tblCellMar>
        </w:tblPrEx>
        <w:tc>
          <w:tcPr>
            <w:tcW w:w="768" w:type="pct"/>
            <w:vMerge/>
            <w:tcBorders>
              <w:right w:val="single" w:sz="4" w:space="0" w:color="auto"/>
            </w:tcBorders>
          </w:tcPr>
          <w:p w:rsidR="0042192F" w:rsidRPr="00ED6D33" w:rsidRDefault="0042192F" w:rsidP="00177484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92F" w:rsidRPr="00ED6D33" w:rsidRDefault="0042192F" w:rsidP="00177484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D33">
              <w:rPr>
                <w:rFonts w:ascii="Times New Roman" w:hAnsi="Times New Roman" w:cs="Times New Roman"/>
                <w:sz w:val="28"/>
                <w:szCs w:val="28"/>
              </w:rPr>
              <w:t>в том числе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92F" w:rsidRPr="00ED6D33" w:rsidRDefault="0042192F" w:rsidP="00177484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92F" w:rsidRPr="00ED6D33" w:rsidRDefault="0042192F" w:rsidP="00177484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92F" w:rsidRPr="00ED6D33" w:rsidRDefault="0042192F" w:rsidP="00177484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192F" w:rsidRPr="00ED6D33" w:rsidRDefault="0042192F" w:rsidP="00177484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192F" w:rsidRPr="00ED6D33" w:rsidRDefault="0042192F" w:rsidP="00177484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192F" w:rsidRPr="00ED6D33" w:rsidRDefault="0042192F" w:rsidP="00177484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192F" w:rsidRPr="00ED6D33" w:rsidRDefault="0042192F" w:rsidP="00177484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192F" w:rsidRPr="00ED6D33" w:rsidTr="0042192F">
        <w:tblPrEx>
          <w:tblCellMar>
            <w:top w:w="0" w:type="dxa"/>
            <w:bottom w:w="0" w:type="dxa"/>
          </w:tblCellMar>
        </w:tblPrEx>
        <w:tc>
          <w:tcPr>
            <w:tcW w:w="768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42192F" w:rsidRPr="00ED6D33" w:rsidRDefault="0042192F" w:rsidP="00177484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92F" w:rsidRPr="00ED6D33" w:rsidRDefault="0042192F" w:rsidP="00177484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D33">
              <w:rPr>
                <w:rFonts w:ascii="Times New Roman" w:hAnsi="Times New Roman" w:cs="Times New Roman"/>
                <w:sz w:val="28"/>
                <w:szCs w:val="28"/>
              </w:rPr>
              <w:t>Профессиональная подготовка,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D6D33">
              <w:rPr>
                <w:rFonts w:ascii="Times New Roman" w:hAnsi="Times New Roman" w:cs="Times New Roman"/>
                <w:sz w:val="28"/>
                <w:szCs w:val="28"/>
              </w:rPr>
              <w:t>переподготовка и повышение квалификации муниципальных служащих в сфере повышения эффективности бюджетных расходов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92F" w:rsidRPr="00ED6D33" w:rsidRDefault="0042192F" w:rsidP="00177484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D33">
              <w:rPr>
                <w:rFonts w:ascii="Times New Roman" w:hAnsi="Times New Roman" w:cs="Times New Roman"/>
                <w:sz w:val="28"/>
                <w:szCs w:val="28"/>
              </w:rPr>
              <w:t>Бюджет Инсарского муниципального района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92F" w:rsidRPr="00ED6D33" w:rsidRDefault="0042192F" w:rsidP="00177484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D33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92F" w:rsidRPr="00ED6D33" w:rsidRDefault="0042192F" w:rsidP="00177484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D3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192F" w:rsidRPr="00ED6D33" w:rsidRDefault="0042192F" w:rsidP="00177484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D33">
              <w:rPr>
                <w:rFonts w:ascii="Times New Roman" w:hAnsi="Times New Roman" w:cs="Times New Roman"/>
                <w:sz w:val="28"/>
                <w:szCs w:val="28"/>
              </w:rPr>
              <w:t>5,0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192F" w:rsidRPr="00ED6D33" w:rsidRDefault="0042192F" w:rsidP="00177484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D33">
              <w:rPr>
                <w:rFonts w:ascii="Times New Roman" w:hAnsi="Times New Roman" w:cs="Times New Roman"/>
                <w:sz w:val="28"/>
                <w:szCs w:val="28"/>
              </w:rPr>
              <w:t>5,0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192F" w:rsidRPr="00ED6D33" w:rsidRDefault="0042192F" w:rsidP="00177484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D33">
              <w:rPr>
                <w:rFonts w:ascii="Times New Roman" w:hAnsi="Times New Roman" w:cs="Times New Roman"/>
                <w:sz w:val="28"/>
                <w:szCs w:val="28"/>
              </w:rPr>
              <w:t>5,0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192F" w:rsidRPr="00ED6D33" w:rsidRDefault="0042192F" w:rsidP="00177484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92F">
              <w:rPr>
                <w:rFonts w:ascii="Times New Roman" w:hAnsi="Times New Roman" w:cs="Times New Roman"/>
                <w:sz w:val="28"/>
                <w:szCs w:val="28"/>
              </w:rPr>
              <w:t>5,0</w:t>
            </w:r>
          </w:p>
        </w:tc>
      </w:tr>
      <w:tr w:rsidR="0042192F" w:rsidRPr="00ED6D33" w:rsidTr="0042192F">
        <w:tblPrEx>
          <w:tblCellMar>
            <w:top w:w="0" w:type="dxa"/>
            <w:bottom w:w="0" w:type="dxa"/>
          </w:tblCellMar>
        </w:tblPrEx>
        <w:tc>
          <w:tcPr>
            <w:tcW w:w="768" w:type="pct"/>
            <w:tcBorders>
              <w:bottom w:val="single" w:sz="4" w:space="0" w:color="auto"/>
              <w:right w:val="single" w:sz="4" w:space="0" w:color="auto"/>
            </w:tcBorders>
          </w:tcPr>
          <w:p w:rsidR="0042192F" w:rsidRPr="00ED6D33" w:rsidRDefault="0042192F" w:rsidP="00177484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D33">
              <w:rPr>
                <w:rFonts w:ascii="Times New Roman" w:hAnsi="Times New Roman" w:cs="Times New Roman"/>
                <w:sz w:val="28"/>
                <w:szCs w:val="28"/>
              </w:rPr>
              <w:t>Основное мероприятие 4</w:t>
            </w:r>
          </w:p>
          <w:p w:rsidR="0042192F" w:rsidRPr="00ED6D33" w:rsidRDefault="0042192F" w:rsidP="00177484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92F" w:rsidRPr="00ED6D33" w:rsidRDefault="0042192F" w:rsidP="00177484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D33">
              <w:rPr>
                <w:rFonts w:ascii="Times New Roman" w:hAnsi="Times New Roman" w:cs="Times New Roman"/>
                <w:sz w:val="28"/>
                <w:szCs w:val="28"/>
              </w:rPr>
              <w:t>Развитие информационных систем и ресурсов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92F" w:rsidRPr="00ED6D33" w:rsidRDefault="0042192F" w:rsidP="00177484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D33">
              <w:rPr>
                <w:rFonts w:ascii="Times New Roman" w:hAnsi="Times New Roman" w:cs="Times New Roman"/>
                <w:sz w:val="28"/>
                <w:szCs w:val="28"/>
              </w:rPr>
              <w:t>Бюджет Инсарского муниципального района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92F" w:rsidRPr="00ED6D33" w:rsidRDefault="0042192F" w:rsidP="00177484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D33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92F" w:rsidRPr="00ED6D33" w:rsidRDefault="0042192F" w:rsidP="00177484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D33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192F" w:rsidRPr="00ED6D33" w:rsidRDefault="0042192F" w:rsidP="00177484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D33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192F" w:rsidRPr="00ED6D33" w:rsidRDefault="0042192F" w:rsidP="00177484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D33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192F" w:rsidRPr="00ED6D33" w:rsidRDefault="0042192F" w:rsidP="00177484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D33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192F" w:rsidRPr="00ED6D33" w:rsidRDefault="0042192F" w:rsidP="00177484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92F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</w:tr>
      <w:tr w:rsidR="0042192F" w:rsidRPr="00ED6D33" w:rsidTr="0042192F">
        <w:tblPrEx>
          <w:tblCellMar>
            <w:top w:w="0" w:type="dxa"/>
            <w:bottom w:w="0" w:type="dxa"/>
          </w:tblCellMar>
        </w:tblPrEx>
        <w:tc>
          <w:tcPr>
            <w:tcW w:w="76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92F" w:rsidRPr="00ED6D33" w:rsidRDefault="0042192F" w:rsidP="00177484">
            <w:pPr>
              <w:pStyle w:val="afff1"/>
              <w:rPr>
                <w:rFonts w:ascii="Times New Roman" w:hAnsi="Times New Roman" w:cs="Times New Roman"/>
                <w:sz w:val="28"/>
                <w:szCs w:val="28"/>
              </w:rPr>
            </w:pPr>
            <w:hyperlink w:anchor="sub_700" w:history="1">
              <w:r w:rsidRPr="00ED6D33">
                <w:rPr>
                  <w:rStyle w:val="a4"/>
                  <w:rFonts w:ascii="Times New Roman" w:hAnsi="Times New Roman"/>
                  <w:b w:val="0"/>
                  <w:bCs w:val="0"/>
                  <w:sz w:val="28"/>
                  <w:szCs w:val="28"/>
                </w:rPr>
                <w:t>Подпрограмма</w:t>
              </w:r>
            </w:hyperlink>
            <w:r w:rsidRPr="00ED6D3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ED6D33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92F" w:rsidRPr="00ED6D33" w:rsidRDefault="0042192F" w:rsidP="00177484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D33">
              <w:rPr>
                <w:rFonts w:ascii="Times New Roman" w:hAnsi="Times New Roman" w:cs="Times New Roman"/>
                <w:sz w:val="28"/>
                <w:szCs w:val="28"/>
              </w:rPr>
              <w:t>«Повышение эффективности межбюджетных отношений»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92F" w:rsidRPr="00ED6D33" w:rsidRDefault="0042192F" w:rsidP="00177484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D33">
              <w:rPr>
                <w:rFonts w:ascii="Times New Roman" w:hAnsi="Times New Roman" w:cs="Times New Roman"/>
                <w:sz w:val="28"/>
                <w:szCs w:val="28"/>
              </w:rPr>
              <w:t>Бюджет Инсарского муниципального района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92F" w:rsidRPr="00ED6D33" w:rsidRDefault="0042192F" w:rsidP="00177484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D33">
              <w:rPr>
                <w:rFonts w:ascii="Times New Roman" w:hAnsi="Times New Roman" w:cs="Times New Roman"/>
                <w:sz w:val="28"/>
                <w:szCs w:val="28"/>
              </w:rPr>
              <w:t>4251,6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92F" w:rsidRPr="00ED6D33" w:rsidRDefault="0042192F" w:rsidP="00177484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5298,5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192F" w:rsidRPr="00ED6D33" w:rsidRDefault="0042192F" w:rsidP="00177484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  <w:r w:rsidR="0015684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0,3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192F" w:rsidRPr="00ED6D33" w:rsidRDefault="0042192F" w:rsidP="00177484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67,4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192F" w:rsidRPr="00ED6D33" w:rsidRDefault="0042192F" w:rsidP="00177484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D33">
              <w:rPr>
                <w:rFonts w:ascii="Times New Roman" w:hAnsi="Times New Roman" w:cs="Times New Roman"/>
                <w:sz w:val="28"/>
                <w:szCs w:val="28"/>
              </w:rPr>
              <w:t>50,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192F" w:rsidRPr="00ED6D33" w:rsidRDefault="0042192F" w:rsidP="00177484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92F">
              <w:rPr>
                <w:rFonts w:ascii="Times New Roman" w:hAnsi="Times New Roman" w:cs="Times New Roman"/>
                <w:sz w:val="28"/>
                <w:szCs w:val="28"/>
              </w:rPr>
              <w:t>50,8</w:t>
            </w:r>
          </w:p>
        </w:tc>
      </w:tr>
      <w:tr w:rsidR="0042192F" w:rsidRPr="00ED6D33" w:rsidTr="0042192F">
        <w:tblPrEx>
          <w:tblCellMar>
            <w:top w:w="0" w:type="dxa"/>
            <w:bottom w:w="0" w:type="dxa"/>
          </w:tblCellMar>
        </w:tblPrEx>
        <w:tc>
          <w:tcPr>
            <w:tcW w:w="76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92F" w:rsidRPr="00ED6D33" w:rsidRDefault="0042192F" w:rsidP="00177484">
            <w:pPr>
              <w:pStyle w:val="aff8"/>
              <w:rPr>
                <w:rFonts w:ascii="Times New Roman" w:hAnsi="Times New Roman" w:cs="Times New Roman"/>
                <w:sz w:val="28"/>
                <w:szCs w:val="28"/>
              </w:rPr>
            </w:pPr>
            <w:r w:rsidRPr="00ED6D33">
              <w:rPr>
                <w:rFonts w:ascii="Times New Roman" w:hAnsi="Times New Roman" w:cs="Times New Roman"/>
                <w:sz w:val="28"/>
                <w:szCs w:val="28"/>
              </w:rPr>
              <w:t>Основное мероприятие 1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92F" w:rsidRPr="00ED6D33" w:rsidRDefault="0042192F" w:rsidP="00177484">
            <w:pPr>
              <w:pStyle w:val="aff8"/>
              <w:rPr>
                <w:rFonts w:ascii="Times New Roman" w:hAnsi="Times New Roman" w:cs="Times New Roman"/>
                <w:sz w:val="28"/>
                <w:szCs w:val="28"/>
              </w:rPr>
            </w:pPr>
            <w:r w:rsidRPr="00ED6D33">
              <w:rPr>
                <w:rFonts w:ascii="Times New Roman" w:hAnsi="Times New Roman" w:cs="Times New Roman"/>
                <w:sz w:val="28"/>
                <w:szCs w:val="28"/>
              </w:rPr>
              <w:t>Выравнивание бюджетной обеспеченности сельских поселений Инсарского муниципального района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92F" w:rsidRPr="00ED6D33" w:rsidRDefault="0042192F" w:rsidP="00177484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D33">
              <w:rPr>
                <w:rFonts w:ascii="Times New Roman" w:hAnsi="Times New Roman" w:cs="Times New Roman"/>
                <w:sz w:val="28"/>
                <w:szCs w:val="28"/>
              </w:rPr>
              <w:t>Бюджет Инсарского муниципального района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92F" w:rsidRPr="00ED6D33" w:rsidRDefault="0042192F" w:rsidP="00177484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D33">
              <w:rPr>
                <w:rFonts w:ascii="Times New Roman" w:hAnsi="Times New Roman" w:cs="Times New Roman"/>
                <w:sz w:val="28"/>
                <w:szCs w:val="28"/>
              </w:rPr>
              <w:t>51,6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92F" w:rsidRPr="00ED6D33" w:rsidRDefault="0042192F" w:rsidP="00177484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D33">
              <w:rPr>
                <w:rFonts w:ascii="Times New Roman" w:hAnsi="Times New Roman" w:cs="Times New Roman"/>
                <w:sz w:val="28"/>
                <w:szCs w:val="28"/>
              </w:rPr>
              <w:t>74,4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192F" w:rsidRPr="00ED6D33" w:rsidRDefault="0042192F" w:rsidP="00177484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85,3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192F" w:rsidRPr="00ED6D33" w:rsidRDefault="0042192F" w:rsidP="00177484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67,4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192F" w:rsidRPr="00ED6D33" w:rsidRDefault="0042192F" w:rsidP="00177484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D3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192F" w:rsidRPr="00ED6D33" w:rsidRDefault="0042192F" w:rsidP="00177484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92F">
              <w:rPr>
                <w:rFonts w:ascii="Times New Roman" w:hAnsi="Times New Roman" w:cs="Times New Roman"/>
                <w:sz w:val="28"/>
                <w:szCs w:val="28"/>
              </w:rPr>
              <w:t>50,8</w:t>
            </w:r>
          </w:p>
        </w:tc>
      </w:tr>
      <w:tr w:rsidR="0042192F" w:rsidRPr="00ED6D33" w:rsidTr="0042192F">
        <w:tblPrEx>
          <w:tblCellMar>
            <w:top w:w="0" w:type="dxa"/>
            <w:bottom w:w="0" w:type="dxa"/>
          </w:tblCellMar>
        </w:tblPrEx>
        <w:tc>
          <w:tcPr>
            <w:tcW w:w="76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92F" w:rsidRPr="00ED6D33" w:rsidRDefault="0042192F" w:rsidP="00177484">
            <w:pPr>
              <w:pStyle w:val="aff8"/>
              <w:rPr>
                <w:rFonts w:ascii="Times New Roman" w:hAnsi="Times New Roman" w:cs="Times New Roman"/>
                <w:sz w:val="28"/>
                <w:szCs w:val="28"/>
              </w:rPr>
            </w:pPr>
            <w:r w:rsidRPr="00ED6D33">
              <w:rPr>
                <w:rFonts w:ascii="Times New Roman" w:hAnsi="Times New Roman" w:cs="Times New Roman"/>
                <w:sz w:val="28"/>
                <w:szCs w:val="28"/>
              </w:rPr>
              <w:t>Основное мероприятие 2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92F" w:rsidRPr="00ED6D33" w:rsidRDefault="0042192F" w:rsidP="00177484">
            <w:pPr>
              <w:pStyle w:val="aff8"/>
              <w:rPr>
                <w:rFonts w:ascii="Times New Roman" w:hAnsi="Times New Roman" w:cs="Times New Roman"/>
                <w:sz w:val="28"/>
                <w:szCs w:val="28"/>
              </w:rPr>
            </w:pPr>
            <w:r w:rsidRPr="00ED6D33">
              <w:rPr>
                <w:rFonts w:ascii="Times New Roman" w:hAnsi="Times New Roman" w:cs="Times New Roman"/>
                <w:sz w:val="28"/>
                <w:szCs w:val="28"/>
              </w:rPr>
              <w:t>Финансовая поддержка поселений Инсарского муниципального района для решения вопросов местного значения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92F" w:rsidRPr="00ED6D33" w:rsidRDefault="0042192F" w:rsidP="00177484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D33">
              <w:rPr>
                <w:rFonts w:ascii="Times New Roman" w:hAnsi="Times New Roman" w:cs="Times New Roman"/>
                <w:sz w:val="28"/>
                <w:szCs w:val="28"/>
              </w:rPr>
              <w:t>Бюджет Инсарского муниципального района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92F" w:rsidRPr="00ED6D33" w:rsidRDefault="0042192F" w:rsidP="00177484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D33">
              <w:rPr>
                <w:rFonts w:ascii="Times New Roman" w:hAnsi="Times New Roman" w:cs="Times New Roman"/>
                <w:sz w:val="28"/>
                <w:szCs w:val="28"/>
              </w:rPr>
              <w:t>4200,0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92F" w:rsidRPr="00ED6D33" w:rsidRDefault="0042192F" w:rsidP="00177484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5224,1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192F" w:rsidRPr="00ED6D33" w:rsidRDefault="0042192F" w:rsidP="00177484">
            <w:pPr>
              <w:pStyle w:val="a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  <w:r w:rsidR="0015684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5,0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192F" w:rsidRPr="00ED6D33" w:rsidRDefault="0042192F" w:rsidP="00177484">
            <w:pPr>
              <w:ind w:firstLine="0"/>
              <w:jc w:val="center"/>
              <w:rPr>
                <w:sz w:val="28"/>
                <w:szCs w:val="28"/>
              </w:rPr>
            </w:pPr>
            <w:r w:rsidRPr="00ED6D33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192F" w:rsidRPr="00ED6D33" w:rsidRDefault="0042192F" w:rsidP="00177484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D33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192F" w:rsidRPr="00ED6D33" w:rsidRDefault="0042192F" w:rsidP="00177484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92F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bookmarkEnd w:id="6"/>
    </w:tbl>
    <w:p w:rsidR="0081462A" w:rsidRPr="00ED6D33" w:rsidRDefault="0081462A" w:rsidP="0081462A">
      <w:pPr>
        <w:rPr>
          <w:sz w:val="28"/>
          <w:szCs w:val="28"/>
        </w:rPr>
      </w:pPr>
    </w:p>
    <w:p w:rsidR="0081462A" w:rsidRPr="00ED6D33" w:rsidRDefault="0081462A" w:rsidP="0081462A">
      <w:pPr>
        <w:rPr>
          <w:sz w:val="28"/>
          <w:szCs w:val="28"/>
        </w:rPr>
      </w:pPr>
    </w:p>
    <w:p w:rsidR="0081462A" w:rsidRPr="00ED6D33" w:rsidRDefault="0081462A" w:rsidP="0081462A">
      <w:pPr>
        <w:rPr>
          <w:sz w:val="28"/>
          <w:szCs w:val="28"/>
        </w:rPr>
      </w:pPr>
    </w:p>
    <w:p w:rsidR="0081462A" w:rsidRDefault="0081462A" w:rsidP="0081462A"/>
    <w:p w:rsidR="0081462A" w:rsidRDefault="0081462A" w:rsidP="0081462A">
      <w:pPr>
        <w:ind w:firstLine="698"/>
        <w:jc w:val="right"/>
        <w:rPr>
          <w:rStyle w:val="a3"/>
          <w:rFonts w:ascii="Times New Roman" w:hAnsi="Times New Roman" w:cs="Times New Roman"/>
          <w:bCs/>
        </w:rPr>
      </w:pPr>
    </w:p>
    <w:p w:rsidR="0081462A" w:rsidRDefault="0081462A" w:rsidP="0081462A">
      <w:pPr>
        <w:ind w:firstLine="698"/>
        <w:jc w:val="right"/>
        <w:rPr>
          <w:rStyle w:val="a3"/>
          <w:rFonts w:ascii="Times New Roman" w:hAnsi="Times New Roman" w:cs="Times New Roman"/>
          <w:bCs/>
        </w:rPr>
      </w:pPr>
    </w:p>
    <w:p w:rsidR="0081462A" w:rsidRPr="00972061" w:rsidRDefault="0081462A" w:rsidP="0081462A">
      <w:pPr>
        <w:ind w:firstLine="698"/>
        <w:jc w:val="right"/>
        <w:rPr>
          <w:rStyle w:val="a3"/>
          <w:rFonts w:ascii="Times New Roman" w:hAnsi="Times New Roman" w:cs="Times New Roman"/>
          <w:bCs/>
        </w:rPr>
      </w:pPr>
    </w:p>
    <w:p w:rsidR="0081462A" w:rsidRPr="00972061" w:rsidRDefault="0081462A" w:rsidP="0081462A">
      <w:pPr>
        <w:ind w:firstLine="698"/>
        <w:jc w:val="right"/>
        <w:rPr>
          <w:rStyle w:val="a3"/>
          <w:rFonts w:ascii="Times New Roman" w:hAnsi="Times New Roman" w:cs="Times New Roman"/>
          <w:bCs/>
        </w:rPr>
      </w:pPr>
    </w:p>
    <w:p w:rsidR="0081462A" w:rsidRPr="00972061" w:rsidRDefault="0081462A" w:rsidP="0081462A">
      <w:pPr>
        <w:ind w:firstLine="0"/>
        <w:jc w:val="left"/>
        <w:rPr>
          <w:rFonts w:ascii="Times New Roman" w:hAnsi="Times New Roman" w:cs="Times New Roman"/>
        </w:rPr>
      </w:pPr>
    </w:p>
    <w:p w:rsidR="00C07EB0" w:rsidRDefault="00C07EB0" w:rsidP="00181FB6">
      <w:pPr>
        <w:tabs>
          <w:tab w:val="left" w:pos="709"/>
        </w:tabs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  <w:sectPr w:rsidR="00C07EB0" w:rsidSect="00177484">
          <w:pgSz w:w="16800" w:h="11900" w:orient="landscape"/>
          <w:pgMar w:top="1134" w:right="567" w:bottom="1134" w:left="1134" w:header="720" w:footer="720" w:gutter="0"/>
          <w:cols w:space="720"/>
          <w:noEndnote/>
          <w:docGrid w:linePitch="326"/>
        </w:sectPr>
      </w:pPr>
    </w:p>
    <w:bookmarkEnd w:id="0"/>
    <w:bookmarkEnd w:id="1"/>
    <w:p w:rsidR="004E7747" w:rsidRPr="00972061" w:rsidRDefault="004E7747" w:rsidP="001D2829">
      <w:pPr>
        <w:tabs>
          <w:tab w:val="left" w:pos="709"/>
        </w:tabs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sectPr w:rsidR="004E7747" w:rsidRPr="00972061" w:rsidSect="001D2829">
      <w:pgSz w:w="11900" w:h="16800"/>
      <w:pgMar w:top="709" w:right="800" w:bottom="851" w:left="1100" w:header="720" w:footer="72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Times New Roman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C54EB6"/>
    <w:multiLevelType w:val="hybridMultilevel"/>
    <w:tmpl w:val="FFFFFFFF"/>
    <w:lvl w:ilvl="0" w:tplc="6A723700">
      <w:start w:val="1"/>
      <w:numFmt w:val="decimal"/>
      <w:lvlText w:val="%1."/>
      <w:lvlJc w:val="left"/>
      <w:pPr>
        <w:ind w:left="1211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">
    <w:nsid w:val="0E0761C8"/>
    <w:multiLevelType w:val="hybridMultilevel"/>
    <w:tmpl w:val="FFFFFFFF"/>
    <w:lvl w:ilvl="0" w:tplc="04190011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">
    <w:nsid w:val="0E2D1493"/>
    <w:multiLevelType w:val="hybridMultilevel"/>
    <w:tmpl w:val="FFFFFFFF"/>
    <w:lvl w:ilvl="0" w:tplc="DAF22402">
      <w:start w:val="1"/>
      <w:numFmt w:val="decimal"/>
      <w:lvlText w:val="%1)"/>
      <w:lvlJc w:val="left"/>
      <w:pPr>
        <w:ind w:left="135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3">
    <w:nsid w:val="25AA2CF1"/>
    <w:multiLevelType w:val="hybridMultilevel"/>
    <w:tmpl w:val="FFFFFFFF"/>
    <w:lvl w:ilvl="0" w:tplc="CF0802F8">
      <w:start w:val="1"/>
      <w:numFmt w:val="decimal"/>
      <w:lvlText w:val="%1."/>
      <w:lvlJc w:val="left"/>
      <w:pPr>
        <w:ind w:left="89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5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1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  <w:rPr>
        <w:rFonts w:cs="Times New Roman"/>
      </w:rPr>
    </w:lvl>
  </w:abstractNum>
  <w:abstractNum w:abstractNumId="4">
    <w:nsid w:val="28574491"/>
    <w:multiLevelType w:val="hybridMultilevel"/>
    <w:tmpl w:val="FFFFFFFF"/>
    <w:lvl w:ilvl="0" w:tplc="DAF22402">
      <w:start w:val="1"/>
      <w:numFmt w:val="decimal"/>
      <w:lvlText w:val="%1)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5">
    <w:nsid w:val="29D33010"/>
    <w:multiLevelType w:val="hybridMultilevel"/>
    <w:tmpl w:val="FFFFFFFF"/>
    <w:lvl w:ilvl="0" w:tplc="04190011">
      <w:start w:val="1"/>
      <w:numFmt w:val="decimal"/>
      <w:lvlText w:val="%1)"/>
      <w:lvlJc w:val="left"/>
      <w:pPr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6">
    <w:nsid w:val="2D502317"/>
    <w:multiLevelType w:val="hybridMultilevel"/>
    <w:tmpl w:val="FFFFFFFF"/>
    <w:lvl w:ilvl="0" w:tplc="EA1E2F3E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>
    <w:nsid w:val="306019F4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109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1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3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5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7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9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1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3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56" w:hanging="180"/>
      </w:pPr>
      <w:rPr>
        <w:rFonts w:cs="Times New Roman"/>
      </w:rPr>
    </w:lvl>
  </w:abstractNum>
  <w:abstractNum w:abstractNumId="8">
    <w:nsid w:val="36370783"/>
    <w:multiLevelType w:val="multilevel"/>
    <w:tmpl w:val="FFFFFFFF"/>
    <w:lvl w:ilvl="0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9">
    <w:nsid w:val="42AD220C"/>
    <w:multiLevelType w:val="multilevel"/>
    <w:tmpl w:val="FFFFFFFF"/>
    <w:lvl w:ilvl="0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10">
    <w:nsid w:val="45A454C4"/>
    <w:multiLevelType w:val="hybridMultilevel"/>
    <w:tmpl w:val="FFFFFFFF"/>
    <w:lvl w:ilvl="0" w:tplc="031C9E56">
      <w:start w:val="1"/>
      <w:numFmt w:val="decimal"/>
      <w:lvlText w:val="%1)"/>
      <w:lvlJc w:val="left"/>
      <w:pPr>
        <w:ind w:left="128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1">
    <w:nsid w:val="6AE75C93"/>
    <w:multiLevelType w:val="hybridMultilevel"/>
    <w:tmpl w:val="FFFFFFFF"/>
    <w:lvl w:ilvl="0" w:tplc="04190011">
      <w:start w:val="1"/>
      <w:numFmt w:val="decimal"/>
      <w:lvlText w:val="%1)"/>
      <w:lvlJc w:val="left"/>
      <w:pPr>
        <w:ind w:left="180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12">
    <w:nsid w:val="6E341BB7"/>
    <w:multiLevelType w:val="hybridMultilevel"/>
    <w:tmpl w:val="FFFFFFFF"/>
    <w:lvl w:ilvl="0" w:tplc="04190011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3">
    <w:nsid w:val="7A294656"/>
    <w:multiLevelType w:val="hybridMultilevel"/>
    <w:tmpl w:val="FFFFFFFF"/>
    <w:lvl w:ilvl="0" w:tplc="DAF22402">
      <w:start w:val="1"/>
      <w:numFmt w:val="decimal"/>
      <w:lvlText w:val="%1)"/>
      <w:lvlJc w:val="left"/>
      <w:pPr>
        <w:ind w:left="150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4">
    <w:nsid w:val="7C297656"/>
    <w:multiLevelType w:val="multilevel"/>
    <w:tmpl w:val="FFFFFFFF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6"/>
  </w:num>
  <w:num w:numId="5">
    <w:abstractNumId w:val="1"/>
  </w:num>
  <w:num w:numId="6">
    <w:abstractNumId w:val="11"/>
  </w:num>
  <w:num w:numId="7">
    <w:abstractNumId w:val="10"/>
  </w:num>
  <w:num w:numId="8">
    <w:abstractNumId w:val="12"/>
  </w:num>
  <w:num w:numId="9">
    <w:abstractNumId w:val="5"/>
  </w:num>
  <w:num w:numId="10">
    <w:abstractNumId w:val="7"/>
  </w:num>
  <w:num w:numId="11">
    <w:abstractNumId w:val="13"/>
  </w:num>
  <w:num w:numId="12">
    <w:abstractNumId w:val="9"/>
  </w:num>
  <w:num w:numId="13">
    <w:abstractNumId w:val="14"/>
  </w:num>
  <w:num w:numId="14">
    <w:abstractNumId w:val="2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embedSystemFonts/>
  <w:bordersDoNotSurroundHeader/>
  <w:bordersDoNotSurroundFooter/>
  <w:defaultTabStop w:val="227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61BD"/>
    <w:rsid w:val="0000003D"/>
    <w:rsid w:val="000011C1"/>
    <w:rsid w:val="000012C9"/>
    <w:rsid w:val="00001676"/>
    <w:rsid w:val="00001A11"/>
    <w:rsid w:val="00002635"/>
    <w:rsid w:val="00003249"/>
    <w:rsid w:val="000038AA"/>
    <w:rsid w:val="00003F7B"/>
    <w:rsid w:val="00004294"/>
    <w:rsid w:val="000046E7"/>
    <w:rsid w:val="000047DC"/>
    <w:rsid w:val="000052DC"/>
    <w:rsid w:val="000057FA"/>
    <w:rsid w:val="00005F8E"/>
    <w:rsid w:val="000068C2"/>
    <w:rsid w:val="000070D5"/>
    <w:rsid w:val="00007204"/>
    <w:rsid w:val="0001099A"/>
    <w:rsid w:val="00010E0E"/>
    <w:rsid w:val="00010E5D"/>
    <w:rsid w:val="00011EDB"/>
    <w:rsid w:val="0001392B"/>
    <w:rsid w:val="00013CF3"/>
    <w:rsid w:val="00014846"/>
    <w:rsid w:val="000151CF"/>
    <w:rsid w:val="00015CF4"/>
    <w:rsid w:val="0001665C"/>
    <w:rsid w:val="00016FE5"/>
    <w:rsid w:val="000175C7"/>
    <w:rsid w:val="0002052E"/>
    <w:rsid w:val="00021DA8"/>
    <w:rsid w:val="00021EF1"/>
    <w:rsid w:val="0002352E"/>
    <w:rsid w:val="00023536"/>
    <w:rsid w:val="000235C9"/>
    <w:rsid w:val="0002414A"/>
    <w:rsid w:val="0002416B"/>
    <w:rsid w:val="00024DC9"/>
    <w:rsid w:val="00024E4A"/>
    <w:rsid w:val="00025C7E"/>
    <w:rsid w:val="00026DC8"/>
    <w:rsid w:val="00027667"/>
    <w:rsid w:val="0003109E"/>
    <w:rsid w:val="000315AD"/>
    <w:rsid w:val="0003160A"/>
    <w:rsid w:val="00032DDE"/>
    <w:rsid w:val="00033861"/>
    <w:rsid w:val="00034AE1"/>
    <w:rsid w:val="00037FF3"/>
    <w:rsid w:val="00040025"/>
    <w:rsid w:val="0004080E"/>
    <w:rsid w:val="00042736"/>
    <w:rsid w:val="00042A33"/>
    <w:rsid w:val="00042D0F"/>
    <w:rsid w:val="000431AD"/>
    <w:rsid w:val="00043459"/>
    <w:rsid w:val="000436B8"/>
    <w:rsid w:val="000436DB"/>
    <w:rsid w:val="00043D72"/>
    <w:rsid w:val="0004605D"/>
    <w:rsid w:val="00046433"/>
    <w:rsid w:val="0004643F"/>
    <w:rsid w:val="00050094"/>
    <w:rsid w:val="00051BD6"/>
    <w:rsid w:val="00053AB8"/>
    <w:rsid w:val="000540A6"/>
    <w:rsid w:val="00054383"/>
    <w:rsid w:val="00055049"/>
    <w:rsid w:val="00057073"/>
    <w:rsid w:val="0005753E"/>
    <w:rsid w:val="0006000C"/>
    <w:rsid w:val="00060844"/>
    <w:rsid w:val="000618B3"/>
    <w:rsid w:val="00061C38"/>
    <w:rsid w:val="00064457"/>
    <w:rsid w:val="0006675D"/>
    <w:rsid w:val="00067681"/>
    <w:rsid w:val="00067AAC"/>
    <w:rsid w:val="00067AC7"/>
    <w:rsid w:val="00067B13"/>
    <w:rsid w:val="00070B0E"/>
    <w:rsid w:val="00071AEB"/>
    <w:rsid w:val="000724AA"/>
    <w:rsid w:val="000731FF"/>
    <w:rsid w:val="00074824"/>
    <w:rsid w:val="00074A19"/>
    <w:rsid w:val="00074B5A"/>
    <w:rsid w:val="00076D0D"/>
    <w:rsid w:val="00080B25"/>
    <w:rsid w:val="0008173B"/>
    <w:rsid w:val="00081E14"/>
    <w:rsid w:val="00082DAB"/>
    <w:rsid w:val="00083426"/>
    <w:rsid w:val="0008360B"/>
    <w:rsid w:val="00083851"/>
    <w:rsid w:val="00087C8C"/>
    <w:rsid w:val="0009064D"/>
    <w:rsid w:val="00090961"/>
    <w:rsid w:val="00092143"/>
    <w:rsid w:val="00092212"/>
    <w:rsid w:val="0009323F"/>
    <w:rsid w:val="00093D0D"/>
    <w:rsid w:val="000941FC"/>
    <w:rsid w:val="00095395"/>
    <w:rsid w:val="00095A98"/>
    <w:rsid w:val="0009670E"/>
    <w:rsid w:val="00097A97"/>
    <w:rsid w:val="000A0128"/>
    <w:rsid w:val="000A0565"/>
    <w:rsid w:val="000A097F"/>
    <w:rsid w:val="000A11D5"/>
    <w:rsid w:val="000A30D9"/>
    <w:rsid w:val="000A368F"/>
    <w:rsid w:val="000A456A"/>
    <w:rsid w:val="000A634B"/>
    <w:rsid w:val="000A657E"/>
    <w:rsid w:val="000A7D02"/>
    <w:rsid w:val="000B14A9"/>
    <w:rsid w:val="000B32B4"/>
    <w:rsid w:val="000B5A9E"/>
    <w:rsid w:val="000B5B2B"/>
    <w:rsid w:val="000B7CA1"/>
    <w:rsid w:val="000C0DE5"/>
    <w:rsid w:val="000C1288"/>
    <w:rsid w:val="000C1F61"/>
    <w:rsid w:val="000C5580"/>
    <w:rsid w:val="000C5731"/>
    <w:rsid w:val="000C6A3E"/>
    <w:rsid w:val="000C76C3"/>
    <w:rsid w:val="000D09CC"/>
    <w:rsid w:val="000D14C0"/>
    <w:rsid w:val="000D1A47"/>
    <w:rsid w:val="000D1E3B"/>
    <w:rsid w:val="000D2401"/>
    <w:rsid w:val="000D3E47"/>
    <w:rsid w:val="000D5433"/>
    <w:rsid w:val="000D5B41"/>
    <w:rsid w:val="000D6902"/>
    <w:rsid w:val="000D7D9C"/>
    <w:rsid w:val="000D7F9D"/>
    <w:rsid w:val="000E0743"/>
    <w:rsid w:val="000E07D2"/>
    <w:rsid w:val="000E0AB7"/>
    <w:rsid w:val="000E0ED7"/>
    <w:rsid w:val="000E1539"/>
    <w:rsid w:val="000E17AB"/>
    <w:rsid w:val="000E1AB5"/>
    <w:rsid w:val="000E279B"/>
    <w:rsid w:val="000E2BFB"/>
    <w:rsid w:val="000E2CFE"/>
    <w:rsid w:val="000E3CA6"/>
    <w:rsid w:val="000E3F6E"/>
    <w:rsid w:val="000E5EE7"/>
    <w:rsid w:val="000E6900"/>
    <w:rsid w:val="000F0226"/>
    <w:rsid w:val="000F137A"/>
    <w:rsid w:val="000F1ABE"/>
    <w:rsid w:val="000F2C69"/>
    <w:rsid w:val="000F2D72"/>
    <w:rsid w:val="000F3AB6"/>
    <w:rsid w:val="000F44B9"/>
    <w:rsid w:val="000F5012"/>
    <w:rsid w:val="000F5BB2"/>
    <w:rsid w:val="000F5F85"/>
    <w:rsid w:val="00100A0D"/>
    <w:rsid w:val="00100B83"/>
    <w:rsid w:val="0010227E"/>
    <w:rsid w:val="00102624"/>
    <w:rsid w:val="00102750"/>
    <w:rsid w:val="001030EA"/>
    <w:rsid w:val="001038C8"/>
    <w:rsid w:val="00104039"/>
    <w:rsid w:val="00104DC4"/>
    <w:rsid w:val="0010717C"/>
    <w:rsid w:val="001108B6"/>
    <w:rsid w:val="00110EE9"/>
    <w:rsid w:val="00111071"/>
    <w:rsid w:val="00112011"/>
    <w:rsid w:val="0011230F"/>
    <w:rsid w:val="00112616"/>
    <w:rsid w:val="0011411C"/>
    <w:rsid w:val="0011419B"/>
    <w:rsid w:val="00114AB9"/>
    <w:rsid w:val="00117124"/>
    <w:rsid w:val="00120A68"/>
    <w:rsid w:val="0012171F"/>
    <w:rsid w:val="001217C8"/>
    <w:rsid w:val="00121E01"/>
    <w:rsid w:val="00124275"/>
    <w:rsid w:val="00124390"/>
    <w:rsid w:val="0012439F"/>
    <w:rsid w:val="0012499B"/>
    <w:rsid w:val="0012606F"/>
    <w:rsid w:val="00127340"/>
    <w:rsid w:val="0012788D"/>
    <w:rsid w:val="00127A7E"/>
    <w:rsid w:val="00132544"/>
    <w:rsid w:val="00133D12"/>
    <w:rsid w:val="001352B1"/>
    <w:rsid w:val="0013682C"/>
    <w:rsid w:val="00136AD4"/>
    <w:rsid w:val="001374E9"/>
    <w:rsid w:val="001420A5"/>
    <w:rsid w:val="00143475"/>
    <w:rsid w:val="0014472F"/>
    <w:rsid w:val="00145ADA"/>
    <w:rsid w:val="00146270"/>
    <w:rsid w:val="001473B5"/>
    <w:rsid w:val="0014791E"/>
    <w:rsid w:val="00147B04"/>
    <w:rsid w:val="00150674"/>
    <w:rsid w:val="00150915"/>
    <w:rsid w:val="00151B90"/>
    <w:rsid w:val="00152689"/>
    <w:rsid w:val="00152D38"/>
    <w:rsid w:val="0015398E"/>
    <w:rsid w:val="00153B8F"/>
    <w:rsid w:val="001557EA"/>
    <w:rsid w:val="00156280"/>
    <w:rsid w:val="0015684D"/>
    <w:rsid w:val="00156C81"/>
    <w:rsid w:val="001579D8"/>
    <w:rsid w:val="00157A6C"/>
    <w:rsid w:val="00160045"/>
    <w:rsid w:val="001607A3"/>
    <w:rsid w:val="00160C94"/>
    <w:rsid w:val="00164651"/>
    <w:rsid w:val="00164C70"/>
    <w:rsid w:val="0016536E"/>
    <w:rsid w:val="0016547A"/>
    <w:rsid w:val="00165BBA"/>
    <w:rsid w:val="00167004"/>
    <w:rsid w:val="00170A4B"/>
    <w:rsid w:val="0017190E"/>
    <w:rsid w:val="001735B3"/>
    <w:rsid w:val="00175609"/>
    <w:rsid w:val="00177484"/>
    <w:rsid w:val="0018078B"/>
    <w:rsid w:val="00181543"/>
    <w:rsid w:val="00181FB6"/>
    <w:rsid w:val="001830CA"/>
    <w:rsid w:val="00185116"/>
    <w:rsid w:val="00185391"/>
    <w:rsid w:val="001856D1"/>
    <w:rsid w:val="00186883"/>
    <w:rsid w:val="0018691C"/>
    <w:rsid w:val="00186BC7"/>
    <w:rsid w:val="00187EF2"/>
    <w:rsid w:val="00192B65"/>
    <w:rsid w:val="00195664"/>
    <w:rsid w:val="00196F8F"/>
    <w:rsid w:val="0019785F"/>
    <w:rsid w:val="00197AA3"/>
    <w:rsid w:val="001A04FF"/>
    <w:rsid w:val="001A0710"/>
    <w:rsid w:val="001A1502"/>
    <w:rsid w:val="001A18C0"/>
    <w:rsid w:val="001A35A5"/>
    <w:rsid w:val="001A37F4"/>
    <w:rsid w:val="001A4B82"/>
    <w:rsid w:val="001A4C67"/>
    <w:rsid w:val="001A5019"/>
    <w:rsid w:val="001A55F1"/>
    <w:rsid w:val="001A6883"/>
    <w:rsid w:val="001A7C96"/>
    <w:rsid w:val="001B08D4"/>
    <w:rsid w:val="001B0F5E"/>
    <w:rsid w:val="001B273F"/>
    <w:rsid w:val="001B3336"/>
    <w:rsid w:val="001B3BEB"/>
    <w:rsid w:val="001B407E"/>
    <w:rsid w:val="001B4929"/>
    <w:rsid w:val="001B73E5"/>
    <w:rsid w:val="001C08EC"/>
    <w:rsid w:val="001C0E2B"/>
    <w:rsid w:val="001C107D"/>
    <w:rsid w:val="001C18BD"/>
    <w:rsid w:val="001C4C11"/>
    <w:rsid w:val="001C545C"/>
    <w:rsid w:val="001C70F8"/>
    <w:rsid w:val="001C733D"/>
    <w:rsid w:val="001C7A05"/>
    <w:rsid w:val="001C7E77"/>
    <w:rsid w:val="001D09E8"/>
    <w:rsid w:val="001D1319"/>
    <w:rsid w:val="001D14E5"/>
    <w:rsid w:val="001D26C0"/>
    <w:rsid w:val="001D2829"/>
    <w:rsid w:val="001D2F5C"/>
    <w:rsid w:val="001D413E"/>
    <w:rsid w:val="001D4F85"/>
    <w:rsid w:val="001D5529"/>
    <w:rsid w:val="001D632A"/>
    <w:rsid w:val="001D77F2"/>
    <w:rsid w:val="001E2303"/>
    <w:rsid w:val="001E23A8"/>
    <w:rsid w:val="001E27D4"/>
    <w:rsid w:val="001E46C1"/>
    <w:rsid w:val="001E6210"/>
    <w:rsid w:val="001E7746"/>
    <w:rsid w:val="001F08B2"/>
    <w:rsid w:val="001F2139"/>
    <w:rsid w:val="001F24B5"/>
    <w:rsid w:val="001F3330"/>
    <w:rsid w:val="001F3831"/>
    <w:rsid w:val="001F42D0"/>
    <w:rsid w:val="001F43A8"/>
    <w:rsid w:val="001F4E05"/>
    <w:rsid w:val="001F616C"/>
    <w:rsid w:val="001F677E"/>
    <w:rsid w:val="0020260C"/>
    <w:rsid w:val="00202A52"/>
    <w:rsid w:val="0020763E"/>
    <w:rsid w:val="00207E27"/>
    <w:rsid w:val="00210337"/>
    <w:rsid w:val="00210AE9"/>
    <w:rsid w:val="00210BFC"/>
    <w:rsid w:val="00211A4A"/>
    <w:rsid w:val="00214901"/>
    <w:rsid w:val="00215273"/>
    <w:rsid w:val="0021531F"/>
    <w:rsid w:val="0021534A"/>
    <w:rsid w:val="002158D8"/>
    <w:rsid w:val="00215F7B"/>
    <w:rsid w:val="002169C2"/>
    <w:rsid w:val="002176C9"/>
    <w:rsid w:val="00217EC7"/>
    <w:rsid w:val="002208E6"/>
    <w:rsid w:val="00221EC9"/>
    <w:rsid w:val="00224A14"/>
    <w:rsid w:val="00227531"/>
    <w:rsid w:val="00227896"/>
    <w:rsid w:val="0023007E"/>
    <w:rsid w:val="002300F9"/>
    <w:rsid w:val="00230260"/>
    <w:rsid w:val="002306AB"/>
    <w:rsid w:val="002319E0"/>
    <w:rsid w:val="00233C77"/>
    <w:rsid w:val="002348C8"/>
    <w:rsid w:val="00234D2F"/>
    <w:rsid w:val="0023582D"/>
    <w:rsid w:val="00236383"/>
    <w:rsid w:val="00236BB9"/>
    <w:rsid w:val="00237463"/>
    <w:rsid w:val="00237ECE"/>
    <w:rsid w:val="002402D2"/>
    <w:rsid w:val="00243CB7"/>
    <w:rsid w:val="002440B8"/>
    <w:rsid w:val="002460F7"/>
    <w:rsid w:val="00247D42"/>
    <w:rsid w:val="00250CDC"/>
    <w:rsid w:val="00251EB7"/>
    <w:rsid w:val="002522BF"/>
    <w:rsid w:val="0025283F"/>
    <w:rsid w:val="00252A83"/>
    <w:rsid w:val="00252C70"/>
    <w:rsid w:val="002550F3"/>
    <w:rsid w:val="00256603"/>
    <w:rsid w:val="00257F6E"/>
    <w:rsid w:val="00257FC1"/>
    <w:rsid w:val="002603CF"/>
    <w:rsid w:val="00260BDD"/>
    <w:rsid w:val="00260F9C"/>
    <w:rsid w:val="002613F4"/>
    <w:rsid w:val="00263FA9"/>
    <w:rsid w:val="00264122"/>
    <w:rsid w:val="00265C02"/>
    <w:rsid w:val="00267044"/>
    <w:rsid w:val="0026727D"/>
    <w:rsid w:val="00270131"/>
    <w:rsid w:val="00270339"/>
    <w:rsid w:val="002704B5"/>
    <w:rsid w:val="002704DF"/>
    <w:rsid w:val="00270E51"/>
    <w:rsid w:val="0027109A"/>
    <w:rsid w:val="00271744"/>
    <w:rsid w:val="00271DF4"/>
    <w:rsid w:val="002725C7"/>
    <w:rsid w:val="00274237"/>
    <w:rsid w:val="002746DD"/>
    <w:rsid w:val="002747B5"/>
    <w:rsid w:val="00274B09"/>
    <w:rsid w:val="002750B8"/>
    <w:rsid w:val="0027546D"/>
    <w:rsid w:val="00276FD6"/>
    <w:rsid w:val="002771ED"/>
    <w:rsid w:val="002776AC"/>
    <w:rsid w:val="002776E4"/>
    <w:rsid w:val="0028022C"/>
    <w:rsid w:val="002804D2"/>
    <w:rsid w:val="00281222"/>
    <w:rsid w:val="00281FD8"/>
    <w:rsid w:val="00284022"/>
    <w:rsid w:val="00284380"/>
    <w:rsid w:val="00285421"/>
    <w:rsid w:val="00285E8E"/>
    <w:rsid w:val="00286AA5"/>
    <w:rsid w:val="00286D8D"/>
    <w:rsid w:val="002872AB"/>
    <w:rsid w:val="00290224"/>
    <w:rsid w:val="00290BD9"/>
    <w:rsid w:val="002930DE"/>
    <w:rsid w:val="002931F4"/>
    <w:rsid w:val="00293440"/>
    <w:rsid w:val="002939FD"/>
    <w:rsid w:val="002945DC"/>
    <w:rsid w:val="00294865"/>
    <w:rsid w:val="002960AB"/>
    <w:rsid w:val="00297E67"/>
    <w:rsid w:val="002A0F83"/>
    <w:rsid w:val="002A21AF"/>
    <w:rsid w:val="002A2F04"/>
    <w:rsid w:val="002A497F"/>
    <w:rsid w:val="002A4B5A"/>
    <w:rsid w:val="002A5D9B"/>
    <w:rsid w:val="002A5EA3"/>
    <w:rsid w:val="002A62F7"/>
    <w:rsid w:val="002A7C08"/>
    <w:rsid w:val="002A7F75"/>
    <w:rsid w:val="002B0168"/>
    <w:rsid w:val="002B0802"/>
    <w:rsid w:val="002B153A"/>
    <w:rsid w:val="002B255B"/>
    <w:rsid w:val="002B2795"/>
    <w:rsid w:val="002B290D"/>
    <w:rsid w:val="002B3896"/>
    <w:rsid w:val="002B3905"/>
    <w:rsid w:val="002B3AA6"/>
    <w:rsid w:val="002B4A15"/>
    <w:rsid w:val="002B7B90"/>
    <w:rsid w:val="002C29D3"/>
    <w:rsid w:val="002C3ED9"/>
    <w:rsid w:val="002C43A2"/>
    <w:rsid w:val="002C469B"/>
    <w:rsid w:val="002C4A98"/>
    <w:rsid w:val="002C668C"/>
    <w:rsid w:val="002C6910"/>
    <w:rsid w:val="002C6AC0"/>
    <w:rsid w:val="002C7113"/>
    <w:rsid w:val="002C79C5"/>
    <w:rsid w:val="002D064E"/>
    <w:rsid w:val="002D174D"/>
    <w:rsid w:val="002D229E"/>
    <w:rsid w:val="002D5603"/>
    <w:rsid w:val="002D5C11"/>
    <w:rsid w:val="002D63C3"/>
    <w:rsid w:val="002D6FF7"/>
    <w:rsid w:val="002D7869"/>
    <w:rsid w:val="002E0204"/>
    <w:rsid w:val="002E1C9E"/>
    <w:rsid w:val="002E20B3"/>
    <w:rsid w:val="002E25DD"/>
    <w:rsid w:val="002E3771"/>
    <w:rsid w:val="002E3808"/>
    <w:rsid w:val="002E6DC4"/>
    <w:rsid w:val="002E6FE7"/>
    <w:rsid w:val="002E788C"/>
    <w:rsid w:val="002E7CFE"/>
    <w:rsid w:val="002F09D3"/>
    <w:rsid w:val="002F0B8C"/>
    <w:rsid w:val="002F15FB"/>
    <w:rsid w:val="002F3632"/>
    <w:rsid w:val="002F4062"/>
    <w:rsid w:val="002F50EF"/>
    <w:rsid w:val="002F6101"/>
    <w:rsid w:val="002F6F02"/>
    <w:rsid w:val="002F7693"/>
    <w:rsid w:val="00303930"/>
    <w:rsid w:val="0030422B"/>
    <w:rsid w:val="00304848"/>
    <w:rsid w:val="003049F7"/>
    <w:rsid w:val="00304A4D"/>
    <w:rsid w:val="003075E0"/>
    <w:rsid w:val="00311222"/>
    <w:rsid w:val="00311BE8"/>
    <w:rsid w:val="00312757"/>
    <w:rsid w:val="00313D9F"/>
    <w:rsid w:val="00314C4C"/>
    <w:rsid w:val="00315375"/>
    <w:rsid w:val="0031568E"/>
    <w:rsid w:val="00315CC0"/>
    <w:rsid w:val="00316666"/>
    <w:rsid w:val="003166E6"/>
    <w:rsid w:val="00316E2B"/>
    <w:rsid w:val="00317DC2"/>
    <w:rsid w:val="00321D5A"/>
    <w:rsid w:val="00322155"/>
    <w:rsid w:val="003236C8"/>
    <w:rsid w:val="00324648"/>
    <w:rsid w:val="003257B1"/>
    <w:rsid w:val="00325F2B"/>
    <w:rsid w:val="0032603E"/>
    <w:rsid w:val="00326A91"/>
    <w:rsid w:val="00327297"/>
    <w:rsid w:val="0033022D"/>
    <w:rsid w:val="00330AB5"/>
    <w:rsid w:val="003331DD"/>
    <w:rsid w:val="00334B21"/>
    <w:rsid w:val="003361BD"/>
    <w:rsid w:val="00337261"/>
    <w:rsid w:val="00337F48"/>
    <w:rsid w:val="00341172"/>
    <w:rsid w:val="00342053"/>
    <w:rsid w:val="00342458"/>
    <w:rsid w:val="00342E56"/>
    <w:rsid w:val="00342FD8"/>
    <w:rsid w:val="00343DE8"/>
    <w:rsid w:val="00343F4A"/>
    <w:rsid w:val="00344286"/>
    <w:rsid w:val="003446B9"/>
    <w:rsid w:val="003453D3"/>
    <w:rsid w:val="00346586"/>
    <w:rsid w:val="003479D7"/>
    <w:rsid w:val="00347E84"/>
    <w:rsid w:val="00350452"/>
    <w:rsid w:val="003505B1"/>
    <w:rsid w:val="003506D5"/>
    <w:rsid w:val="00350847"/>
    <w:rsid w:val="00351801"/>
    <w:rsid w:val="003527DF"/>
    <w:rsid w:val="00352C45"/>
    <w:rsid w:val="00353B4B"/>
    <w:rsid w:val="00353D47"/>
    <w:rsid w:val="003543DF"/>
    <w:rsid w:val="00354A88"/>
    <w:rsid w:val="00354CDA"/>
    <w:rsid w:val="0035596F"/>
    <w:rsid w:val="003560A4"/>
    <w:rsid w:val="00357250"/>
    <w:rsid w:val="0035777D"/>
    <w:rsid w:val="00357B34"/>
    <w:rsid w:val="00357B95"/>
    <w:rsid w:val="00360B21"/>
    <w:rsid w:val="00360FBF"/>
    <w:rsid w:val="00362AB2"/>
    <w:rsid w:val="00364376"/>
    <w:rsid w:val="0036527F"/>
    <w:rsid w:val="003656CB"/>
    <w:rsid w:val="00370AFE"/>
    <w:rsid w:val="0037166E"/>
    <w:rsid w:val="00371E02"/>
    <w:rsid w:val="0037208B"/>
    <w:rsid w:val="00373739"/>
    <w:rsid w:val="0037553F"/>
    <w:rsid w:val="00375AE5"/>
    <w:rsid w:val="00377A0C"/>
    <w:rsid w:val="003803F7"/>
    <w:rsid w:val="003805B7"/>
    <w:rsid w:val="00381F75"/>
    <w:rsid w:val="00382456"/>
    <w:rsid w:val="00382FA0"/>
    <w:rsid w:val="00383673"/>
    <w:rsid w:val="00383733"/>
    <w:rsid w:val="00383948"/>
    <w:rsid w:val="00383D0D"/>
    <w:rsid w:val="00383ED8"/>
    <w:rsid w:val="00384737"/>
    <w:rsid w:val="003853A5"/>
    <w:rsid w:val="003855C5"/>
    <w:rsid w:val="00386B79"/>
    <w:rsid w:val="00386DC9"/>
    <w:rsid w:val="00387074"/>
    <w:rsid w:val="00387ED0"/>
    <w:rsid w:val="003910E8"/>
    <w:rsid w:val="003915C5"/>
    <w:rsid w:val="00391982"/>
    <w:rsid w:val="00392539"/>
    <w:rsid w:val="003926F1"/>
    <w:rsid w:val="00392E94"/>
    <w:rsid w:val="00393764"/>
    <w:rsid w:val="0039400D"/>
    <w:rsid w:val="0039504E"/>
    <w:rsid w:val="00395BFE"/>
    <w:rsid w:val="00395CFA"/>
    <w:rsid w:val="003964AF"/>
    <w:rsid w:val="00397827"/>
    <w:rsid w:val="003A085A"/>
    <w:rsid w:val="003A1446"/>
    <w:rsid w:val="003A2614"/>
    <w:rsid w:val="003A3EC4"/>
    <w:rsid w:val="003A4828"/>
    <w:rsid w:val="003A497B"/>
    <w:rsid w:val="003A497D"/>
    <w:rsid w:val="003A4E57"/>
    <w:rsid w:val="003A59A0"/>
    <w:rsid w:val="003A7600"/>
    <w:rsid w:val="003B011D"/>
    <w:rsid w:val="003B243E"/>
    <w:rsid w:val="003B3CD5"/>
    <w:rsid w:val="003B4678"/>
    <w:rsid w:val="003B4693"/>
    <w:rsid w:val="003B50AB"/>
    <w:rsid w:val="003B51BE"/>
    <w:rsid w:val="003B641C"/>
    <w:rsid w:val="003B7716"/>
    <w:rsid w:val="003B7A38"/>
    <w:rsid w:val="003C058D"/>
    <w:rsid w:val="003C1E29"/>
    <w:rsid w:val="003C248B"/>
    <w:rsid w:val="003C300E"/>
    <w:rsid w:val="003C31F4"/>
    <w:rsid w:val="003C320E"/>
    <w:rsid w:val="003C4386"/>
    <w:rsid w:val="003C4EA5"/>
    <w:rsid w:val="003C5BB8"/>
    <w:rsid w:val="003C5CBA"/>
    <w:rsid w:val="003C72E1"/>
    <w:rsid w:val="003D0D71"/>
    <w:rsid w:val="003D14C7"/>
    <w:rsid w:val="003D256F"/>
    <w:rsid w:val="003D3300"/>
    <w:rsid w:val="003D3694"/>
    <w:rsid w:val="003D3856"/>
    <w:rsid w:val="003D3EDE"/>
    <w:rsid w:val="003D55CB"/>
    <w:rsid w:val="003D60C9"/>
    <w:rsid w:val="003D62DB"/>
    <w:rsid w:val="003D707B"/>
    <w:rsid w:val="003D7953"/>
    <w:rsid w:val="003E07BA"/>
    <w:rsid w:val="003E0ED1"/>
    <w:rsid w:val="003E32C9"/>
    <w:rsid w:val="003E32D6"/>
    <w:rsid w:val="003E4448"/>
    <w:rsid w:val="003E4EEC"/>
    <w:rsid w:val="003E4F1E"/>
    <w:rsid w:val="003E5470"/>
    <w:rsid w:val="003E56FA"/>
    <w:rsid w:val="003E5E99"/>
    <w:rsid w:val="003E639D"/>
    <w:rsid w:val="003E680A"/>
    <w:rsid w:val="003E75F3"/>
    <w:rsid w:val="003F2136"/>
    <w:rsid w:val="003F293D"/>
    <w:rsid w:val="003F4FB9"/>
    <w:rsid w:val="003F5B85"/>
    <w:rsid w:val="003F6146"/>
    <w:rsid w:val="003F6275"/>
    <w:rsid w:val="003F6A9F"/>
    <w:rsid w:val="003F72B7"/>
    <w:rsid w:val="003F7452"/>
    <w:rsid w:val="004014A2"/>
    <w:rsid w:val="00404731"/>
    <w:rsid w:val="004055EC"/>
    <w:rsid w:val="00407B63"/>
    <w:rsid w:val="00414DAD"/>
    <w:rsid w:val="0041535C"/>
    <w:rsid w:val="004157C1"/>
    <w:rsid w:val="00416251"/>
    <w:rsid w:val="00416F96"/>
    <w:rsid w:val="004173FA"/>
    <w:rsid w:val="004175AA"/>
    <w:rsid w:val="0041764F"/>
    <w:rsid w:val="00417CFF"/>
    <w:rsid w:val="00421652"/>
    <w:rsid w:val="00421873"/>
    <w:rsid w:val="0042192F"/>
    <w:rsid w:val="0042560C"/>
    <w:rsid w:val="00425D64"/>
    <w:rsid w:val="00426212"/>
    <w:rsid w:val="004266CB"/>
    <w:rsid w:val="00430ABE"/>
    <w:rsid w:val="00430EAB"/>
    <w:rsid w:val="00430F30"/>
    <w:rsid w:val="00431157"/>
    <w:rsid w:val="00431838"/>
    <w:rsid w:val="0043204B"/>
    <w:rsid w:val="0043283B"/>
    <w:rsid w:val="004336D3"/>
    <w:rsid w:val="00433BB6"/>
    <w:rsid w:val="0043448F"/>
    <w:rsid w:val="004359B5"/>
    <w:rsid w:val="00437220"/>
    <w:rsid w:val="004374D0"/>
    <w:rsid w:val="004379F6"/>
    <w:rsid w:val="00440CCE"/>
    <w:rsid w:val="00441801"/>
    <w:rsid w:val="0044231F"/>
    <w:rsid w:val="00443B0C"/>
    <w:rsid w:val="00444E28"/>
    <w:rsid w:val="00444EEB"/>
    <w:rsid w:val="004456E7"/>
    <w:rsid w:val="00445CA6"/>
    <w:rsid w:val="00445DE5"/>
    <w:rsid w:val="0044753E"/>
    <w:rsid w:val="0044778F"/>
    <w:rsid w:val="00447A42"/>
    <w:rsid w:val="0045037C"/>
    <w:rsid w:val="00450410"/>
    <w:rsid w:val="00452D65"/>
    <w:rsid w:val="00454DDF"/>
    <w:rsid w:val="00455D70"/>
    <w:rsid w:val="0045610B"/>
    <w:rsid w:val="00456238"/>
    <w:rsid w:val="00456B62"/>
    <w:rsid w:val="00457260"/>
    <w:rsid w:val="0045745B"/>
    <w:rsid w:val="004609BA"/>
    <w:rsid w:val="00460C1E"/>
    <w:rsid w:val="00461046"/>
    <w:rsid w:val="004623E7"/>
    <w:rsid w:val="0046246C"/>
    <w:rsid w:val="0046320E"/>
    <w:rsid w:val="004632CB"/>
    <w:rsid w:val="00464213"/>
    <w:rsid w:val="00470296"/>
    <w:rsid w:val="00470702"/>
    <w:rsid w:val="00470759"/>
    <w:rsid w:val="0047158E"/>
    <w:rsid w:val="00471B3F"/>
    <w:rsid w:val="00472CDA"/>
    <w:rsid w:val="004739E2"/>
    <w:rsid w:val="00473E41"/>
    <w:rsid w:val="00474FE9"/>
    <w:rsid w:val="00475A57"/>
    <w:rsid w:val="004766D7"/>
    <w:rsid w:val="004812D3"/>
    <w:rsid w:val="00481460"/>
    <w:rsid w:val="004833D7"/>
    <w:rsid w:val="004835A1"/>
    <w:rsid w:val="00483964"/>
    <w:rsid w:val="00483E91"/>
    <w:rsid w:val="004840FF"/>
    <w:rsid w:val="00484833"/>
    <w:rsid w:val="004851DD"/>
    <w:rsid w:val="004853B6"/>
    <w:rsid w:val="0048546A"/>
    <w:rsid w:val="00485F6F"/>
    <w:rsid w:val="00487100"/>
    <w:rsid w:val="00487565"/>
    <w:rsid w:val="0048773F"/>
    <w:rsid w:val="004903F7"/>
    <w:rsid w:val="0049186C"/>
    <w:rsid w:val="00492662"/>
    <w:rsid w:val="004926F3"/>
    <w:rsid w:val="004A051B"/>
    <w:rsid w:val="004A1DB4"/>
    <w:rsid w:val="004A2B66"/>
    <w:rsid w:val="004A2E9B"/>
    <w:rsid w:val="004A4517"/>
    <w:rsid w:val="004A52B6"/>
    <w:rsid w:val="004A6510"/>
    <w:rsid w:val="004B019B"/>
    <w:rsid w:val="004B0A12"/>
    <w:rsid w:val="004B0D8F"/>
    <w:rsid w:val="004B0FAC"/>
    <w:rsid w:val="004B13FA"/>
    <w:rsid w:val="004B2012"/>
    <w:rsid w:val="004B2F32"/>
    <w:rsid w:val="004B3465"/>
    <w:rsid w:val="004B5382"/>
    <w:rsid w:val="004B659F"/>
    <w:rsid w:val="004B79D6"/>
    <w:rsid w:val="004B7F3E"/>
    <w:rsid w:val="004C1312"/>
    <w:rsid w:val="004C4529"/>
    <w:rsid w:val="004C488F"/>
    <w:rsid w:val="004C5310"/>
    <w:rsid w:val="004C5610"/>
    <w:rsid w:val="004C6A0D"/>
    <w:rsid w:val="004C75B0"/>
    <w:rsid w:val="004D09E9"/>
    <w:rsid w:val="004D220E"/>
    <w:rsid w:val="004D23D9"/>
    <w:rsid w:val="004D2E81"/>
    <w:rsid w:val="004D31B1"/>
    <w:rsid w:val="004D3592"/>
    <w:rsid w:val="004D4E26"/>
    <w:rsid w:val="004D5472"/>
    <w:rsid w:val="004D5501"/>
    <w:rsid w:val="004D5954"/>
    <w:rsid w:val="004D60B5"/>
    <w:rsid w:val="004D619E"/>
    <w:rsid w:val="004D64CF"/>
    <w:rsid w:val="004D66FE"/>
    <w:rsid w:val="004E046F"/>
    <w:rsid w:val="004E5921"/>
    <w:rsid w:val="004E7747"/>
    <w:rsid w:val="004E7FA4"/>
    <w:rsid w:val="004F13AA"/>
    <w:rsid w:val="004F1D8E"/>
    <w:rsid w:val="004F2291"/>
    <w:rsid w:val="004F2534"/>
    <w:rsid w:val="004F3118"/>
    <w:rsid w:val="004F387A"/>
    <w:rsid w:val="004F3886"/>
    <w:rsid w:val="004F3B5D"/>
    <w:rsid w:val="004F498A"/>
    <w:rsid w:val="004F6938"/>
    <w:rsid w:val="004F6B6B"/>
    <w:rsid w:val="004F7067"/>
    <w:rsid w:val="00500809"/>
    <w:rsid w:val="00502B16"/>
    <w:rsid w:val="00502E34"/>
    <w:rsid w:val="005038FE"/>
    <w:rsid w:val="00503A85"/>
    <w:rsid w:val="00503F65"/>
    <w:rsid w:val="005043FF"/>
    <w:rsid w:val="00512AC8"/>
    <w:rsid w:val="00516875"/>
    <w:rsid w:val="005168DC"/>
    <w:rsid w:val="00516F8C"/>
    <w:rsid w:val="005174F2"/>
    <w:rsid w:val="00517C3F"/>
    <w:rsid w:val="00517FBC"/>
    <w:rsid w:val="0052035E"/>
    <w:rsid w:val="00520409"/>
    <w:rsid w:val="0052053C"/>
    <w:rsid w:val="00520EDC"/>
    <w:rsid w:val="00520F7C"/>
    <w:rsid w:val="00521919"/>
    <w:rsid w:val="00521A86"/>
    <w:rsid w:val="00522583"/>
    <w:rsid w:val="0052279D"/>
    <w:rsid w:val="005229F9"/>
    <w:rsid w:val="005234D2"/>
    <w:rsid w:val="00523D28"/>
    <w:rsid w:val="00524E37"/>
    <w:rsid w:val="005256F3"/>
    <w:rsid w:val="00525D1D"/>
    <w:rsid w:val="00525E30"/>
    <w:rsid w:val="00526AF4"/>
    <w:rsid w:val="0053091E"/>
    <w:rsid w:val="005309DD"/>
    <w:rsid w:val="00530AA4"/>
    <w:rsid w:val="00531012"/>
    <w:rsid w:val="00531106"/>
    <w:rsid w:val="005323F3"/>
    <w:rsid w:val="005325CF"/>
    <w:rsid w:val="005327E7"/>
    <w:rsid w:val="00532DAB"/>
    <w:rsid w:val="005350E1"/>
    <w:rsid w:val="005352FA"/>
    <w:rsid w:val="005356BB"/>
    <w:rsid w:val="00535A46"/>
    <w:rsid w:val="00536DDD"/>
    <w:rsid w:val="00537C39"/>
    <w:rsid w:val="0054100A"/>
    <w:rsid w:val="005435E8"/>
    <w:rsid w:val="005438EE"/>
    <w:rsid w:val="00543F58"/>
    <w:rsid w:val="00544033"/>
    <w:rsid w:val="00544038"/>
    <w:rsid w:val="005459C3"/>
    <w:rsid w:val="00546714"/>
    <w:rsid w:val="005467C2"/>
    <w:rsid w:val="00547188"/>
    <w:rsid w:val="00547C02"/>
    <w:rsid w:val="00550336"/>
    <w:rsid w:val="0055076A"/>
    <w:rsid w:val="005523BA"/>
    <w:rsid w:val="00552C30"/>
    <w:rsid w:val="00554229"/>
    <w:rsid w:val="005547EF"/>
    <w:rsid w:val="005553CA"/>
    <w:rsid w:val="00555529"/>
    <w:rsid w:val="00555985"/>
    <w:rsid w:val="00557FB0"/>
    <w:rsid w:val="005607BD"/>
    <w:rsid w:val="005617B9"/>
    <w:rsid w:val="00561FB8"/>
    <w:rsid w:val="00562FBA"/>
    <w:rsid w:val="00563A5C"/>
    <w:rsid w:val="0056476C"/>
    <w:rsid w:val="0056542C"/>
    <w:rsid w:val="0056715A"/>
    <w:rsid w:val="00567A22"/>
    <w:rsid w:val="0057125C"/>
    <w:rsid w:val="005721D0"/>
    <w:rsid w:val="005722D5"/>
    <w:rsid w:val="00572468"/>
    <w:rsid w:val="00572900"/>
    <w:rsid w:val="00576CB6"/>
    <w:rsid w:val="00577788"/>
    <w:rsid w:val="005778C6"/>
    <w:rsid w:val="00581FD0"/>
    <w:rsid w:val="005824CD"/>
    <w:rsid w:val="0058270B"/>
    <w:rsid w:val="00583046"/>
    <w:rsid w:val="00583172"/>
    <w:rsid w:val="0058333F"/>
    <w:rsid w:val="00584449"/>
    <w:rsid w:val="0058603B"/>
    <w:rsid w:val="005861C8"/>
    <w:rsid w:val="00587E9E"/>
    <w:rsid w:val="005908B7"/>
    <w:rsid w:val="00590D55"/>
    <w:rsid w:val="00591CFC"/>
    <w:rsid w:val="00592AE9"/>
    <w:rsid w:val="00592DD7"/>
    <w:rsid w:val="00592EB7"/>
    <w:rsid w:val="00593ECA"/>
    <w:rsid w:val="00595352"/>
    <w:rsid w:val="005959D7"/>
    <w:rsid w:val="005959DD"/>
    <w:rsid w:val="00595E86"/>
    <w:rsid w:val="00597121"/>
    <w:rsid w:val="00597999"/>
    <w:rsid w:val="005A0EF0"/>
    <w:rsid w:val="005A1D71"/>
    <w:rsid w:val="005A3C70"/>
    <w:rsid w:val="005A41B6"/>
    <w:rsid w:val="005A491C"/>
    <w:rsid w:val="005A5471"/>
    <w:rsid w:val="005A5C23"/>
    <w:rsid w:val="005A65B5"/>
    <w:rsid w:val="005B0AEF"/>
    <w:rsid w:val="005B0F21"/>
    <w:rsid w:val="005B217C"/>
    <w:rsid w:val="005B223B"/>
    <w:rsid w:val="005B28A4"/>
    <w:rsid w:val="005B2FB6"/>
    <w:rsid w:val="005B33EA"/>
    <w:rsid w:val="005B5259"/>
    <w:rsid w:val="005B546E"/>
    <w:rsid w:val="005B565E"/>
    <w:rsid w:val="005B565F"/>
    <w:rsid w:val="005B5B80"/>
    <w:rsid w:val="005B6222"/>
    <w:rsid w:val="005B6B52"/>
    <w:rsid w:val="005C0E3D"/>
    <w:rsid w:val="005C13CA"/>
    <w:rsid w:val="005C20CB"/>
    <w:rsid w:val="005C2A54"/>
    <w:rsid w:val="005C3CE8"/>
    <w:rsid w:val="005C51F9"/>
    <w:rsid w:val="005C677E"/>
    <w:rsid w:val="005D2278"/>
    <w:rsid w:val="005D2D18"/>
    <w:rsid w:val="005D3D2E"/>
    <w:rsid w:val="005D4645"/>
    <w:rsid w:val="005D6244"/>
    <w:rsid w:val="005D6396"/>
    <w:rsid w:val="005D7D3F"/>
    <w:rsid w:val="005E227D"/>
    <w:rsid w:val="005E25FF"/>
    <w:rsid w:val="005E2EFD"/>
    <w:rsid w:val="005E36E7"/>
    <w:rsid w:val="005E3D79"/>
    <w:rsid w:val="005E3EB6"/>
    <w:rsid w:val="005E486D"/>
    <w:rsid w:val="005E6100"/>
    <w:rsid w:val="005E6264"/>
    <w:rsid w:val="005F03E2"/>
    <w:rsid w:val="005F052D"/>
    <w:rsid w:val="005F0533"/>
    <w:rsid w:val="005F31D7"/>
    <w:rsid w:val="005F4059"/>
    <w:rsid w:val="005F4071"/>
    <w:rsid w:val="005F5C79"/>
    <w:rsid w:val="005F5D3B"/>
    <w:rsid w:val="005F6956"/>
    <w:rsid w:val="005F728E"/>
    <w:rsid w:val="005F73C7"/>
    <w:rsid w:val="005F74DA"/>
    <w:rsid w:val="00602480"/>
    <w:rsid w:val="006029B4"/>
    <w:rsid w:val="00602AED"/>
    <w:rsid w:val="00603F38"/>
    <w:rsid w:val="00604E77"/>
    <w:rsid w:val="00605CA1"/>
    <w:rsid w:val="006062C9"/>
    <w:rsid w:val="00607853"/>
    <w:rsid w:val="006100FB"/>
    <w:rsid w:val="0061131A"/>
    <w:rsid w:val="006148BA"/>
    <w:rsid w:val="00616024"/>
    <w:rsid w:val="00616914"/>
    <w:rsid w:val="006177F3"/>
    <w:rsid w:val="00620E0E"/>
    <w:rsid w:val="0062197B"/>
    <w:rsid w:val="00621BCB"/>
    <w:rsid w:val="006234E2"/>
    <w:rsid w:val="006237A5"/>
    <w:rsid w:val="00624DC4"/>
    <w:rsid w:val="00624DE0"/>
    <w:rsid w:val="00625A03"/>
    <w:rsid w:val="00626DDF"/>
    <w:rsid w:val="0062708B"/>
    <w:rsid w:val="006270DD"/>
    <w:rsid w:val="0062712E"/>
    <w:rsid w:val="0062713E"/>
    <w:rsid w:val="00627233"/>
    <w:rsid w:val="006304D3"/>
    <w:rsid w:val="00632502"/>
    <w:rsid w:val="00632F86"/>
    <w:rsid w:val="00633142"/>
    <w:rsid w:val="006341D1"/>
    <w:rsid w:val="00636550"/>
    <w:rsid w:val="00637153"/>
    <w:rsid w:val="00637741"/>
    <w:rsid w:val="0064027D"/>
    <w:rsid w:val="00640290"/>
    <w:rsid w:val="00642E85"/>
    <w:rsid w:val="006437D4"/>
    <w:rsid w:val="00645282"/>
    <w:rsid w:val="0064538A"/>
    <w:rsid w:val="006459ED"/>
    <w:rsid w:val="00646A6A"/>
    <w:rsid w:val="006476E0"/>
    <w:rsid w:val="006479B2"/>
    <w:rsid w:val="00653302"/>
    <w:rsid w:val="00653738"/>
    <w:rsid w:val="00654046"/>
    <w:rsid w:val="00654076"/>
    <w:rsid w:val="00654658"/>
    <w:rsid w:val="00654DCB"/>
    <w:rsid w:val="006553D0"/>
    <w:rsid w:val="0066051F"/>
    <w:rsid w:val="0066348C"/>
    <w:rsid w:val="00663761"/>
    <w:rsid w:val="00663FFE"/>
    <w:rsid w:val="0066494C"/>
    <w:rsid w:val="006678BB"/>
    <w:rsid w:val="0066798F"/>
    <w:rsid w:val="00671731"/>
    <w:rsid w:val="00672399"/>
    <w:rsid w:val="00672E3A"/>
    <w:rsid w:val="00675AA9"/>
    <w:rsid w:val="00675E38"/>
    <w:rsid w:val="00675F71"/>
    <w:rsid w:val="006766FE"/>
    <w:rsid w:val="00677D5F"/>
    <w:rsid w:val="00680273"/>
    <w:rsid w:val="00680450"/>
    <w:rsid w:val="00680892"/>
    <w:rsid w:val="00680EB5"/>
    <w:rsid w:val="006810A1"/>
    <w:rsid w:val="006821C3"/>
    <w:rsid w:val="0068233F"/>
    <w:rsid w:val="00683D36"/>
    <w:rsid w:val="0068638E"/>
    <w:rsid w:val="0068748B"/>
    <w:rsid w:val="0068758F"/>
    <w:rsid w:val="006903CA"/>
    <w:rsid w:val="00690A77"/>
    <w:rsid w:val="00691BFD"/>
    <w:rsid w:val="00692DC5"/>
    <w:rsid w:val="00693F94"/>
    <w:rsid w:val="006941D3"/>
    <w:rsid w:val="00695965"/>
    <w:rsid w:val="00695F82"/>
    <w:rsid w:val="006A059E"/>
    <w:rsid w:val="006A0D3F"/>
    <w:rsid w:val="006A185C"/>
    <w:rsid w:val="006A1C69"/>
    <w:rsid w:val="006A3387"/>
    <w:rsid w:val="006A3F2E"/>
    <w:rsid w:val="006A4C4A"/>
    <w:rsid w:val="006A531E"/>
    <w:rsid w:val="006A5CA5"/>
    <w:rsid w:val="006A6872"/>
    <w:rsid w:val="006A68A5"/>
    <w:rsid w:val="006A7F03"/>
    <w:rsid w:val="006B0992"/>
    <w:rsid w:val="006B0F42"/>
    <w:rsid w:val="006B204A"/>
    <w:rsid w:val="006B3008"/>
    <w:rsid w:val="006B4800"/>
    <w:rsid w:val="006B5943"/>
    <w:rsid w:val="006C00FB"/>
    <w:rsid w:val="006C0AFA"/>
    <w:rsid w:val="006C12F6"/>
    <w:rsid w:val="006C16AD"/>
    <w:rsid w:val="006C257A"/>
    <w:rsid w:val="006C4897"/>
    <w:rsid w:val="006C5085"/>
    <w:rsid w:val="006C5671"/>
    <w:rsid w:val="006C5C86"/>
    <w:rsid w:val="006C5E15"/>
    <w:rsid w:val="006C6411"/>
    <w:rsid w:val="006C7B44"/>
    <w:rsid w:val="006C7B8D"/>
    <w:rsid w:val="006D006C"/>
    <w:rsid w:val="006D1E2C"/>
    <w:rsid w:val="006D1FA5"/>
    <w:rsid w:val="006D2943"/>
    <w:rsid w:val="006D3E5E"/>
    <w:rsid w:val="006D4285"/>
    <w:rsid w:val="006D48D5"/>
    <w:rsid w:val="006D4CEA"/>
    <w:rsid w:val="006D526F"/>
    <w:rsid w:val="006D59D5"/>
    <w:rsid w:val="006D62B8"/>
    <w:rsid w:val="006D66A3"/>
    <w:rsid w:val="006E02A2"/>
    <w:rsid w:val="006E02A5"/>
    <w:rsid w:val="006E110A"/>
    <w:rsid w:val="006E14CF"/>
    <w:rsid w:val="006E1D9C"/>
    <w:rsid w:val="006E3B1C"/>
    <w:rsid w:val="006E54FC"/>
    <w:rsid w:val="006E563F"/>
    <w:rsid w:val="006E639F"/>
    <w:rsid w:val="006E6746"/>
    <w:rsid w:val="006F0069"/>
    <w:rsid w:val="006F0934"/>
    <w:rsid w:val="006F0A9F"/>
    <w:rsid w:val="006F138A"/>
    <w:rsid w:val="006F15C5"/>
    <w:rsid w:val="006F22E0"/>
    <w:rsid w:val="006F2462"/>
    <w:rsid w:val="006F2704"/>
    <w:rsid w:val="006F2EFB"/>
    <w:rsid w:val="006F318A"/>
    <w:rsid w:val="006F3D0E"/>
    <w:rsid w:val="006F3F5B"/>
    <w:rsid w:val="006F44E3"/>
    <w:rsid w:val="006F4E4A"/>
    <w:rsid w:val="006F57B7"/>
    <w:rsid w:val="006F5E44"/>
    <w:rsid w:val="006F69B9"/>
    <w:rsid w:val="006F7BCC"/>
    <w:rsid w:val="007023CF"/>
    <w:rsid w:val="00702735"/>
    <w:rsid w:val="00702F30"/>
    <w:rsid w:val="00703810"/>
    <w:rsid w:val="007045D4"/>
    <w:rsid w:val="007075B5"/>
    <w:rsid w:val="007075EB"/>
    <w:rsid w:val="00707A88"/>
    <w:rsid w:val="00707AE0"/>
    <w:rsid w:val="007101F2"/>
    <w:rsid w:val="00711161"/>
    <w:rsid w:val="0071125B"/>
    <w:rsid w:val="00711628"/>
    <w:rsid w:val="00712EC2"/>
    <w:rsid w:val="00713453"/>
    <w:rsid w:val="007144CF"/>
    <w:rsid w:val="0071561B"/>
    <w:rsid w:val="0071566A"/>
    <w:rsid w:val="00716032"/>
    <w:rsid w:val="00716315"/>
    <w:rsid w:val="00716F99"/>
    <w:rsid w:val="0072024B"/>
    <w:rsid w:val="00721A9F"/>
    <w:rsid w:val="00722E66"/>
    <w:rsid w:val="00722FAA"/>
    <w:rsid w:val="00725005"/>
    <w:rsid w:val="00726253"/>
    <w:rsid w:val="007268D9"/>
    <w:rsid w:val="00730D51"/>
    <w:rsid w:val="007333C1"/>
    <w:rsid w:val="007357DD"/>
    <w:rsid w:val="00737504"/>
    <w:rsid w:val="0073780C"/>
    <w:rsid w:val="007378C4"/>
    <w:rsid w:val="007406D5"/>
    <w:rsid w:val="00740AA4"/>
    <w:rsid w:val="00741676"/>
    <w:rsid w:val="0074298B"/>
    <w:rsid w:val="00745634"/>
    <w:rsid w:val="007464BF"/>
    <w:rsid w:val="00746EAD"/>
    <w:rsid w:val="00750325"/>
    <w:rsid w:val="00750AC6"/>
    <w:rsid w:val="00752E43"/>
    <w:rsid w:val="007535AF"/>
    <w:rsid w:val="007538C2"/>
    <w:rsid w:val="00753D72"/>
    <w:rsid w:val="007542A3"/>
    <w:rsid w:val="00755245"/>
    <w:rsid w:val="007552B2"/>
    <w:rsid w:val="00757A74"/>
    <w:rsid w:val="00760448"/>
    <w:rsid w:val="00760ADC"/>
    <w:rsid w:val="00761A79"/>
    <w:rsid w:val="00761C0D"/>
    <w:rsid w:val="00762D61"/>
    <w:rsid w:val="007646F6"/>
    <w:rsid w:val="00771404"/>
    <w:rsid w:val="007718A4"/>
    <w:rsid w:val="0077318C"/>
    <w:rsid w:val="007739DE"/>
    <w:rsid w:val="007742AF"/>
    <w:rsid w:val="00781697"/>
    <w:rsid w:val="00781FEB"/>
    <w:rsid w:val="007824DB"/>
    <w:rsid w:val="00782801"/>
    <w:rsid w:val="00782C2B"/>
    <w:rsid w:val="00782F82"/>
    <w:rsid w:val="007833E7"/>
    <w:rsid w:val="0078368A"/>
    <w:rsid w:val="00785EB9"/>
    <w:rsid w:val="00786631"/>
    <w:rsid w:val="007904CF"/>
    <w:rsid w:val="0079053B"/>
    <w:rsid w:val="00790E63"/>
    <w:rsid w:val="00791738"/>
    <w:rsid w:val="00791FF6"/>
    <w:rsid w:val="007922BF"/>
    <w:rsid w:val="00792585"/>
    <w:rsid w:val="00792A29"/>
    <w:rsid w:val="00794893"/>
    <w:rsid w:val="007948BB"/>
    <w:rsid w:val="007948D6"/>
    <w:rsid w:val="007956AF"/>
    <w:rsid w:val="00797BB6"/>
    <w:rsid w:val="007A009C"/>
    <w:rsid w:val="007A020A"/>
    <w:rsid w:val="007A04AB"/>
    <w:rsid w:val="007A0EFB"/>
    <w:rsid w:val="007A12BE"/>
    <w:rsid w:val="007A2442"/>
    <w:rsid w:val="007A28D8"/>
    <w:rsid w:val="007A368C"/>
    <w:rsid w:val="007A5E47"/>
    <w:rsid w:val="007A6050"/>
    <w:rsid w:val="007A6119"/>
    <w:rsid w:val="007A6804"/>
    <w:rsid w:val="007A6A00"/>
    <w:rsid w:val="007A6CC1"/>
    <w:rsid w:val="007B0324"/>
    <w:rsid w:val="007B0627"/>
    <w:rsid w:val="007B159E"/>
    <w:rsid w:val="007B1C53"/>
    <w:rsid w:val="007B1D64"/>
    <w:rsid w:val="007B4301"/>
    <w:rsid w:val="007B4EA6"/>
    <w:rsid w:val="007B57DC"/>
    <w:rsid w:val="007B6089"/>
    <w:rsid w:val="007B660E"/>
    <w:rsid w:val="007B68FE"/>
    <w:rsid w:val="007B6F76"/>
    <w:rsid w:val="007B7559"/>
    <w:rsid w:val="007B7793"/>
    <w:rsid w:val="007C21AB"/>
    <w:rsid w:val="007C4781"/>
    <w:rsid w:val="007C556A"/>
    <w:rsid w:val="007C655A"/>
    <w:rsid w:val="007C6EFD"/>
    <w:rsid w:val="007C76B0"/>
    <w:rsid w:val="007C7FF5"/>
    <w:rsid w:val="007D0020"/>
    <w:rsid w:val="007D068C"/>
    <w:rsid w:val="007D0C1B"/>
    <w:rsid w:val="007D0C29"/>
    <w:rsid w:val="007D176F"/>
    <w:rsid w:val="007D21FE"/>
    <w:rsid w:val="007D2E16"/>
    <w:rsid w:val="007D370E"/>
    <w:rsid w:val="007D382A"/>
    <w:rsid w:val="007D5C9A"/>
    <w:rsid w:val="007D5DF7"/>
    <w:rsid w:val="007D773C"/>
    <w:rsid w:val="007D7AAA"/>
    <w:rsid w:val="007E0FD8"/>
    <w:rsid w:val="007E1C5D"/>
    <w:rsid w:val="007E27B0"/>
    <w:rsid w:val="007E2B0B"/>
    <w:rsid w:val="007E427F"/>
    <w:rsid w:val="007E4B70"/>
    <w:rsid w:val="007E50D8"/>
    <w:rsid w:val="007E75DA"/>
    <w:rsid w:val="007E7A93"/>
    <w:rsid w:val="007E7CE8"/>
    <w:rsid w:val="007F0691"/>
    <w:rsid w:val="007F0AAC"/>
    <w:rsid w:val="007F120A"/>
    <w:rsid w:val="007F1234"/>
    <w:rsid w:val="007F1704"/>
    <w:rsid w:val="007F2125"/>
    <w:rsid w:val="007F3521"/>
    <w:rsid w:val="007F4E6C"/>
    <w:rsid w:val="007F63F9"/>
    <w:rsid w:val="00800151"/>
    <w:rsid w:val="008013FF"/>
    <w:rsid w:val="0080260C"/>
    <w:rsid w:val="00802AA8"/>
    <w:rsid w:val="00802C09"/>
    <w:rsid w:val="00803BBF"/>
    <w:rsid w:val="00803D19"/>
    <w:rsid w:val="0080407F"/>
    <w:rsid w:val="00804247"/>
    <w:rsid w:val="00804D85"/>
    <w:rsid w:val="008079EE"/>
    <w:rsid w:val="008116E6"/>
    <w:rsid w:val="0081462A"/>
    <w:rsid w:val="00814925"/>
    <w:rsid w:val="00815D5D"/>
    <w:rsid w:val="00816E12"/>
    <w:rsid w:val="00817154"/>
    <w:rsid w:val="00817FD8"/>
    <w:rsid w:val="00820C2C"/>
    <w:rsid w:val="00820D56"/>
    <w:rsid w:val="008232EB"/>
    <w:rsid w:val="00823A84"/>
    <w:rsid w:val="00823C4F"/>
    <w:rsid w:val="0082469E"/>
    <w:rsid w:val="008250E5"/>
    <w:rsid w:val="00825775"/>
    <w:rsid w:val="008268E3"/>
    <w:rsid w:val="00826CD3"/>
    <w:rsid w:val="0082724A"/>
    <w:rsid w:val="008303A5"/>
    <w:rsid w:val="008308DF"/>
    <w:rsid w:val="0083235C"/>
    <w:rsid w:val="008337C0"/>
    <w:rsid w:val="00834301"/>
    <w:rsid w:val="00834BD8"/>
    <w:rsid w:val="008355E0"/>
    <w:rsid w:val="00835C28"/>
    <w:rsid w:val="00835D88"/>
    <w:rsid w:val="00835EA9"/>
    <w:rsid w:val="00836168"/>
    <w:rsid w:val="00837377"/>
    <w:rsid w:val="00837EBD"/>
    <w:rsid w:val="00840205"/>
    <w:rsid w:val="008403CF"/>
    <w:rsid w:val="008408A5"/>
    <w:rsid w:val="00841240"/>
    <w:rsid w:val="00842839"/>
    <w:rsid w:val="00842B37"/>
    <w:rsid w:val="00844539"/>
    <w:rsid w:val="00844903"/>
    <w:rsid w:val="00845505"/>
    <w:rsid w:val="0084571D"/>
    <w:rsid w:val="00846308"/>
    <w:rsid w:val="008463C9"/>
    <w:rsid w:val="00847193"/>
    <w:rsid w:val="00851E66"/>
    <w:rsid w:val="00851E7E"/>
    <w:rsid w:val="008534CA"/>
    <w:rsid w:val="008537B0"/>
    <w:rsid w:val="00853A7E"/>
    <w:rsid w:val="008545ED"/>
    <w:rsid w:val="00855A00"/>
    <w:rsid w:val="00855C6C"/>
    <w:rsid w:val="008561F0"/>
    <w:rsid w:val="00856B1A"/>
    <w:rsid w:val="00857E94"/>
    <w:rsid w:val="00860BC1"/>
    <w:rsid w:val="00861625"/>
    <w:rsid w:val="00861EA3"/>
    <w:rsid w:val="00862743"/>
    <w:rsid w:val="00865F58"/>
    <w:rsid w:val="00866582"/>
    <w:rsid w:val="008668C6"/>
    <w:rsid w:val="00871165"/>
    <w:rsid w:val="00871910"/>
    <w:rsid w:val="00871C12"/>
    <w:rsid w:val="00875721"/>
    <w:rsid w:val="0087592E"/>
    <w:rsid w:val="00877BA7"/>
    <w:rsid w:val="00882940"/>
    <w:rsid w:val="008841DC"/>
    <w:rsid w:val="00885DB4"/>
    <w:rsid w:val="00886A2B"/>
    <w:rsid w:val="008870DC"/>
    <w:rsid w:val="00891C97"/>
    <w:rsid w:val="0089305A"/>
    <w:rsid w:val="008966D4"/>
    <w:rsid w:val="00897A78"/>
    <w:rsid w:val="008A2875"/>
    <w:rsid w:val="008A3299"/>
    <w:rsid w:val="008A3D79"/>
    <w:rsid w:val="008A46F0"/>
    <w:rsid w:val="008A63CF"/>
    <w:rsid w:val="008A6FC8"/>
    <w:rsid w:val="008A70B9"/>
    <w:rsid w:val="008B0815"/>
    <w:rsid w:val="008B0E16"/>
    <w:rsid w:val="008B139B"/>
    <w:rsid w:val="008B240C"/>
    <w:rsid w:val="008B4C65"/>
    <w:rsid w:val="008B52EA"/>
    <w:rsid w:val="008B60A8"/>
    <w:rsid w:val="008C05AE"/>
    <w:rsid w:val="008C440B"/>
    <w:rsid w:val="008C4EB0"/>
    <w:rsid w:val="008C536E"/>
    <w:rsid w:val="008C5668"/>
    <w:rsid w:val="008C5738"/>
    <w:rsid w:val="008C6366"/>
    <w:rsid w:val="008C63E7"/>
    <w:rsid w:val="008C65B5"/>
    <w:rsid w:val="008C7300"/>
    <w:rsid w:val="008C7B0A"/>
    <w:rsid w:val="008D0FF5"/>
    <w:rsid w:val="008D1224"/>
    <w:rsid w:val="008D1683"/>
    <w:rsid w:val="008D3589"/>
    <w:rsid w:val="008E0730"/>
    <w:rsid w:val="008E0DD8"/>
    <w:rsid w:val="008E11C8"/>
    <w:rsid w:val="008E2338"/>
    <w:rsid w:val="008E27D7"/>
    <w:rsid w:val="008E2E72"/>
    <w:rsid w:val="008E507B"/>
    <w:rsid w:val="008E5104"/>
    <w:rsid w:val="008E5AC4"/>
    <w:rsid w:val="008E5B98"/>
    <w:rsid w:val="008E5D82"/>
    <w:rsid w:val="008E6401"/>
    <w:rsid w:val="008E7B59"/>
    <w:rsid w:val="008E7F9D"/>
    <w:rsid w:val="008F059D"/>
    <w:rsid w:val="008F24C9"/>
    <w:rsid w:val="008F2C14"/>
    <w:rsid w:val="008F479C"/>
    <w:rsid w:val="008F4B2A"/>
    <w:rsid w:val="008F4C59"/>
    <w:rsid w:val="008F5062"/>
    <w:rsid w:val="008F730F"/>
    <w:rsid w:val="00900365"/>
    <w:rsid w:val="00900859"/>
    <w:rsid w:val="00900C05"/>
    <w:rsid w:val="00901227"/>
    <w:rsid w:val="00901C59"/>
    <w:rsid w:val="00902125"/>
    <w:rsid w:val="0090263F"/>
    <w:rsid w:val="00903191"/>
    <w:rsid w:val="00904479"/>
    <w:rsid w:val="00904800"/>
    <w:rsid w:val="00904CA5"/>
    <w:rsid w:val="00904E67"/>
    <w:rsid w:val="00906E76"/>
    <w:rsid w:val="00907721"/>
    <w:rsid w:val="009078A7"/>
    <w:rsid w:val="009108E1"/>
    <w:rsid w:val="00910D06"/>
    <w:rsid w:val="009112DA"/>
    <w:rsid w:val="009127BF"/>
    <w:rsid w:val="00912CE1"/>
    <w:rsid w:val="00912EEF"/>
    <w:rsid w:val="00912F25"/>
    <w:rsid w:val="0091351B"/>
    <w:rsid w:val="00913BDC"/>
    <w:rsid w:val="0091408E"/>
    <w:rsid w:val="009140C6"/>
    <w:rsid w:val="0091573B"/>
    <w:rsid w:val="0091714A"/>
    <w:rsid w:val="00920B95"/>
    <w:rsid w:val="0092111D"/>
    <w:rsid w:val="009218D1"/>
    <w:rsid w:val="00922338"/>
    <w:rsid w:val="0092337A"/>
    <w:rsid w:val="009256E0"/>
    <w:rsid w:val="00925808"/>
    <w:rsid w:val="00926B2C"/>
    <w:rsid w:val="00926F46"/>
    <w:rsid w:val="009272EA"/>
    <w:rsid w:val="009301E1"/>
    <w:rsid w:val="009302E8"/>
    <w:rsid w:val="00930742"/>
    <w:rsid w:val="00932F7F"/>
    <w:rsid w:val="0093366D"/>
    <w:rsid w:val="00933BB3"/>
    <w:rsid w:val="0093588C"/>
    <w:rsid w:val="0093684F"/>
    <w:rsid w:val="009377C0"/>
    <w:rsid w:val="0093782E"/>
    <w:rsid w:val="00940284"/>
    <w:rsid w:val="00941126"/>
    <w:rsid w:val="0094174C"/>
    <w:rsid w:val="009418B6"/>
    <w:rsid w:val="009418B9"/>
    <w:rsid w:val="0094246E"/>
    <w:rsid w:val="00944656"/>
    <w:rsid w:val="00944F5C"/>
    <w:rsid w:val="0094554D"/>
    <w:rsid w:val="00947EB9"/>
    <w:rsid w:val="00950C54"/>
    <w:rsid w:val="00951FC9"/>
    <w:rsid w:val="0095204A"/>
    <w:rsid w:val="009525EE"/>
    <w:rsid w:val="00952709"/>
    <w:rsid w:val="009540DB"/>
    <w:rsid w:val="0095465A"/>
    <w:rsid w:val="009550D6"/>
    <w:rsid w:val="00955A46"/>
    <w:rsid w:val="00956A95"/>
    <w:rsid w:val="00957BC1"/>
    <w:rsid w:val="00957F57"/>
    <w:rsid w:val="00961E29"/>
    <w:rsid w:val="00962B56"/>
    <w:rsid w:val="009634D7"/>
    <w:rsid w:val="00964BA2"/>
    <w:rsid w:val="00964E5F"/>
    <w:rsid w:val="00965C80"/>
    <w:rsid w:val="00972061"/>
    <w:rsid w:val="009732C4"/>
    <w:rsid w:val="00973542"/>
    <w:rsid w:val="00973608"/>
    <w:rsid w:val="00973788"/>
    <w:rsid w:val="00973F98"/>
    <w:rsid w:val="00975399"/>
    <w:rsid w:val="00975746"/>
    <w:rsid w:val="00975F86"/>
    <w:rsid w:val="00977F94"/>
    <w:rsid w:val="00981AAE"/>
    <w:rsid w:val="00982BB2"/>
    <w:rsid w:val="00983248"/>
    <w:rsid w:val="009833E4"/>
    <w:rsid w:val="00983AB5"/>
    <w:rsid w:val="00983EE8"/>
    <w:rsid w:val="009853F5"/>
    <w:rsid w:val="00985EBB"/>
    <w:rsid w:val="00986EFC"/>
    <w:rsid w:val="00990486"/>
    <w:rsid w:val="009907E6"/>
    <w:rsid w:val="00991481"/>
    <w:rsid w:val="00992AC6"/>
    <w:rsid w:val="00992D5B"/>
    <w:rsid w:val="009942B6"/>
    <w:rsid w:val="00994D1A"/>
    <w:rsid w:val="009959B2"/>
    <w:rsid w:val="00995AD5"/>
    <w:rsid w:val="00995D51"/>
    <w:rsid w:val="00996204"/>
    <w:rsid w:val="0099643B"/>
    <w:rsid w:val="00996F21"/>
    <w:rsid w:val="009974F6"/>
    <w:rsid w:val="00997F12"/>
    <w:rsid w:val="009A141F"/>
    <w:rsid w:val="009A238F"/>
    <w:rsid w:val="009A252E"/>
    <w:rsid w:val="009A255E"/>
    <w:rsid w:val="009A3A3C"/>
    <w:rsid w:val="009A3BEE"/>
    <w:rsid w:val="009A3F0E"/>
    <w:rsid w:val="009A53EC"/>
    <w:rsid w:val="009A65CC"/>
    <w:rsid w:val="009A65EB"/>
    <w:rsid w:val="009B09DD"/>
    <w:rsid w:val="009B17CF"/>
    <w:rsid w:val="009B1E05"/>
    <w:rsid w:val="009B2255"/>
    <w:rsid w:val="009B233E"/>
    <w:rsid w:val="009B2AB3"/>
    <w:rsid w:val="009B30EA"/>
    <w:rsid w:val="009B35B4"/>
    <w:rsid w:val="009B3B52"/>
    <w:rsid w:val="009B4057"/>
    <w:rsid w:val="009B46DA"/>
    <w:rsid w:val="009B5A67"/>
    <w:rsid w:val="009B5BF6"/>
    <w:rsid w:val="009B67C9"/>
    <w:rsid w:val="009B709F"/>
    <w:rsid w:val="009B7276"/>
    <w:rsid w:val="009B7693"/>
    <w:rsid w:val="009C0471"/>
    <w:rsid w:val="009C0B07"/>
    <w:rsid w:val="009C1190"/>
    <w:rsid w:val="009C14D9"/>
    <w:rsid w:val="009C23E8"/>
    <w:rsid w:val="009C25FC"/>
    <w:rsid w:val="009C2D72"/>
    <w:rsid w:val="009C3696"/>
    <w:rsid w:val="009C3D2E"/>
    <w:rsid w:val="009C4C2F"/>
    <w:rsid w:val="009C6491"/>
    <w:rsid w:val="009C7624"/>
    <w:rsid w:val="009C78A9"/>
    <w:rsid w:val="009D06A5"/>
    <w:rsid w:val="009D10A8"/>
    <w:rsid w:val="009D1D04"/>
    <w:rsid w:val="009D3ADB"/>
    <w:rsid w:val="009D443F"/>
    <w:rsid w:val="009D4967"/>
    <w:rsid w:val="009D4DC5"/>
    <w:rsid w:val="009D5A4E"/>
    <w:rsid w:val="009D63AC"/>
    <w:rsid w:val="009D6BD3"/>
    <w:rsid w:val="009D6EE0"/>
    <w:rsid w:val="009D7A7C"/>
    <w:rsid w:val="009E0CE3"/>
    <w:rsid w:val="009E20A2"/>
    <w:rsid w:val="009E265E"/>
    <w:rsid w:val="009E2714"/>
    <w:rsid w:val="009E2918"/>
    <w:rsid w:val="009E2920"/>
    <w:rsid w:val="009E33B7"/>
    <w:rsid w:val="009E3926"/>
    <w:rsid w:val="009E3D6F"/>
    <w:rsid w:val="009E4331"/>
    <w:rsid w:val="009E5225"/>
    <w:rsid w:val="009E54A1"/>
    <w:rsid w:val="009E67BD"/>
    <w:rsid w:val="009E6FF9"/>
    <w:rsid w:val="009E7A50"/>
    <w:rsid w:val="009F0B6C"/>
    <w:rsid w:val="009F1733"/>
    <w:rsid w:val="009F301F"/>
    <w:rsid w:val="009F50E0"/>
    <w:rsid w:val="009F5E8D"/>
    <w:rsid w:val="009F6173"/>
    <w:rsid w:val="009F667C"/>
    <w:rsid w:val="009F66FB"/>
    <w:rsid w:val="00A00059"/>
    <w:rsid w:val="00A0148A"/>
    <w:rsid w:val="00A021DA"/>
    <w:rsid w:val="00A02C51"/>
    <w:rsid w:val="00A0718C"/>
    <w:rsid w:val="00A073C6"/>
    <w:rsid w:val="00A1059B"/>
    <w:rsid w:val="00A108FE"/>
    <w:rsid w:val="00A10A09"/>
    <w:rsid w:val="00A113D5"/>
    <w:rsid w:val="00A127A0"/>
    <w:rsid w:val="00A129A6"/>
    <w:rsid w:val="00A12E17"/>
    <w:rsid w:val="00A14C70"/>
    <w:rsid w:val="00A14DA8"/>
    <w:rsid w:val="00A14E91"/>
    <w:rsid w:val="00A15CFF"/>
    <w:rsid w:val="00A200F5"/>
    <w:rsid w:val="00A2098D"/>
    <w:rsid w:val="00A2108D"/>
    <w:rsid w:val="00A21648"/>
    <w:rsid w:val="00A22756"/>
    <w:rsid w:val="00A22B35"/>
    <w:rsid w:val="00A2390D"/>
    <w:rsid w:val="00A23ACE"/>
    <w:rsid w:val="00A25B7B"/>
    <w:rsid w:val="00A26617"/>
    <w:rsid w:val="00A2694F"/>
    <w:rsid w:val="00A32040"/>
    <w:rsid w:val="00A3377E"/>
    <w:rsid w:val="00A34035"/>
    <w:rsid w:val="00A34DB2"/>
    <w:rsid w:val="00A35484"/>
    <w:rsid w:val="00A365CF"/>
    <w:rsid w:val="00A3735E"/>
    <w:rsid w:val="00A4340F"/>
    <w:rsid w:val="00A43935"/>
    <w:rsid w:val="00A4394F"/>
    <w:rsid w:val="00A43A5B"/>
    <w:rsid w:val="00A44A2C"/>
    <w:rsid w:val="00A47E79"/>
    <w:rsid w:val="00A5060E"/>
    <w:rsid w:val="00A51395"/>
    <w:rsid w:val="00A51E9A"/>
    <w:rsid w:val="00A52C6F"/>
    <w:rsid w:val="00A52EDE"/>
    <w:rsid w:val="00A54249"/>
    <w:rsid w:val="00A55101"/>
    <w:rsid w:val="00A557BF"/>
    <w:rsid w:val="00A558C8"/>
    <w:rsid w:val="00A5688E"/>
    <w:rsid w:val="00A5734E"/>
    <w:rsid w:val="00A628C1"/>
    <w:rsid w:val="00A63CCB"/>
    <w:rsid w:val="00A63ECE"/>
    <w:rsid w:val="00A66E43"/>
    <w:rsid w:val="00A66ED2"/>
    <w:rsid w:val="00A70300"/>
    <w:rsid w:val="00A709E6"/>
    <w:rsid w:val="00A70B64"/>
    <w:rsid w:val="00A7150F"/>
    <w:rsid w:val="00A7153B"/>
    <w:rsid w:val="00A717C6"/>
    <w:rsid w:val="00A72AC1"/>
    <w:rsid w:val="00A73355"/>
    <w:rsid w:val="00A738EC"/>
    <w:rsid w:val="00A73E68"/>
    <w:rsid w:val="00A74856"/>
    <w:rsid w:val="00A75EA8"/>
    <w:rsid w:val="00A769D4"/>
    <w:rsid w:val="00A76F07"/>
    <w:rsid w:val="00A77A10"/>
    <w:rsid w:val="00A8086A"/>
    <w:rsid w:val="00A81F62"/>
    <w:rsid w:val="00A82119"/>
    <w:rsid w:val="00A83AB1"/>
    <w:rsid w:val="00A8414A"/>
    <w:rsid w:val="00A85626"/>
    <w:rsid w:val="00A8703E"/>
    <w:rsid w:val="00A87ED0"/>
    <w:rsid w:val="00A90A17"/>
    <w:rsid w:val="00A92291"/>
    <w:rsid w:val="00A927EB"/>
    <w:rsid w:val="00A9356A"/>
    <w:rsid w:val="00A95C8F"/>
    <w:rsid w:val="00A96F10"/>
    <w:rsid w:val="00A97A36"/>
    <w:rsid w:val="00A97B11"/>
    <w:rsid w:val="00AA002B"/>
    <w:rsid w:val="00AA02C7"/>
    <w:rsid w:val="00AA0594"/>
    <w:rsid w:val="00AA0FAA"/>
    <w:rsid w:val="00AA37A8"/>
    <w:rsid w:val="00AA45A8"/>
    <w:rsid w:val="00AA475F"/>
    <w:rsid w:val="00AA4D50"/>
    <w:rsid w:val="00AA4F7E"/>
    <w:rsid w:val="00AA53AC"/>
    <w:rsid w:val="00AA5F2A"/>
    <w:rsid w:val="00AA707D"/>
    <w:rsid w:val="00AB2050"/>
    <w:rsid w:val="00AB22F1"/>
    <w:rsid w:val="00AB3287"/>
    <w:rsid w:val="00AB3F27"/>
    <w:rsid w:val="00AB45BD"/>
    <w:rsid w:val="00AB4B8B"/>
    <w:rsid w:val="00AB4F58"/>
    <w:rsid w:val="00AB5593"/>
    <w:rsid w:val="00AB6F35"/>
    <w:rsid w:val="00AB70E2"/>
    <w:rsid w:val="00AC015B"/>
    <w:rsid w:val="00AC01F9"/>
    <w:rsid w:val="00AC1BDB"/>
    <w:rsid w:val="00AC2D77"/>
    <w:rsid w:val="00AC3157"/>
    <w:rsid w:val="00AC3751"/>
    <w:rsid w:val="00AC4B3B"/>
    <w:rsid w:val="00AC6533"/>
    <w:rsid w:val="00AC7064"/>
    <w:rsid w:val="00AD03A1"/>
    <w:rsid w:val="00AD0B19"/>
    <w:rsid w:val="00AD17B0"/>
    <w:rsid w:val="00AD3BEF"/>
    <w:rsid w:val="00AD42CD"/>
    <w:rsid w:val="00AD4875"/>
    <w:rsid w:val="00AD5A15"/>
    <w:rsid w:val="00AD5E0A"/>
    <w:rsid w:val="00AD624F"/>
    <w:rsid w:val="00AD7221"/>
    <w:rsid w:val="00AD72C3"/>
    <w:rsid w:val="00AE1BA5"/>
    <w:rsid w:val="00AE222D"/>
    <w:rsid w:val="00AE3B5A"/>
    <w:rsid w:val="00AE4B74"/>
    <w:rsid w:val="00AE5ED7"/>
    <w:rsid w:val="00AE63F6"/>
    <w:rsid w:val="00AE6E6E"/>
    <w:rsid w:val="00AE724E"/>
    <w:rsid w:val="00AF0F89"/>
    <w:rsid w:val="00AF27C3"/>
    <w:rsid w:val="00AF2847"/>
    <w:rsid w:val="00AF2C50"/>
    <w:rsid w:val="00AF2CA6"/>
    <w:rsid w:val="00AF2D14"/>
    <w:rsid w:val="00AF41FC"/>
    <w:rsid w:val="00B01AE5"/>
    <w:rsid w:val="00B024BC"/>
    <w:rsid w:val="00B024C3"/>
    <w:rsid w:val="00B02E53"/>
    <w:rsid w:val="00B03078"/>
    <w:rsid w:val="00B03B43"/>
    <w:rsid w:val="00B04CC6"/>
    <w:rsid w:val="00B062B0"/>
    <w:rsid w:val="00B06347"/>
    <w:rsid w:val="00B0657A"/>
    <w:rsid w:val="00B11079"/>
    <w:rsid w:val="00B11E43"/>
    <w:rsid w:val="00B12AED"/>
    <w:rsid w:val="00B171E5"/>
    <w:rsid w:val="00B20821"/>
    <w:rsid w:val="00B21AF7"/>
    <w:rsid w:val="00B21F19"/>
    <w:rsid w:val="00B21FD9"/>
    <w:rsid w:val="00B22647"/>
    <w:rsid w:val="00B2350F"/>
    <w:rsid w:val="00B2380E"/>
    <w:rsid w:val="00B240A5"/>
    <w:rsid w:val="00B249AB"/>
    <w:rsid w:val="00B26492"/>
    <w:rsid w:val="00B26C35"/>
    <w:rsid w:val="00B3037F"/>
    <w:rsid w:val="00B303BE"/>
    <w:rsid w:val="00B31DE0"/>
    <w:rsid w:val="00B31EA3"/>
    <w:rsid w:val="00B32B03"/>
    <w:rsid w:val="00B32E20"/>
    <w:rsid w:val="00B34039"/>
    <w:rsid w:val="00B363F5"/>
    <w:rsid w:val="00B365BA"/>
    <w:rsid w:val="00B36B60"/>
    <w:rsid w:val="00B42304"/>
    <w:rsid w:val="00B425A9"/>
    <w:rsid w:val="00B42F73"/>
    <w:rsid w:val="00B44F5B"/>
    <w:rsid w:val="00B45B28"/>
    <w:rsid w:val="00B4616A"/>
    <w:rsid w:val="00B46B24"/>
    <w:rsid w:val="00B46E6D"/>
    <w:rsid w:val="00B478DB"/>
    <w:rsid w:val="00B5074C"/>
    <w:rsid w:val="00B50808"/>
    <w:rsid w:val="00B51159"/>
    <w:rsid w:val="00B51A8B"/>
    <w:rsid w:val="00B532E1"/>
    <w:rsid w:val="00B54C12"/>
    <w:rsid w:val="00B55A2B"/>
    <w:rsid w:val="00B5693F"/>
    <w:rsid w:val="00B56CB2"/>
    <w:rsid w:val="00B60542"/>
    <w:rsid w:val="00B60565"/>
    <w:rsid w:val="00B605E1"/>
    <w:rsid w:val="00B60B5C"/>
    <w:rsid w:val="00B617C9"/>
    <w:rsid w:val="00B61F8F"/>
    <w:rsid w:val="00B63482"/>
    <w:rsid w:val="00B66472"/>
    <w:rsid w:val="00B66763"/>
    <w:rsid w:val="00B66A3C"/>
    <w:rsid w:val="00B672A4"/>
    <w:rsid w:val="00B67398"/>
    <w:rsid w:val="00B703AA"/>
    <w:rsid w:val="00B706A2"/>
    <w:rsid w:val="00B71A2B"/>
    <w:rsid w:val="00B733A0"/>
    <w:rsid w:val="00B75EB0"/>
    <w:rsid w:val="00B76022"/>
    <w:rsid w:val="00B761BC"/>
    <w:rsid w:val="00B76690"/>
    <w:rsid w:val="00B77062"/>
    <w:rsid w:val="00B770D8"/>
    <w:rsid w:val="00B800F3"/>
    <w:rsid w:val="00B80146"/>
    <w:rsid w:val="00B801B0"/>
    <w:rsid w:val="00B8263F"/>
    <w:rsid w:val="00B82D2F"/>
    <w:rsid w:val="00B83839"/>
    <w:rsid w:val="00B8492F"/>
    <w:rsid w:val="00B90166"/>
    <w:rsid w:val="00B90229"/>
    <w:rsid w:val="00B90620"/>
    <w:rsid w:val="00B90EA2"/>
    <w:rsid w:val="00B930D5"/>
    <w:rsid w:val="00B96762"/>
    <w:rsid w:val="00B9688B"/>
    <w:rsid w:val="00B975E0"/>
    <w:rsid w:val="00BA0E81"/>
    <w:rsid w:val="00BA190E"/>
    <w:rsid w:val="00BA1ECD"/>
    <w:rsid w:val="00BA2D1A"/>
    <w:rsid w:val="00BA2DBE"/>
    <w:rsid w:val="00BA3CD3"/>
    <w:rsid w:val="00BA5EB8"/>
    <w:rsid w:val="00BA638F"/>
    <w:rsid w:val="00BA6D89"/>
    <w:rsid w:val="00BA73E2"/>
    <w:rsid w:val="00BA78BD"/>
    <w:rsid w:val="00BB0356"/>
    <w:rsid w:val="00BB0A69"/>
    <w:rsid w:val="00BB2A0B"/>
    <w:rsid w:val="00BB3A19"/>
    <w:rsid w:val="00BB3DF6"/>
    <w:rsid w:val="00BB4EB4"/>
    <w:rsid w:val="00BB531B"/>
    <w:rsid w:val="00BB5BA8"/>
    <w:rsid w:val="00BB6CF0"/>
    <w:rsid w:val="00BB744F"/>
    <w:rsid w:val="00BB7B18"/>
    <w:rsid w:val="00BC0675"/>
    <w:rsid w:val="00BC3840"/>
    <w:rsid w:val="00BC4F70"/>
    <w:rsid w:val="00BC5B70"/>
    <w:rsid w:val="00BC7D35"/>
    <w:rsid w:val="00BD138C"/>
    <w:rsid w:val="00BD15FF"/>
    <w:rsid w:val="00BD1E2E"/>
    <w:rsid w:val="00BD3D1C"/>
    <w:rsid w:val="00BD3EEF"/>
    <w:rsid w:val="00BD4B81"/>
    <w:rsid w:val="00BD6D43"/>
    <w:rsid w:val="00BD706C"/>
    <w:rsid w:val="00BD7A4E"/>
    <w:rsid w:val="00BE15F9"/>
    <w:rsid w:val="00BE23B0"/>
    <w:rsid w:val="00BE2F53"/>
    <w:rsid w:val="00BE37E2"/>
    <w:rsid w:val="00BE3DB7"/>
    <w:rsid w:val="00BE49AD"/>
    <w:rsid w:val="00BE4BAC"/>
    <w:rsid w:val="00BE4E16"/>
    <w:rsid w:val="00BE54E1"/>
    <w:rsid w:val="00BE5958"/>
    <w:rsid w:val="00BE65CA"/>
    <w:rsid w:val="00BE69CC"/>
    <w:rsid w:val="00BE6CCF"/>
    <w:rsid w:val="00BF0B55"/>
    <w:rsid w:val="00BF1158"/>
    <w:rsid w:val="00BF136D"/>
    <w:rsid w:val="00BF138A"/>
    <w:rsid w:val="00BF22B2"/>
    <w:rsid w:val="00BF36F8"/>
    <w:rsid w:val="00BF3CB7"/>
    <w:rsid w:val="00BF4C30"/>
    <w:rsid w:val="00BF4FDD"/>
    <w:rsid w:val="00BF5519"/>
    <w:rsid w:val="00BF5908"/>
    <w:rsid w:val="00BF6656"/>
    <w:rsid w:val="00BF7FCF"/>
    <w:rsid w:val="00C01E51"/>
    <w:rsid w:val="00C03816"/>
    <w:rsid w:val="00C03B19"/>
    <w:rsid w:val="00C03CA8"/>
    <w:rsid w:val="00C0503A"/>
    <w:rsid w:val="00C0618B"/>
    <w:rsid w:val="00C061D3"/>
    <w:rsid w:val="00C0734A"/>
    <w:rsid w:val="00C07730"/>
    <w:rsid w:val="00C07EB0"/>
    <w:rsid w:val="00C106D3"/>
    <w:rsid w:val="00C107D8"/>
    <w:rsid w:val="00C12087"/>
    <w:rsid w:val="00C1228A"/>
    <w:rsid w:val="00C122E0"/>
    <w:rsid w:val="00C12D9A"/>
    <w:rsid w:val="00C137D8"/>
    <w:rsid w:val="00C1545C"/>
    <w:rsid w:val="00C1630F"/>
    <w:rsid w:val="00C1722D"/>
    <w:rsid w:val="00C17545"/>
    <w:rsid w:val="00C17CD1"/>
    <w:rsid w:val="00C213E5"/>
    <w:rsid w:val="00C21D27"/>
    <w:rsid w:val="00C22D1A"/>
    <w:rsid w:val="00C23047"/>
    <w:rsid w:val="00C2452E"/>
    <w:rsid w:val="00C248E1"/>
    <w:rsid w:val="00C24A62"/>
    <w:rsid w:val="00C25206"/>
    <w:rsid w:val="00C26FDF"/>
    <w:rsid w:val="00C276AC"/>
    <w:rsid w:val="00C309FF"/>
    <w:rsid w:val="00C30A37"/>
    <w:rsid w:val="00C31FB3"/>
    <w:rsid w:val="00C32B90"/>
    <w:rsid w:val="00C32CB1"/>
    <w:rsid w:val="00C34DB4"/>
    <w:rsid w:val="00C357F3"/>
    <w:rsid w:val="00C365F7"/>
    <w:rsid w:val="00C37509"/>
    <w:rsid w:val="00C37999"/>
    <w:rsid w:val="00C414E4"/>
    <w:rsid w:val="00C433D6"/>
    <w:rsid w:val="00C43E58"/>
    <w:rsid w:val="00C44AFB"/>
    <w:rsid w:val="00C46369"/>
    <w:rsid w:val="00C476F6"/>
    <w:rsid w:val="00C47F04"/>
    <w:rsid w:val="00C5180B"/>
    <w:rsid w:val="00C52CAA"/>
    <w:rsid w:val="00C5328C"/>
    <w:rsid w:val="00C533D1"/>
    <w:rsid w:val="00C538C1"/>
    <w:rsid w:val="00C55182"/>
    <w:rsid w:val="00C566A2"/>
    <w:rsid w:val="00C576C4"/>
    <w:rsid w:val="00C60AA3"/>
    <w:rsid w:val="00C618A9"/>
    <w:rsid w:val="00C62E2E"/>
    <w:rsid w:val="00C63E39"/>
    <w:rsid w:val="00C64CCF"/>
    <w:rsid w:val="00C651F2"/>
    <w:rsid w:val="00C65CF6"/>
    <w:rsid w:val="00C66956"/>
    <w:rsid w:val="00C66BD2"/>
    <w:rsid w:val="00C673B9"/>
    <w:rsid w:val="00C67701"/>
    <w:rsid w:val="00C677D9"/>
    <w:rsid w:val="00C70137"/>
    <w:rsid w:val="00C705F1"/>
    <w:rsid w:val="00C71B7E"/>
    <w:rsid w:val="00C74E4A"/>
    <w:rsid w:val="00C74EF1"/>
    <w:rsid w:val="00C74F69"/>
    <w:rsid w:val="00C751B4"/>
    <w:rsid w:val="00C767A1"/>
    <w:rsid w:val="00C80C21"/>
    <w:rsid w:val="00C81427"/>
    <w:rsid w:val="00C8289E"/>
    <w:rsid w:val="00C83CC1"/>
    <w:rsid w:val="00C84A3B"/>
    <w:rsid w:val="00C90580"/>
    <w:rsid w:val="00C91D29"/>
    <w:rsid w:val="00C92132"/>
    <w:rsid w:val="00C92AA9"/>
    <w:rsid w:val="00C934EB"/>
    <w:rsid w:val="00C974F7"/>
    <w:rsid w:val="00CA18FE"/>
    <w:rsid w:val="00CA1C3B"/>
    <w:rsid w:val="00CA1DFC"/>
    <w:rsid w:val="00CA3A11"/>
    <w:rsid w:val="00CA3D34"/>
    <w:rsid w:val="00CA3FE0"/>
    <w:rsid w:val="00CA6FE6"/>
    <w:rsid w:val="00CB01AE"/>
    <w:rsid w:val="00CB0933"/>
    <w:rsid w:val="00CB11ED"/>
    <w:rsid w:val="00CB200C"/>
    <w:rsid w:val="00CB22CC"/>
    <w:rsid w:val="00CB3FC1"/>
    <w:rsid w:val="00CB4F24"/>
    <w:rsid w:val="00CB5B6B"/>
    <w:rsid w:val="00CC02D7"/>
    <w:rsid w:val="00CC4835"/>
    <w:rsid w:val="00CC4D36"/>
    <w:rsid w:val="00CC5540"/>
    <w:rsid w:val="00CC562E"/>
    <w:rsid w:val="00CC6229"/>
    <w:rsid w:val="00CC6E7F"/>
    <w:rsid w:val="00CC7B98"/>
    <w:rsid w:val="00CD0F95"/>
    <w:rsid w:val="00CD1226"/>
    <w:rsid w:val="00CD1684"/>
    <w:rsid w:val="00CD3018"/>
    <w:rsid w:val="00CD38BC"/>
    <w:rsid w:val="00CD3BC5"/>
    <w:rsid w:val="00CD4897"/>
    <w:rsid w:val="00CD59D6"/>
    <w:rsid w:val="00CD60A5"/>
    <w:rsid w:val="00CD642A"/>
    <w:rsid w:val="00CD6571"/>
    <w:rsid w:val="00CD6D95"/>
    <w:rsid w:val="00CD7993"/>
    <w:rsid w:val="00CE0404"/>
    <w:rsid w:val="00CE219E"/>
    <w:rsid w:val="00CE383D"/>
    <w:rsid w:val="00CE3C9D"/>
    <w:rsid w:val="00CE44B3"/>
    <w:rsid w:val="00CE4A4F"/>
    <w:rsid w:val="00CE5A50"/>
    <w:rsid w:val="00CE5AE9"/>
    <w:rsid w:val="00CE5D6A"/>
    <w:rsid w:val="00CE6398"/>
    <w:rsid w:val="00CE7E4D"/>
    <w:rsid w:val="00CF1914"/>
    <w:rsid w:val="00CF3116"/>
    <w:rsid w:val="00CF34E7"/>
    <w:rsid w:val="00CF36A2"/>
    <w:rsid w:val="00CF48D5"/>
    <w:rsid w:val="00CF512C"/>
    <w:rsid w:val="00CF68DF"/>
    <w:rsid w:val="00CF7AE0"/>
    <w:rsid w:val="00D003B6"/>
    <w:rsid w:val="00D01387"/>
    <w:rsid w:val="00D02BB1"/>
    <w:rsid w:val="00D04CF2"/>
    <w:rsid w:val="00D0545F"/>
    <w:rsid w:val="00D054CD"/>
    <w:rsid w:val="00D0561F"/>
    <w:rsid w:val="00D05657"/>
    <w:rsid w:val="00D05965"/>
    <w:rsid w:val="00D0790C"/>
    <w:rsid w:val="00D10A3B"/>
    <w:rsid w:val="00D1452F"/>
    <w:rsid w:val="00D14784"/>
    <w:rsid w:val="00D14B07"/>
    <w:rsid w:val="00D15B86"/>
    <w:rsid w:val="00D20582"/>
    <w:rsid w:val="00D20A64"/>
    <w:rsid w:val="00D20D1A"/>
    <w:rsid w:val="00D213F1"/>
    <w:rsid w:val="00D215A0"/>
    <w:rsid w:val="00D21B13"/>
    <w:rsid w:val="00D24D9E"/>
    <w:rsid w:val="00D250BE"/>
    <w:rsid w:val="00D25D23"/>
    <w:rsid w:val="00D26323"/>
    <w:rsid w:val="00D26C6C"/>
    <w:rsid w:val="00D27D59"/>
    <w:rsid w:val="00D301A5"/>
    <w:rsid w:val="00D301D2"/>
    <w:rsid w:val="00D30F9F"/>
    <w:rsid w:val="00D322FF"/>
    <w:rsid w:val="00D32354"/>
    <w:rsid w:val="00D33C06"/>
    <w:rsid w:val="00D35617"/>
    <w:rsid w:val="00D35A62"/>
    <w:rsid w:val="00D3607A"/>
    <w:rsid w:val="00D36421"/>
    <w:rsid w:val="00D3764F"/>
    <w:rsid w:val="00D37B5C"/>
    <w:rsid w:val="00D37C79"/>
    <w:rsid w:val="00D37D3C"/>
    <w:rsid w:val="00D40C02"/>
    <w:rsid w:val="00D40FD7"/>
    <w:rsid w:val="00D41050"/>
    <w:rsid w:val="00D42314"/>
    <w:rsid w:val="00D42BDB"/>
    <w:rsid w:val="00D44D2F"/>
    <w:rsid w:val="00D453FE"/>
    <w:rsid w:val="00D457C5"/>
    <w:rsid w:val="00D45F95"/>
    <w:rsid w:val="00D460FA"/>
    <w:rsid w:val="00D4671D"/>
    <w:rsid w:val="00D50541"/>
    <w:rsid w:val="00D506DF"/>
    <w:rsid w:val="00D50871"/>
    <w:rsid w:val="00D510CA"/>
    <w:rsid w:val="00D520A5"/>
    <w:rsid w:val="00D55B1E"/>
    <w:rsid w:val="00D55C0D"/>
    <w:rsid w:val="00D569E7"/>
    <w:rsid w:val="00D572D2"/>
    <w:rsid w:val="00D57892"/>
    <w:rsid w:val="00D57E9F"/>
    <w:rsid w:val="00D6096F"/>
    <w:rsid w:val="00D60F0C"/>
    <w:rsid w:val="00D6102D"/>
    <w:rsid w:val="00D61399"/>
    <w:rsid w:val="00D6292A"/>
    <w:rsid w:val="00D63DE5"/>
    <w:rsid w:val="00D6682A"/>
    <w:rsid w:val="00D66E5F"/>
    <w:rsid w:val="00D66EDC"/>
    <w:rsid w:val="00D66FF5"/>
    <w:rsid w:val="00D670D9"/>
    <w:rsid w:val="00D67BE0"/>
    <w:rsid w:val="00D7042E"/>
    <w:rsid w:val="00D707E6"/>
    <w:rsid w:val="00D71CB5"/>
    <w:rsid w:val="00D72EDE"/>
    <w:rsid w:val="00D72FA1"/>
    <w:rsid w:val="00D736B4"/>
    <w:rsid w:val="00D7446B"/>
    <w:rsid w:val="00D75984"/>
    <w:rsid w:val="00D805C3"/>
    <w:rsid w:val="00D827EA"/>
    <w:rsid w:val="00D82C4D"/>
    <w:rsid w:val="00D82D2B"/>
    <w:rsid w:val="00D84EEB"/>
    <w:rsid w:val="00D856C8"/>
    <w:rsid w:val="00D86AD8"/>
    <w:rsid w:val="00D871F3"/>
    <w:rsid w:val="00D87E05"/>
    <w:rsid w:val="00D902EA"/>
    <w:rsid w:val="00D92A3C"/>
    <w:rsid w:val="00D92F4D"/>
    <w:rsid w:val="00D930C1"/>
    <w:rsid w:val="00D93B26"/>
    <w:rsid w:val="00D95166"/>
    <w:rsid w:val="00D9687C"/>
    <w:rsid w:val="00D9733A"/>
    <w:rsid w:val="00D97D26"/>
    <w:rsid w:val="00DA1954"/>
    <w:rsid w:val="00DA21F0"/>
    <w:rsid w:val="00DA57F8"/>
    <w:rsid w:val="00DA611A"/>
    <w:rsid w:val="00DA6DEB"/>
    <w:rsid w:val="00DA72E5"/>
    <w:rsid w:val="00DA7AE5"/>
    <w:rsid w:val="00DB0225"/>
    <w:rsid w:val="00DB0CAE"/>
    <w:rsid w:val="00DB1628"/>
    <w:rsid w:val="00DB164E"/>
    <w:rsid w:val="00DB1B81"/>
    <w:rsid w:val="00DB20DD"/>
    <w:rsid w:val="00DB2648"/>
    <w:rsid w:val="00DB4696"/>
    <w:rsid w:val="00DB74CF"/>
    <w:rsid w:val="00DB773B"/>
    <w:rsid w:val="00DC004E"/>
    <w:rsid w:val="00DC026C"/>
    <w:rsid w:val="00DC0AB3"/>
    <w:rsid w:val="00DC0B76"/>
    <w:rsid w:val="00DC10CF"/>
    <w:rsid w:val="00DC12C2"/>
    <w:rsid w:val="00DC2773"/>
    <w:rsid w:val="00DC32B2"/>
    <w:rsid w:val="00DC50F0"/>
    <w:rsid w:val="00DC55FD"/>
    <w:rsid w:val="00DD0BE6"/>
    <w:rsid w:val="00DD1085"/>
    <w:rsid w:val="00DD1C6C"/>
    <w:rsid w:val="00DD3E15"/>
    <w:rsid w:val="00DD5415"/>
    <w:rsid w:val="00DD6107"/>
    <w:rsid w:val="00DD733C"/>
    <w:rsid w:val="00DE0C43"/>
    <w:rsid w:val="00DE4360"/>
    <w:rsid w:val="00DE6671"/>
    <w:rsid w:val="00DE6A52"/>
    <w:rsid w:val="00DE6D00"/>
    <w:rsid w:val="00DF0302"/>
    <w:rsid w:val="00DF038A"/>
    <w:rsid w:val="00DF0605"/>
    <w:rsid w:val="00DF0665"/>
    <w:rsid w:val="00DF08A6"/>
    <w:rsid w:val="00DF196E"/>
    <w:rsid w:val="00DF2597"/>
    <w:rsid w:val="00DF324F"/>
    <w:rsid w:val="00DF3989"/>
    <w:rsid w:val="00DF4408"/>
    <w:rsid w:val="00DF47FA"/>
    <w:rsid w:val="00DF49F0"/>
    <w:rsid w:val="00DF58AC"/>
    <w:rsid w:val="00DF7811"/>
    <w:rsid w:val="00DF7C79"/>
    <w:rsid w:val="00E0014D"/>
    <w:rsid w:val="00E0038D"/>
    <w:rsid w:val="00E007C5"/>
    <w:rsid w:val="00E008CE"/>
    <w:rsid w:val="00E02DE9"/>
    <w:rsid w:val="00E03CEC"/>
    <w:rsid w:val="00E03E29"/>
    <w:rsid w:val="00E04181"/>
    <w:rsid w:val="00E045FE"/>
    <w:rsid w:val="00E053EC"/>
    <w:rsid w:val="00E06644"/>
    <w:rsid w:val="00E06A98"/>
    <w:rsid w:val="00E103CD"/>
    <w:rsid w:val="00E1060F"/>
    <w:rsid w:val="00E1087E"/>
    <w:rsid w:val="00E10958"/>
    <w:rsid w:val="00E10FCE"/>
    <w:rsid w:val="00E11ACD"/>
    <w:rsid w:val="00E125AC"/>
    <w:rsid w:val="00E13949"/>
    <w:rsid w:val="00E144E3"/>
    <w:rsid w:val="00E14587"/>
    <w:rsid w:val="00E14A2E"/>
    <w:rsid w:val="00E17C32"/>
    <w:rsid w:val="00E2194C"/>
    <w:rsid w:val="00E21B4A"/>
    <w:rsid w:val="00E21C08"/>
    <w:rsid w:val="00E21D5C"/>
    <w:rsid w:val="00E2250D"/>
    <w:rsid w:val="00E227E5"/>
    <w:rsid w:val="00E22BAE"/>
    <w:rsid w:val="00E22D17"/>
    <w:rsid w:val="00E234B4"/>
    <w:rsid w:val="00E23838"/>
    <w:rsid w:val="00E25DC3"/>
    <w:rsid w:val="00E27D41"/>
    <w:rsid w:val="00E30A17"/>
    <w:rsid w:val="00E315A3"/>
    <w:rsid w:val="00E330DB"/>
    <w:rsid w:val="00E3386C"/>
    <w:rsid w:val="00E34BAA"/>
    <w:rsid w:val="00E3718C"/>
    <w:rsid w:val="00E37C3D"/>
    <w:rsid w:val="00E44550"/>
    <w:rsid w:val="00E44E73"/>
    <w:rsid w:val="00E46998"/>
    <w:rsid w:val="00E469FF"/>
    <w:rsid w:val="00E46F87"/>
    <w:rsid w:val="00E50710"/>
    <w:rsid w:val="00E519F4"/>
    <w:rsid w:val="00E53B4B"/>
    <w:rsid w:val="00E541D3"/>
    <w:rsid w:val="00E550FE"/>
    <w:rsid w:val="00E5618E"/>
    <w:rsid w:val="00E57E0F"/>
    <w:rsid w:val="00E601F3"/>
    <w:rsid w:val="00E62724"/>
    <w:rsid w:val="00E62A42"/>
    <w:rsid w:val="00E62D3D"/>
    <w:rsid w:val="00E64C7C"/>
    <w:rsid w:val="00E6525E"/>
    <w:rsid w:val="00E65DE6"/>
    <w:rsid w:val="00E666B3"/>
    <w:rsid w:val="00E6684C"/>
    <w:rsid w:val="00E725A5"/>
    <w:rsid w:val="00E7352B"/>
    <w:rsid w:val="00E75E45"/>
    <w:rsid w:val="00E7656F"/>
    <w:rsid w:val="00E766D5"/>
    <w:rsid w:val="00E7684C"/>
    <w:rsid w:val="00E77496"/>
    <w:rsid w:val="00E77F85"/>
    <w:rsid w:val="00E80DCE"/>
    <w:rsid w:val="00E814C0"/>
    <w:rsid w:val="00E81CA1"/>
    <w:rsid w:val="00E845E9"/>
    <w:rsid w:val="00E84B6E"/>
    <w:rsid w:val="00E850AD"/>
    <w:rsid w:val="00E8611B"/>
    <w:rsid w:val="00E91EDB"/>
    <w:rsid w:val="00E91EF6"/>
    <w:rsid w:val="00E92273"/>
    <w:rsid w:val="00E9278F"/>
    <w:rsid w:val="00E93D1F"/>
    <w:rsid w:val="00E945ED"/>
    <w:rsid w:val="00E94B7B"/>
    <w:rsid w:val="00E96AB7"/>
    <w:rsid w:val="00E97563"/>
    <w:rsid w:val="00EA04A7"/>
    <w:rsid w:val="00EA0EC6"/>
    <w:rsid w:val="00EA1A4A"/>
    <w:rsid w:val="00EA3AE2"/>
    <w:rsid w:val="00EA7181"/>
    <w:rsid w:val="00EA74FC"/>
    <w:rsid w:val="00EB16F6"/>
    <w:rsid w:val="00EB3CC4"/>
    <w:rsid w:val="00EB4736"/>
    <w:rsid w:val="00EB726A"/>
    <w:rsid w:val="00EB7A45"/>
    <w:rsid w:val="00EC127B"/>
    <w:rsid w:val="00EC13BD"/>
    <w:rsid w:val="00EC1B9E"/>
    <w:rsid w:val="00EC262A"/>
    <w:rsid w:val="00EC2B95"/>
    <w:rsid w:val="00EC3600"/>
    <w:rsid w:val="00EC45AD"/>
    <w:rsid w:val="00EC4EFE"/>
    <w:rsid w:val="00EC64A0"/>
    <w:rsid w:val="00EC78C1"/>
    <w:rsid w:val="00ED03C9"/>
    <w:rsid w:val="00ED0660"/>
    <w:rsid w:val="00ED5E3C"/>
    <w:rsid w:val="00ED5F32"/>
    <w:rsid w:val="00ED66F2"/>
    <w:rsid w:val="00ED6D33"/>
    <w:rsid w:val="00EE00D7"/>
    <w:rsid w:val="00EE0B61"/>
    <w:rsid w:val="00EE36C2"/>
    <w:rsid w:val="00EE3F14"/>
    <w:rsid w:val="00EE40B6"/>
    <w:rsid w:val="00EE4580"/>
    <w:rsid w:val="00EE5BAD"/>
    <w:rsid w:val="00EE6A12"/>
    <w:rsid w:val="00EE7866"/>
    <w:rsid w:val="00EF07E9"/>
    <w:rsid w:val="00EF14B8"/>
    <w:rsid w:val="00EF1710"/>
    <w:rsid w:val="00EF26E7"/>
    <w:rsid w:val="00EF37B9"/>
    <w:rsid w:val="00EF3F8D"/>
    <w:rsid w:val="00EF4B96"/>
    <w:rsid w:val="00EF6B70"/>
    <w:rsid w:val="00F00A02"/>
    <w:rsid w:val="00F019E8"/>
    <w:rsid w:val="00F0374A"/>
    <w:rsid w:val="00F04D53"/>
    <w:rsid w:val="00F0540C"/>
    <w:rsid w:val="00F05884"/>
    <w:rsid w:val="00F05972"/>
    <w:rsid w:val="00F06D8A"/>
    <w:rsid w:val="00F07B50"/>
    <w:rsid w:val="00F1040C"/>
    <w:rsid w:val="00F10D50"/>
    <w:rsid w:val="00F1114B"/>
    <w:rsid w:val="00F118AF"/>
    <w:rsid w:val="00F11BE7"/>
    <w:rsid w:val="00F1206E"/>
    <w:rsid w:val="00F1212E"/>
    <w:rsid w:val="00F122FD"/>
    <w:rsid w:val="00F12417"/>
    <w:rsid w:val="00F12E73"/>
    <w:rsid w:val="00F138BB"/>
    <w:rsid w:val="00F13C9A"/>
    <w:rsid w:val="00F14206"/>
    <w:rsid w:val="00F14A33"/>
    <w:rsid w:val="00F15B28"/>
    <w:rsid w:val="00F17D58"/>
    <w:rsid w:val="00F20B3D"/>
    <w:rsid w:val="00F218C4"/>
    <w:rsid w:val="00F23D70"/>
    <w:rsid w:val="00F25AEC"/>
    <w:rsid w:val="00F26FA6"/>
    <w:rsid w:val="00F30145"/>
    <w:rsid w:val="00F305FA"/>
    <w:rsid w:val="00F322C1"/>
    <w:rsid w:val="00F32A02"/>
    <w:rsid w:val="00F331FE"/>
    <w:rsid w:val="00F33A55"/>
    <w:rsid w:val="00F33F0B"/>
    <w:rsid w:val="00F35213"/>
    <w:rsid w:val="00F35E3E"/>
    <w:rsid w:val="00F36015"/>
    <w:rsid w:val="00F372E7"/>
    <w:rsid w:val="00F374C9"/>
    <w:rsid w:val="00F37E02"/>
    <w:rsid w:val="00F404D9"/>
    <w:rsid w:val="00F408E9"/>
    <w:rsid w:val="00F425E0"/>
    <w:rsid w:val="00F4264F"/>
    <w:rsid w:val="00F43DEF"/>
    <w:rsid w:val="00F444D1"/>
    <w:rsid w:val="00F44E87"/>
    <w:rsid w:val="00F45EF2"/>
    <w:rsid w:val="00F46063"/>
    <w:rsid w:val="00F470DD"/>
    <w:rsid w:val="00F473AB"/>
    <w:rsid w:val="00F47624"/>
    <w:rsid w:val="00F501ED"/>
    <w:rsid w:val="00F5058B"/>
    <w:rsid w:val="00F50CAE"/>
    <w:rsid w:val="00F510E1"/>
    <w:rsid w:val="00F52AC7"/>
    <w:rsid w:val="00F52BB8"/>
    <w:rsid w:val="00F558F2"/>
    <w:rsid w:val="00F5630B"/>
    <w:rsid w:val="00F57633"/>
    <w:rsid w:val="00F576B1"/>
    <w:rsid w:val="00F63178"/>
    <w:rsid w:val="00F65390"/>
    <w:rsid w:val="00F653AB"/>
    <w:rsid w:val="00F65E9E"/>
    <w:rsid w:val="00F65FE2"/>
    <w:rsid w:val="00F6678E"/>
    <w:rsid w:val="00F67A2B"/>
    <w:rsid w:val="00F710FB"/>
    <w:rsid w:val="00F71B8F"/>
    <w:rsid w:val="00F71DCD"/>
    <w:rsid w:val="00F72D42"/>
    <w:rsid w:val="00F74A75"/>
    <w:rsid w:val="00F7532B"/>
    <w:rsid w:val="00F76EB6"/>
    <w:rsid w:val="00F80F26"/>
    <w:rsid w:val="00F833BD"/>
    <w:rsid w:val="00F84937"/>
    <w:rsid w:val="00F85286"/>
    <w:rsid w:val="00F85E60"/>
    <w:rsid w:val="00F869C5"/>
    <w:rsid w:val="00F90096"/>
    <w:rsid w:val="00F90D75"/>
    <w:rsid w:val="00F91BB9"/>
    <w:rsid w:val="00F92259"/>
    <w:rsid w:val="00F925BE"/>
    <w:rsid w:val="00F92B73"/>
    <w:rsid w:val="00F92C33"/>
    <w:rsid w:val="00F9312C"/>
    <w:rsid w:val="00F93EBA"/>
    <w:rsid w:val="00F9451F"/>
    <w:rsid w:val="00F96876"/>
    <w:rsid w:val="00F969AA"/>
    <w:rsid w:val="00F97AB9"/>
    <w:rsid w:val="00FA090D"/>
    <w:rsid w:val="00FA2081"/>
    <w:rsid w:val="00FA21BF"/>
    <w:rsid w:val="00FA24D6"/>
    <w:rsid w:val="00FA2B43"/>
    <w:rsid w:val="00FA31B4"/>
    <w:rsid w:val="00FA4473"/>
    <w:rsid w:val="00FA463B"/>
    <w:rsid w:val="00FA49D4"/>
    <w:rsid w:val="00FA5694"/>
    <w:rsid w:val="00FA7183"/>
    <w:rsid w:val="00FA76DF"/>
    <w:rsid w:val="00FA78E8"/>
    <w:rsid w:val="00FA7AA0"/>
    <w:rsid w:val="00FB0118"/>
    <w:rsid w:val="00FB02B8"/>
    <w:rsid w:val="00FB0D53"/>
    <w:rsid w:val="00FB0D54"/>
    <w:rsid w:val="00FB0EDA"/>
    <w:rsid w:val="00FB1E34"/>
    <w:rsid w:val="00FB2090"/>
    <w:rsid w:val="00FB2B99"/>
    <w:rsid w:val="00FB3053"/>
    <w:rsid w:val="00FB7247"/>
    <w:rsid w:val="00FB734B"/>
    <w:rsid w:val="00FB76BA"/>
    <w:rsid w:val="00FB7E0B"/>
    <w:rsid w:val="00FC0238"/>
    <w:rsid w:val="00FC0418"/>
    <w:rsid w:val="00FC0B0C"/>
    <w:rsid w:val="00FC30B7"/>
    <w:rsid w:val="00FC32AF"/>
    <w:rsid w:val="00FC7B57"/>
    <w:rsid w:val="00FC7DB0"/>
    <w:rsid w:val="00FD0B43"/>
    <w:rsid w:val="00FD0F2A"/>
    <w:rsid w:val="00FD1373"/>
    <w:rsid w:val="00FD1C15"/>
    <w:rsid w:val="00FD1DB6"/>
    <w:rsid w:val="00FD3870"/>
    <w:rsid w:val="00FD3E86"/>
    <w:rsid w:val="00FD4011"/>
    <w:rsid w:val="00FD4D5B"/>
    <w:rsid w:val="00FD5107"/>
    <w:rsid w:val="00FD629F"/>
    <w:rsid w:val="00FD6F51"/>
    <w:rsid w:val="00FD7A50"/>
    <w:rsid w:val="00FD7D74"/>
    <w:rsid w:val="00FE0281"/>
    <w:rsid w:val="00FE084D"/>
    <w:rsid w:val="00FE21E6"/>
    <w:rsid w:val="00FE2456"/>
    <w:rsid w:val="00FE24A7"/>
    <w:rsid w:val="00FE4613"/>
    <w:rsid w:val="00FE4DCD"/>
    <w:rsid w:val="00FE4EEA"/>
    <w:rsid w:val="00FE6CCC"/>
    <w:rsid w:val="00FE743E"/>
    <w:rsid w:val="00FF0963"/>
    <w:rsid w:val="00FF1D20"/>
    <w:rsid w:val="00FF2A85"/>
    <w:rsid w:val="00FF3634"/>
    <w:rsid w:val="00FF3A5E"/>
    <w:rsid w:val="00FF432C"/>
    <w:rsid w:val="00FF47FF"/>
    <w:rsid w:val="00FF4F05"/>
    <w:rsid w:val="00FF5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locked="0" w:semiHidden="1"/>
    <w:lsdException w:name="No Spacing" w:locked="0" w:uiPriority="1" w:qFormat="1"/>
    <w:lsdException w:name="Light Shading" w:locked="0" w:uiPriority="60"/>
    <w:lsdException w:name="Light List" w:locked="0" w:uiPriority="61"/>
    <w:lsdException w:name="Light Grid" w:locked="0" w:uiPriority="62"/>
    <w:lsdException w:name="Medium Shading 1" w:locked="0" w:uiPriority="63"/>
    <w:lsdException w:name="Medium Shading 2" w:locked="0" w:uiPriority="64"/>
    <w:lsdException w:name="Medium List 1" w:locked="0" w:uiPriority="65"/>
    <w:lsdException w:name="Medium List 2" w:locked="0" w:uiPriority="66"/>
    <w:lsdException w:name="Medium Grid 1" w:locked="0" w:uiPriority="67"/>
    <w:lsdException w:name="Medium Grid 2" w:locked="0" w:uiPriority="68"/>
    <w:lsdException w:name="Medium Grid 3" w:locked="0" w:uiPriority="69"/>
    <w:lsdException w:name="Dark List" w:locked="0" w:uiPriority="70"/>
    <w:lsdException w:name="Colorful Shading" w:locked="0" w:uiPriority="71"/>
    <w:lsdException w:name="Colorful List" w:locked="0" w:uiPriority="72"/>
    <w:lsdException w:name="Colorful Grid" w:locked="0" w:uiPriority="73"/>
    <w:lsdException w:name="Light Shading Accent 1" w:locked="0" w:uiPriority="60"/>
    <w:lsdException w:name="Light List Accent 1" w:locked="0" w:uiPriority="61"/>
    <w:lsdException w:name="Light Grid Accent 1" w:locked="0" w:uiPriority="62"/>
    <w:lsdException w:name="Medium Shading 1 Accent 1" w:locked="0" w:uiPriority="63"/>
    <w:lsdException w:name="Medium Shading 2 Accent 1" w:locked="0" w:uiPriority="64"/>
    <w:lsdException w:name="Medium List 1 Accent 1" w:locked="0" w:uiPriority="65"/>
    <w:lsdException w:name="Revision" w:locked="0" w:semiHidden="1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locked="0" w:uiPriority="66"/>
    <w:lsdException w:name="Medium Grid 1 Accent 1" w:locked="0" w:uiPriority="67"/>
    <w:lsdException w:name="Medium Grid 2 Accent 1" w:locked="0" w:uiPriority="68"/>
    <w:lsdException w:name="Medium Grid 3 Accent 1" w:locked="0" w:uiPriority="69"/>
    <w:lsdException w:name="Dark List Accent 1" w:locked="0" w:uiPriority="70"/>
    <w:lsdException w:name="Colorful Shading Accent 1" w:locked="0" w:uiPriority="71"/>
    <w:lsdException w:name="Colorful List Accent 1" w:locked="0" w:uiPriority="72"/>
    <w:lsdException w:name="Colorful Grid Accent 1" w:locked="0" w:uiPriority="73"/>
    <w:lsdException w:name="Light Shading Accent 2" w:locked="0" w:uiPriority="60"/>
    <w:lsdException w:name="Light List Accent 2" w:locked="0" w:uiPriority="61"/>
    <w:lsdException w:name="Light Grid Accent 2" w:locked="0" w:uiPriority="62"/>
    <w:lsdException w:name="Medium Shading 1 Accent 2" w:locked="0" w:uiPriority="63"/>
    <w:lsdException w:name="Medium Shading 2 Accent 2" w:locked="0" w:uiPriority="64"/>
    <w:lsdException w:name="Medium List 1 Accent 2" w:locked="0" w:uiPriority="65"/>
    <w:lsdException w:name="Medium List 2 Accent 2" w:locked="0" w:uiPriority="66"/>
    <w:lsdException w:name="Medium Grid 1 Accent 2" w:locked="0" w:uiPriority="67"/>
    <w:lsdException w:name="Medium Grid 2 Accent 2" w:locked="0" w:uiPriority="68"/>
    <w:lsdException w:name="Medium Grid 3 Accent 2" w:locked="0" w:uiPriority="69"/>
    <w:lsdException w:name="Dark List Accent 2" w:locked="0" w:uiPriority="70"/>
    <w:lsdException w:name="Colorful Shading Accent 2" w:locked="0" w:uiPriority="71"/>
    <w:lsdException w:name="Colorful List Accent 2" w:locked="0" w:uiPriority="72"/>
    <w:lsdException w:name="Colorful Grid Accent 2" w:locked="0" w:uiPriority="73"/>
    <w:lsdException w:name="Light Shading Accent 3" w:locked="0" w:uiPriority="60"/>
    <w:lsdException w:name="Light List Accent 3" w:locked="0" w:uiPriority="61"/>
    <w:lsdException w:name="Light Grid Accent 3" w:locked="0" w:uiPriority="62"/>
    <w:lsdException w:name="Medium Shading 1 Accent 3" w:locked="0" w:uiPriority="63"/>
    <w:lsdException w:name="Medium Shading 2 Accent 3" w:locked="0" w:uiPriority="64"/>
    <w:lsdException w:name="Medium List 1 Accent 3" w:locked="0" w:uiPriority="65"/>
    <w:lsdException w:name="Medium List 2 Accent 3" w:locked="0" w:uiPriority="66"/>
    <w:lsdException w:name="Medium Grid 1 Accent 3" w:locked="0" w:uiPriority="67"/>
    <w:lsdException w:name="Medium Grid 2 Accent 3" w:locked="0" w:uiPriority="68"/>
    <w:lsdException w:name="Medium Grid 3 Accent 3" w:locked="0" w:uiPriority="69"/>
    <w:lsdException w:name="Dark List Accent 3" w:locked="0" w:uiPriority="70"/>
    <w:lsdException w:name="Colorful Shading Accent 3" w:locked="0" w:uiPriority="71"/>
    <w:lsdException w:name="Colorful List Accent 3" w:locked="0" w:uiPriority="72"/>
    <w:lsdException w:name="Colorful Grid Accent 3" w:locked="0" w:uiPriority="73"/>
    <w:lsdException w:name="Light Shading Accent 4" w:locked="0" w:uiPriority="60"/>
    <w:lsdException w:name="Light List Accent 4" w:locked="0" w:uiPriority="61"/>
    <w:lsdException w:name="Light Grid Accent 4" w:locked="0" w:uiPriority="62"/>
    <w:lsdException w:name="Medium Shading 1 Accent 4" w:locked="0" w:uiPriority="63"/>
    <w:lsdException w:name="Medium Shading 2 Accent 4" w:locked="0" w:uiPriority="64"/>
    <w:lsdException w:name="Medium List 1 Accent 4" w:locked="0" w:uiPriority="65"/>
    <w:lsdException w:name="Medium List 2 Accent 4" w:locked="0" w:uiPriority="66"/>
    <w:lsdException w:name="Medium Grid 1 Accent 4" w:locked="0" w:uiPriority="67"/>
    <w:lsdException w:name="Medium Grid 2 Accent 4" w:locked="0" w:uiPriority="68"/>
    <w:lsdException w:name="Medium Grid 3 Accent 4" w:locked="0" w:uiPriority="69"/>
    <w:lsdException w:name="Dark List Accent 4" w:locked="0" w:uiPriority="70"/>
    <w:lsdException w:name="Colorful Shading Accent 4" w:locked="0" w:uiPriority="71"/>
    <w:lsdException w:name="Colorful List Accent 4" w:locked="0" w:uiPriority="72"/>
    <w:lsdException w:name="Colorful Grid Accent 4" w:locked="0" w:uiPriority="73"/>
    <w:lsdException w:name="Light Shading Accent 5" w:locked="0" w:uiPriority="60"/>
    <w:lsdException w:name="Light List Accent 5" w:locked="0" w:uiPriority="61"/>
    <w:lsdException w:name="Light Grid Accent 5" w:locked="0" w:uiPriority="62"/>
    <w:lsdException w:name="Medium Shading 1 Accent 5" w:locked="0" w:uiPriority="63"/>
    <w:lsdException w:name="Medium Shading 2 Accent 5" w:locked="0" w:uiPriority="64"/>
    <w:lsdException w:name="Medium List 1 Accent 5" w:locked="0" w:uiPriority="65"/>
    <w:lsdException w:name="Medium List 2 Accent 5" w:locked="0" w:uiPriority="66"/>
    <w:lsdException w:name="Medium Grid 1 Accent 5" w:locked="0" w:uiPriority="67"/>
    <w:lsdException w:name="Medium Grid 2 Accent 5" w:locked="0" w:uiPriority="68"/>
    <w:lsdException w:name="Medium Grid 3 Accent 5" w:locked="0" w:uiPriority="69"/>
    <w:lsdException w:name="Dark List Accent 5" w:locked="0" w:uiPriority="70"/>
    <w:lsdException w:name="Colorful Shading Accent 5" w:locked="0" w:uiPriority="71"/>
    <w:lsdException w:name="Colorful List Accent 5" w:locked="0" w:uiPriority="72"/>
    <w:lsdException w:name="Colorful Grid Accent 5" w:locked="0" w:uiPriority="73"/>
    <w:lsdException w:name="Light Shading Accent 6" w:locked="0" w:uiPriority="60"/>
    <w:lsdException w:name="Light List Accent 6" w:locked="0" w:uiPriority="61"/>
    <w:lsdException w:name="Light Grid Accent 6" w:locked="0" w:uiPriority="62"/>
    <w:lsdException w:name="Medium Shading 1 Accent 6" w:locked="0" w:uiPriority="63"/>
    <w:lsdException w:name="Medium Shading 2 Accent 6" w:locked="0" w:uiPriority="64"/>
    <w:lsdException w:name="Medium List 1 Accent 6" w:locked="0" w:uiPriority="65"/>
    <w:lsdException w:name="Medium List 2 Accent 6" w:locked="0" w:uiPriority="66"/>
    <w:lsdException w:name="Medium Grid 1 Accent 6" w:locked="0" w:uiPriority="67"/>
    <w:lsdException w:name="Medium Grid 2 Accent 6" w:locked="0" w:uiPriority="68"/>
    <w:lsdException w:name="Medium Grid 3 Accent 6" w:locked="0" w:uiPriority="69"/>
    <w:lsdException w:name="Dark List Accent 6" w:locked="0" w:uiPriority="70"/>
    <w:lsdException w:name="Colorful Shading Accent 6" w:locked="0" w:uiPriority="71"/>
    <w:lsdException w:name="Colorful List Accent 6" w:locked="0" w:uiPriority="72"/>
    <w:lsdException w:name="Colorful Grid Accent 6" w:locked="0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</w:latentStyles>
  <w:style w:type="paragraph" w:default="1" w:styleId="a">
    <w:name w:val="Normal"/>
    <w:qFormat/>
    <w:rsid w:val="006F15C5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pPr>
      <w:outlineLvl w:val="3"/>
    </w:p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Calibri"/>
      <w:b/>
      <w:bCs/>
      <w:sz w:val="28"/>
      <w:szCs w:val="28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Pr>
      <w:rFonts w:cs="Times New Roman"/>
      <w:b/>
      <w:bCs/>
      <w:color w:val="auto"/>
    </w:rPr>
  </w:style>
  <w:style w:type="character" w:customStyle="1" w:styleId="a5">
    <w:name w:val="Активная гипертекстовая ссылка"/>
    <w:basedOn w:val="a4"/>
    <w:uiPriority w:val="99"/>
    <w:rPr>
      <w:rFonts w:cs="Times New Roman"/>
      <w:b/>
      <w:bCs/>
      <w:color w:val="auto"/>
      <w:u w:val="single"/>
    </w:rPr>
  </w:style>
  <w:style w:type="paragraph" w:customStyle="1" w:styleId="a6">
    <w:name w:val="Внимание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</w:style>
  <w:style w:type="paragraph" w:customStyle="1" w:styleId="a8">
    <w:name w:val="Внимание: недобросовестность!"/>
    <w:basedOn w:val="a6"/>
    <w:next w:val="a"/>
    <w:uiPriority w:val="99"/>
  </w:style>
  <w:style w:type="character" w:customStyle="1" w:styleId="a9">
    <w:name w:val="Выделение для Базового Поиска"/>
    <w:basedOn w:val="a3"/>
    <w:uiPriority w:val="99"/>
    <w:rPr>
      <w:rFonts w:cs="Times New Roman"/>
      <w:b/>
      <w:bCs/>
      <w:color w:val="0058A9"/>
    </w:rPr>
  </w:style>
  <w:style w:type="character" w:customStyle="1" w:styleId="aa">
    <w:name w:val="Выделение для Базового Поиска (курсив)"/>
    <w:basedOn w:val="a9"/>
    <w:uiPriority w:val="99"/>
    <w:rPr>
      <w:rFonts w:cs="Times New Roman"/>
      <w:b/>
      <w:bCs/>
      <w:i/>
      <w:iCs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pPr>
      <w:ind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Pr>
      <w:rFonts w:ascii="Verdana" w:hAnsi="Verdana" w:cs="Verdana"/>
      <w:sz w:val="22"/>
      <w:szCs w:val="22"/>
    </w:rPr>
  </w:style>
  <w:style w:type="paragraph" w:styleId="ad">
    <w:name w:val="Title"/>
    <w:basedOn w:val="ac"/>
    <w:next w:val="a"/>
    <w:link w:val="ae"/>
    <w:uiPriority w:val="99"/>
    <w:rPr>
      <w:b/>
      <w:bCs/>
      <w:color w:val="0058A9"/>
      <w:shd w:val="clear" w:color="auto" w:fill="ECE9D8"/>
    </w:rPr>
  </w:style>
  <w:style w:type="character" w:customStyle="1" w:styleId="ae">
    <w:name w:val="Название Знак"/>
    <w:basedOn w:val="a0"/>
    <w:link w:val="ad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customStyle="1" w:styleId="af">
    <w:name w:val="Заголовок группы контролов"/>
    <w:basedOn w:val="a"/>
    <w:next w:val="a"/>
    <w:uiPriority w:val="99"/>
    <w:rPr>
      <w:b/>
      <w:bCs/>
      <w:color w:val="000000"/>
    </w:rPr>
  </w:style>
  <w:style w:type="paragraph" w:customStyle="1" w:styleId="af0">
    <w:name w:val="Заголовок для информации об изменениях"/>
    <w:basedOn w:val="1"/>
    <w:next w:val="a"/>
    <w:uiPriority w:val="99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1">
    <w:name w:val="Заголовок распахивающейся части диалога"/>
    <w:basedOn w:val="a"/>
    <w:next w:val="a"/>
    <w:uiPriority w:val="99"/>
    <w:rPr>
      <w:i/>
      <w:iCs/>
      <w:color w:val="000080"/>
      <w:sz w:val="22"/>
      <w:szCs w:val="22"/>
    </w:rPr>
  </w:style>
  <w:style w:type="character" w:customStyle="1" w:styleId="af2">
    <w:name w:val="Заголовок своего сообщения"/>
    <w:basedOn w:val="a3"/>
    <w:uiPriority w:val="99"/>
    <w:rPr>
      <w:rFonts w:cs="Times New Roman"/>
      <w:b/>
      <w:bCs/>
      <w:color w:val="26282F"/>
    </w:rPr>
  </w:style>
  <w:style w:type="paragraph" w:customStyle="1" w:styleId="af3">
    <w:name w:val="Заголовок статьи"/>
    <w:basedOn w:val="a"/>
    <w:next w:val="a"/>
    <w:uiPriority w:val="99"/>
    <w:pPr>
      <w:ind w:left="1612" w:hanging="892"/>
    </w:pPr>
  </w:style>
  <w:style w:type="character" w:customStyle="1" w:styleId="af4">
    <w:name w:val="Заголовок чужого сообщения"/>
    <w:basedOn w:val="a3"/>
    <w:uiPriority w:val="99"/>
    <w:rPr>
      <w:rFonts w:cs="Times New Roman"/>
      <w:b/>
      <w:bCs/>
      <w:color w:val="FF0000"/>
    </w:rPr>
  </w:style>
  <w:style w:type="paragraph" w:customStyle="1" w:styleId="af5">
    <w:name w:val="Заголовок ЭР (левое окно)"/>
    <w:basedOn w:val="a"/>
    <w:next w:val="a"/>
    <w:uiPriority w:val="99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6">
    <w:name w:val="Заголовок ЭР (правое окно)"/>
    <w:basedOn w:val="af5"/>
    <w:next w:val="a"/>
    <w:uiPriority w:val="99"/>
    <w:pPr>
      <w:spacing w:after="0"/>
      <w:jc w:val="left"/>
    </w:pPr>
  </w:style>
  <w:style w:type="paragraph" w:customStyle="1" w:styleId="af7">
    <w:name w:val="Интерактивный заголовок"/>
    <w:basedOn w:val="ad"/>
    <w:next w:val="a"/>
    <w:uiPriority w:val="99"/>
    <w:rPr>
      <w:u w:val="single"/>
    </w:rPr>
  </w:style>
  <w:style w:type="paragraph" w:customStyle="1" w:styleId="af8">
    <w:name w:val="Текст информации об изменениях"/>
    <w:basedOn w:val="a"/>
    <w:next w:val="a"/>
    <w:uiPriority w:val="99"/>
    <w:rPr>
      <w:color w:val="353842"/>
      <w:sz w:val="18"/>
      <w:szCs w:val="18"/>
    </w:rPr>
  </w:style>
  <w:style w:type="paragraph" w:customStyle="1" w:styleId="af9">
    <w:name w:val="Информация об изменениях"/>
    <w:basedOn w:val="af8"/>
    <w:next w:val="a"/>
    <w:uiPriority w:val="99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a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fb">
    <w:name w:val="Комментарий"/>
    <w:basedOn w:val="afa"/>
    <w:next w:val="a"/>
    <w:uiPriority w:val="9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c">
    <w:name w:val="Информация об изменениях документа"/>
    <w:basedOn w:val="afb"/>
    <w:next w:val="a"/>
    <w:uiPriority w:val="99"/>
    <w:rPr>
      <w:i/>
      <w:iCs/>
    </w:rPr>
  </w:style>
  <w:style w:type="paragraph" w:customStyle="1" w:styleId="afd">
    <w:name w:val="Текст (лев. подпись)"/>
    <w:basedOn w:val="a"/>
    <w:next w:val="a"/>
    <w:uiPriority w:val="99"/>
    <w:pPr>
      <w:ind w:firstLine="0"/>
      <w:jc w:val="left"/>
    </w:pPr>
  </w:style>
  <w:style w:type="paragraph" w:customStyle="1" w:styleId="afe">
    <w:name w:val="Колонтитул (левый)"/>
    <w:basedOn w:val="afd"/>
    <w:next w:val="a"/>
    <w:uiPriority w:val="99"/>
    <w:rPr>
      <w:sz w:val="14"/>
      <w:szCs w:val="14"/>
    </w:rPr>
  </w:style>
  <w:style w:type="paragraph" w:customStyle="1" w:styleId="aff">
    <w:name w:val="Текст (прав. подпись)"/>
    <w:basedOn w:val="a"/>
    <w:next w:val="a"/>
    <w:uiPriority w:val="99"/>
    <w:pPr>
      <w:ind w:firstLine="0"/>
      <w:jc w:val="right"/>
    </w:pPr>
  </w:style>
  <w:style w:type="paragraph" w:customStyle="1" w:styleId="aff0">
    <w:name w:val="Колонтитул (правый)"/>
    <w:basedOn w:val="aff"/>
    <w:next w:val="a"/>
    <w:uiPriority w:val="99"/>
    <w:rPr>
      <w:sz w:val="14"/>
      <w:szCs w:val="14"/>
    </w:rPr>
  </w:style>
  <w:style w:type="paragraph" w:customStyle="1" w:styleId="aff1">
    <w:name w:val="Комментарий пользователя"/>
    <w:basedOn w:val="afb"/>
    <w:next w:val="a"/>
    <w:uiPriority w:val="99"/>
    <w:pPr>
      <w:jc w:val="left"/>
    </w:pPr>
    <w:rPr>
      <w:shd w:val="clear" w:color="auto" w:fill="FFDFE0"/>
    </w:rPr>
  </w:style>
  <w:style w:type="paragraph" w:customStyle="1" w:styleId="aff2">
    <w:name w:val="Куда обратиться?"/>
    <w:basedOn w:val="a6"/>
    <w:next w:val="a"/>
    <w:uiPriority w:val="99"/>
  </w:style>
  <w:style w:type="paragraph" w:customStyle="1" w:styleId="aff3">
    <w:name w:val="Моноширинный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character" w:customStyle="1" w:styleId="aff4">
    <w:name w:val="Найденные слова"/>
    <w:basedOn w:val="a3"/>
    <w:uiPriority w:val="99"/>
    <w:rPr>
      <w:rFonts w:cs="Times New Roman"/>
      <w:b/>
      <w:bCs/>
      <w:color w:val="26282F"/>
      <w:shd w:val="clear" w:color="auto" w:fill="auto"/>
    </w:rPr>
  </w:style>
  <w:style w:type="paragraph" w:customStyle="1" w:styleId="aff5">
    <w:name w:val="Напишите нам"/>
    <w:basedOn w:val="a"/>
    <w:next w:val="a"/>
    <w:uiPriority w:val="99"/>
    <w:pPr>
      <w:spacing w:before="90" w:after="90"/>
      <w:ind w:left="180" w:right="180" w:firstLine="0"/>
    </w:pPr>
    <w:rPr>
      <w:sz w:val="20"/>
      <w:szCs w:val="20"/>
      <w:shd w:val="clear" w:color="auto" w:fill="EFFFAD"/>
    </w:rPr>
  </w:style>
  <w:style w:type="character" w:customStyle="1" w:styleId="aff6">
    <w:name w:val="Не вступил в силу"/>
    <w:basedOn w:val="a3"/>
    <w:uiPriority w:val="99"/>
    <w:rPr>
      <w:rFonts w:cs="Times New Roman"/>
      <w:b/>
      <w:bCs/>
      <w:color w:val="000000"/>
      <w:shd w:val="clear" w:color="auto" w:fill="auto"/>
    </w:rPr>
  </w:style>
  <w:style w:type="paragraph" w:customStyle="1" w:styleId="aff7">
    <w:name w:val="Необходимые документы"/>
    <w:basedOn w:val="a6"/>
    <w:next w:val="a"/>
    <w:uiPriority w:val="99"/>
    <w:pPr>
      <w:ind w:firstLine="118"/>
    </w:pPr>
  </w:style>
  <w:style w:type="paragraph" w:customStyle="1" w:styleId="aff8">
    <w:name w:val="Нормальный (таблица)"/>
    <w:basedOn w:val="a"/>
    <w:next w:val="a"/>
    <w:uiPriority w:val="99"/>
    <w:pPr>
      <w:ind w:firstLine="0"/>
    </w:pPr>
  </w:style>
  <w:style w:type="paragraph" w:customStyle="1" w:styleId="aff9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ffa">
    <w:name w:val="Оглавление"/>
    <w:basedOn w:val="aff9"/>
    <w:next w:val="a"/>
    <w:uiPriority w:val="99"/>
    <w:pPr>
      <w:ind w:left="140"/>
    </w:pPr>
  </w:style>
  <w:style w:type="character" w:customStyle="1" w:styleId="affb">
    <w:name w:val="Опечатки"/>
    <w:uiPriority w:val="99"/>
    <w:rPr>
      <w:color w:val="FF0000"/>
    </w:rPr>
  </w:style>
  <w:style w:type="paragraph" w:customStyle="1" w:styleId="affc">
    <w:name w:val="Переменная часть"/>
    <w:basedOn w:val="ac"/>
    <w:next w:val="a"/>
    <w:uiPriority w:val="99"/>
    <w:rPr>
      <w:sz w:val="18"/>
      <w:szCs w:val="18"/>
    </w:rPr>
  </w:style>
  <w:style w:type="paragraph" w:customStyle="1" w:styleId="affd">
    <w:name w:val="Подвал для информации об изменениях"/>
    <w:basedOn w:val="1"/>
    <w:next w:val="a"/>
    <w:uiPriority w:val="99"/>
    <w:pPr>
      <w:outlineLvl w:val="9"/>
    </w:pPr>
    <w:rPr>
      <w:b w:val="0"/>
      <w:bCs w:val="0"/>
      <w:sz w:val="18"/>
      <w:szCs w:val="18"/>
    </w:rPr>
  </w:style>
  <w:style w:type="paragraph" w:customStyle="1" w:styleId="affe">
    <w:name w:val="Подзаголовок для информации об изменениях"/>
    <w:basedOn w:val="af8"/>
    <w:next w:val="a"/>
    <w:uiPriority w:val="99"/>
    <w:rPr>
      <w:b/>
      <w:bCs/>
    </w:rPr>
  </w:style>
  <w:style w:type="paragraph" w:customStyle="1" w:styleId="afff">
    <w:name w:val="Подчёркнуный текст"/>
    <w:basedOn w:val="a"/>
    <w:next w:val="a"/>
    <w:uiPriority w:val="99"/>
    <w:pPr>
      <w:pBdr>
        <w:bottom w:val="single" w:sz="4" w:space="0" w:color="auto"/>
      </w:pBdr>
    </w:pPr>
  </w:style>
  <w:style w:type="paragraph" w:customStyle="1" w:styleId="afff0">
    <w:name w:val="Постоянная часть"/>
    <w:basedOn w:val="ac"/>
    <w:next w:val="a"/>
    <w:uiPriority w:val="99"/>
    <w:rPr>
      <w:sz w:val="20"/>
      <w:szCs w:val="20"/>
    </w:rPr>
  </w:style>
  <w:style w:type="paragraph" w:customStyle="1" w:styleId="afff1">
    <w:name w:val="Прижатый влево"/>
    <w:basedOn w:val="a"/>
    <w:next w:val="a"/>
    <w:uiPriority w:val="99"/>
    <w:pPr>
      <w:ind w:firstLine="0"/>
      <w:jc w:val="left"/>
    </w:pPr>
  </w:style>
  <w:style w:type="paragraph" w:customStyle="1" w:styleId="afff2">
    <w:name w:val="Пример."/>
    <w:basedOn w:val="a6"/>
    <w:next w:val="a"/>
    <w:uiPriority w:val="99"/>
  </w:style>
  <w:style w:type="paragraph" w:customStyle="1" w:styleId="afff3">
    <w:name w:val="Примечание."/>
    <w:basedOn w:val="a6"/>
    <w:next w:val="a"/>
    <w:uiPriority w:val="99"/>
  </w:style>
  <w:style w:type="character" w:customStyle="1" w:styleId="afff4">
    <w:name w:val="Продолжение ссылки"/>
    <w:basedOn w:val="a4"/>
    <w:uiPriority w:val="99"/>
    <w:rPr>
      <w:rFonts w:cs="Times New Roman"/>
      <w:b/>
      <w:bCs/>
      <w:color w:val="auto"/>
    </w:rPr>
  </w:style>
  <w:style w:type="paragraph" w:customStyle="1" w:styleId="afff5">
    <w:name w:val="Словарная статья"/>
    <w:basedOn w:val="a"/>
    <w:next w:val="a"/>
    <w:uiPriority w:val="99"/>
    <w:pPr>
      <w:ind w:right="118" w:firstLine="0"/>
    </w:pPr>
  </w:style>
  <w:style w:type="character" w:customStyle="1" w:styleId="afff6">
    <w:name w:val="Сравнение редакций"/>
    <w:basedOn w:val="a3"/>
    <w:uiPriority w:val="99"/>
    <w:rPr>
      <w:rFonts w:cs="Times New Roman"/>
      <w:b/>
      <w:bCs/>
      <w:color w:val="26282F"/>
    </w:rPr>
  </w:style>
  <w:style w:type="character" w:customStyle="1" w:styleId="afff7">
    <w:name w:val="Сравнение редакций. Добавленный фрагмент"/>
    <w:uiPriority w:val="99"/>
    <w:rPr>
      <w:color w:val="000000"/>
      <w:shd w:val="clear" w:color="auto" w:fill="auto"/>
    </w:rPr>
  </w:style>
  <w:style w:type="character" w:customStyle="1" w:styleId="afff8">
    <w:name w:val="Сравнение редакций. Удаленный фрагмент"/>
    <w:uiPriority w:val="99"/>
    <w:rPr>
      <w:color w:val="000000"/>
      <w:shd w:val="clear" w:color="auto" w:fill="auto"/>
    </w:rPr>
  </w:style>
  <w:style w:type="paragraph" w:customStyle="1" w:styleId="afff9">
    <w:name w:val="Ссылка на официальную публикацию"/>
    <w:basedOn w:val="a"/>
    <w:next w:val="a"/>
    <w:uiPriority w:val="99"/>
  </w:style>
  <w:style w:type="character" w:customStyle="1" w:styleId="afffa">
    <w:name w:val="Ссылка на утративший силу документ"/>
    <w:basedOn w:val="a4"/>
    <w:uiPriority w:val="99"/>
    <w:rPr>
      <w:rFonts w:cs="Times New Roman"/>
      <w:b/>
      <w:bCs/>
      <w:color w:val="auto"/>
    </w:rPr>
  </w:style>
  <w:style w:type="paragraph" w:customStyle="1" w:styleId="afffb">
    <w:name w:val="Текст в таблице"/>
    <w:basedOn w:val="aff8"/>
    <w:next w:val="a"/>
    <w:uiPriority w:val="99"/>
    <w:pPr>
      <w:ind w:firstLine="500"/>
    </w:pPr>
  </w:style>
  <w:style w:type="paragraph" w:customStyle="1" w:styleId="afffc">
    <w:name w:val="Текст ЭР (см. также)"/>
    <w:basedOn w:val="a"/>
    <w:next w:val="a"/>
    <w:uiPriority w:val="99"/>
    <w:pPr>
      <w:spacing w:before="200"/>
      <w:ind w:firstLine="0"/>
      <w:jc w:val="left"/>
    </w:pPr>
    <w:rPr>
      <w:sz w:val="20"/>
      <w:szCs w:val="20"/>
    </w:rPr>
  </w:style>
  <w:style w:type="paragraph" w:customStyle="1" w:styleId="afffd">
    <w:name w:val="Технический комментарий"/>
    <w:basedOn w:val="a"/>
    <w:next w:val="a"/>
    <w:uiPriority w:val="99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e">
    <w:name w:val="Утратил силу"/>
    <w:basedOn w:val="a3"/>
    <w:uiPriority w:val="99"/>
    <w:rPr>
      <w:rFonts w:cs="Times New Roman"/>
      <w:b/>
      <w:bCs/>
      <w:strike/>
      <w:color w:val="auto"/>
    </w:rPr>
  </w:style>
  <w:style w:type="paragraph" w:customStyle="1" w:styleId="affff">
    <w:name w:val="Формула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f0">
    <w:name w:val="Центрированный (таблица)"/>
    <w:basedOn w:val="aff8"/>
    <w:next w:val="a"/>
    <w:uiPriority w:val="99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pPr>
      <w:spacing w:before="300"/>
      <w:ind w:firstLine="0"/>
      <w:jc w:val="left"/>
    </w:pPr>
  </w:style>
  <w:style w:type="paragraph" w:styleId="affff1">
    <w:name w:val="Balloon Text"/>
    <w:basedOn w:val="a"/>
    <w:link w:val="affff2"/>
    <w:uiPriority w:val="99"/>
    <w:semiHidden/>
    <w:rsid w:val="00E234B4"/>
    <w:rPr>
      <w:rFonts w:ascii="Segoe UI" w:hAnsi="Segoe UI" w:cs="Segoe UI"/>
      <w:sz w:val="18"/>
      <w:szCs w:val="18"/>
    </w:rPr>
  </w:style>
  <w:style w:type="character" w:customStyle="1" w:styleId="affff2">
    <w:name w:val="Текст выноски Знак"/>
    <w:basedOn w:val="a0"/>
    <w:link w:val="affff1"/>
    <w:uiPriority w:val="99"/>
    <w:locked/>
    <w:rsid w:val="00E234B4"/>
    <w:rPr>
      <w:rFonts w:ascii="Segoe UI" w:hAnsi="Segoe UI" w:cs="Segoe UI"/>
      <w:sz w:val="18"/>
      <w:szCs w:val="18"/>
    </w:rPr>
  </w:style>
  <w:style w:type="paragraph" w:customStyle="1" w:styleId="CharChar">
    <w:name w:val="Char Char"/>
    <w:basedOn w:val="a"/>
    <w:uiPriority w:val="99"/>
    <w:rsid w:val="001E46C1"/>
    <w:pPr>
      <w:widowControl/>
      <w:autoSpaceDE/>
      <w:autoSpaceDN/>
      <w:adjustRightInd/>
      <w:spacing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table" w:styleId="affff3">
    <w:name w:val="Table Grid"/>
    <w:basedOn w:val="a1"/>
    <w:uiPriority w:val="59"/>
    <w:locked/>
    <w:rsid w:val="0050080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DE6D00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szCs w:val="20"/>
    </w:rPr>
  </w:style>
  <w:style w:type="character" w:styleId="affff4">
    <w:name w:val="Emphasis"/>
    <w:basedOn w:val="a0"/>
    <w:uiPriority w:val="20"/>
    <w:qFormat/>
    <w:locked/>
    <w:rsid w:val="005325CF"/>
    <w:rPr>
      <w:rFonts w:cs="Times New Roman"/>
      <w:i/>
      <w:iCs/>
    </w:rPr>
  </w:style>
  <w:style w:type="paragraph" w:customStyle="1" w:styleId="s1">
    <w:name w:val="s_1"/>
    <w:basedOn w:val="a"/>
    <w:rsid w:val="00181FB6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paragraph" w:styleId="affff5">
    <w:name w:val="No Spacing"/>
    <w:uiPriority w:val="1"/>
    <w:qFormat/>
    <w:rsid w:val="0080407F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4"/>
      <w:szCs w:val="24"/>
    </w:rPr>
  </w:style>
  <w:style w:type="character" w:styleId="affff6">
    <w:name w:val="annotation reference"/>
    <w:basedOn w:val="a0"/>
    <w:uiPriority w:val="99"/>
    <w:locked/>
    <w:rsid w:val="00127340"/>
    <w:rPr>
      <w:rFonts w:cs="Times New Roman"/>
      <w:sz w:val="16"/>
      <w:szCs w:val="16"/>
    </w:rPr>
  </w:style>
  <w:style w:type="paragraph" w:styleId="affff7">
    <w:name w:val="annotation text"/>
    <w:basedOn w:val="a"/>
    <w:link w:val="affff8"/>
    <w:uiPriority w:val="99"/>
    <w:locked/>
    <w:rsid w:val="00127340"/>
    <w:rPr>
      <w:sz w:val="20"/>
      <w:szCs w:val="20"/>
    </w:rPr>
  </w:style>
  <w:style w:type="character" w:customStyle="1" w:styleId="affff8">
    <w:name w:val="Текст примечания Знак"/>
    <w:basedOn w:val="a0"/>
    <w:link w:val="affff7"/>
    <w:uiPriority w:val="99"/>
    <w:locked/>
    <w:rsid w:val="00127340"/>
    <w:rPr>
      <w:rFonts w:ascii="Arial" w:hAnsi="Arial" w:cs="Arial"/>
      <w:sz w:val="20"/>
      <w:szCs w:val="20"/>
    </w:rPr>
  </w:style>
  <w:style w:type="paragraph" w:styleId="affff9">
    <w:name w:val="annotation subject"/>
    <w:basedOn w:val="affff7"/>
    <w:next w:val="affff7"/>
    <w:link w:val="affffa"/>
    <w:uiPriority w:val="99"/>
    <w:locked/>
    <w:rsid w:val="00127340"/>
    <w:rPr>
      <w:b/>
      <w:bCs/>
    </w:rPr>
  </w:style>
  <w:style w:type="character" w:customStyle="1" w:styleId="affffa">
    <w:name w:val="Тема примечания Знак"/>
    <w:basedOn w:val="affff8"/>
    <w:link w:val="affff9"/>
    <w:uiPriority w:val="99"/>
    <w:locked/>
    <w:rsid w:val="00127340"/>
    <w:rPr>
      <w:rFonts w:ascii="Arial" w:hAnsi="Arial" w:cs="Arial"/>
      <w:b/>
      <w:bCs/>
      <w:sz w:val="20"/>
      <w:szCs w:val="20"/>
    </w:rPr>
  </w:style>
  <w:style w:type="paragraph" w:styleId="affffb">
    <w:name w:val="List Paragraph"/>
    <w:basedOn w:val="a"/>
    <w:uiPriority w:val="34"/>
    <w:qFormat/>
    <w:rsid w:val="00502B16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locked="0" w:semiHidden="1"/>
    <w:lsdException w:name="No Spacing" w:locked="0" w:uiPriority="1" w:qFormat="1"/>
    <w:lsdException w:name="Light Shading" w:locked="0" w:uiPriority="60"/>
    <w:lsdException w:name="Light List" w:locked="0" w:uiPriority="61"/>
    <w:lsdException w:name="Light Grid" w:locked="0" w:uiPriority="62"/>
    <w:lsdException w:name="Medium Shading 1" w:locked="0" w:uiPriority="63"/>
    <w:lsdException w:name="Medium Shading 2" w:locked="0" w:uiPriority="64"/>
    <w:lsdException w:name="Medium List 1" w:locked="0" w:uiPriority="65"/>
    <w:lsdException w:name="Medium List 2" w:locked="0" w:uiPriority="66"/>
    <w:lsdException w:name="Medium Grid 1" w:locked="0" w:uiPriority="67"/>
    <w:lsdException w:name="Medium Grid 2" w:locked="0" w:uiPriority="68"/>
    <w:lsdException w:name="Medium Grid 3" w:locked="0" w:uiPriority="69"/>
    <w:lsdException w:name="Dark List" w:locked="0" w:uiPriority="70"/>
    <w:lsdException w:name="Colorful Shading" w:locked="0" w:uiPriority="71"/>
    <w:lsdException w:name="Colorful List" w:locked="0" w:uiPriority="72"/>
    <w:lsdException w:name="Colorful Grid" w:locked="0" w:uiPriority="73"/>
    <w:lsdException w:name="Light Shading Accent 1" w:locked="0" w:uiPriority="60"/>
    <w:lsdException w:name="Light List Accent 1" w:locked="0" w:uiPriority="61"/>
    <w:lsdException w:name="Light Grid Accent 1" w:locked="0" w:uiPriority="62"/>
    <w:lsdException w:name="Medium Shading 1 Accent 1" w:locked="0" w:uiPriority="63"/>
    <w:lsdException w:name="Medium Shading 2 Accent 1" w:locked="0" w:uiPriority="64"/>
    <w:lsdException w:name="Medium List 1 Accent 1" w:locked="0" w:uiPriority="65"/>
    <w:lsdException w:name="Revision" w:locked="0" w:semiHidden="1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locked="0" w:uiPriority="66"/>
    <w:lsdException w:name="Medium Grid 1 Accent 1" w:locked="0" w:uiPriority="67"/>
    <w:lsdException w:name="Medium Grid 2 Accent 1" w:locked="0" w:uiPriority="68"/>
    <w:lsdException w:name="Medium Grid 3 Accent 1" w:locked="0" w:uiPriority="69"/>
    <w:lsdException w:name="Dark List Accent 1" w:locked="0" w:uiPriority="70"/>
    <w:lsdException w:name="Colorful Shading Accent 1" w:locked="0" w:uiPriority="71"/>
    <w:lsdException w:name="Colorful List Accent 1" w:locked="0" w:uiPriority="72"/>
    <w:lsdException w:name="Colorful Grid Accent 1" w:locked="0" w:uiPriority="73"/>
    <w:lsdException w:name="Light Shading Accent 2" w:locked="0" w:uiPriority="60"/>
    <w:lsdException w:name="Light List Accent 2" w:locked="0" w:uiPriority="61"/>
    <w:lsdException w:name="Light Grid Accent 2" w:locked="0" w:uiPriority="62"/>
    <w:lsdException w:name="Medium Shading 1 Accent 2" w:locked="0" w:uiPriority="63"/>
    <w:lsdException w:name="Medium Shading 2 Accent 2" w:locked="0" w:uiPriority="64"/>
    <w:lsdException w:name="Medium List 1 Accent 2" w:locked="0" w:uiPriority="65"/>
    <w:lsdException w:name="Medium List 2 Accent 2" w:locked="0" w:uiPriority="66"/>
    <w:lsdException w:name="Medium Grid 1 Accent 2" w:locked="0" w:uiPriority="67"/>
    <w:lsdException w:name="Medium Grid 2 Accent 2" w:locked="0" w:uiPriority="68"/>
    <w:lsdException w:name="Medium Grid 3 Accent 2" w:locked="0" w:uiPriority="69"/>
    <w:lsdException w:name="Dark List Accent 2" w:locked="0" w:uiPriority="70"/>
    <w:lsdException w:name="Colorful Shading Accent 2" w:locked="0" w:uiPriority="71"/>
    <w:lsdException w:name="Colorful List Accent 2" w:locked="0" w:uiPriority="72"/>
    <w:lsdException w:name="Colorful Grid Accent 2" w:locked="0" w:uiPriority="73"/>
    <w:lsdException w:name="Light Shading Accent 3" w:locked="0" w:uiPriority="60"/>
    <w:lsdException w:name="Light List Accent 3" w:locked="0" w:uiPriority="61"/>
    <w:lsdException w:name="Light Grid Accent 3" w:locked="0" w:uiPriority="62"/>
    <w:lsdException w:name="Medium Shading 1 Accent 3" w:locked="0" w:uiPriority="63"/>
    <w:lsdException w:name="Medium Shading 2 Accent 3" w:locked="0" w:uiPriority="64"/>
    <w:lsdException w:name="Medium List 1 Accent 3" w:locked="0" w:uiPriority="65"/>
    <w:lsdException w:name="Medium List 2 Accent 3" w:locked="0" w:uiPriority="66"/>
    <w:lsdException w:name="Medium Grid 1 Accent 3" w:locked="0" w:uiPriority="67"/>
    <w:lsdException w:name="Medium Grid 2 Accent 3" w:locked="0" w:uiPriority="68"/>
    <w:lsdException w:name="Medium Grid 3 Accent 3" w:locked="0" w:uiPriority="69"/>
    <w:lsdException w:name="Dark List Accent 3" w:locked="0" w:uiPriority="70"/>
    <w:lsdException w:name="Colorful Shading Accent 3" w:locked="0" w:uiPriority="71"/>
    <w:lsdException w:name="Colorful List Accent 3" w:locked="0" w:uiPriority="72"/>
    <w:lsdException w:name="Colorful Grid Accent 3" w:locked="0" w:uiPriority="73"/>
    <w:lsdException w:name="Light Shading Accent 4" w:locked="0" w:uiPriority="60"/>
    <w:lsdException w:name="Light List Accent 4" w:locked="0" w:uiPriority="61"/>
    <w:lsdException w:name="Light Grid Accent 4" w:locked="0" w:uiPriority="62"/>
    <w:lsdException w:name="Medium Shading 1 Accent 4" w:locked="0" w:uiPriority="63"/>
    <w:lsdException w:name="Medium Shading 2 Accent 4" w:locked="0" w:uiPriority="64"/>
    <w:lsdException w:name="Medium List 1 Accent 4" w:locked="0" w:uiPriority="65"/>
    <w:lsdException w:name="Medium List 2 Accent 4" w:locked="0" w:uiPriority="66"/>
    <w:lsdException w:name="Medium Grid 1 Accent 4" w:locked="0" w:uiPriority="67"/>
    <w:lsdException w:name="Medium Grid 2 Accent 4" w:locked="0" w:uiPriority="68"/>
    <w:lsdException w:name="Medium Grid 3 Accent 4" w:locked="0" w:uiPriority="69"/>
    <w:lsdException w:name="Dark List Accent 4" w:locked="0" w:uiPriority="70"/>
    <w:lsdException w:name="Colorful Shading Accent 4" w:locked="0" w:uiPriority="71"/>
    <w:lsdException w:name="Colorful List Accent 4" w:locked="0" w:uiPriority="72"/>
    <w:lsdException w:name="Colorful Grid Accent 4" w:locked="0" w:uiPriority="73"/>
    <w:lsdException w:name="Light Shading Accent 5" w:locked="0" w:uiPriority="60"/>
    <w:lsdException w:name="Light List Accent 5" w:locked="0" w:uiPriority="61"/>
    <w:lsdException w:name="Light Grid Accent 5" w:locked="0" w:uiPriority="62"/>
    <w:lsdException w:name="Medium Shading 1 Accent 5" w:locked="0" w:uiPriority="63"/>
    <w:lsdException w:name="Medium Shading 2 Accent 5" w:locked="0" w:uiPriority="64"/>
    <w:lsdException w:name="Medium List 1 Accent 5" w:locked="0" w:uiPriority="65"/>
    <w:lsdException w:name="Medium List 2 Accent 5" w:locked="0" w:uiPriority="66"/>
    <w:lsdException w:name="Medium Grid 1 Accent 5" w:locked="0" w:uiPriority="67"/>
    <w:lsdException w:name="Medium Grid 2 Accent 5" w:locked="0" w:uiPriority="68"/>
    <w:lsdException w:name="Medium Grid 3 Accent 5" w:locked="0" w:uiPriority="69"/>
    <w:lsdException w:name="Dark List Accent 5" w:locked="0" w:uiPriority="70"/>
    <w:lsdException w:name="Colorful Shading Accent 5" w:locked="0" w:uiPriority="71"/>
    <w:lsdException w:name="Colorful List Accent 5" w:locked="0" w:uiPriority="72"/>
    <w:lsdException w:name="Colorful Grid Accent 5" w:locked="0" w:uiPriority="73"/>
    <w:lsdException w:name="Light Shading Accent 6" w:locked="0" w:uiPriority="60"/>
    <w:lsdException w:name="Light List Accent 6" w:locked="0" w:uiPriority="61"/>
    <w:lsdException w:name="Light Grid Accent 6" w:locked="0" w:uiPriority="62"/>
    <w:lsdException w:name="Medium Shading 1 Accent 6" w:locked="0" w:uiPriority="63"/>
    <w:lsdException w:name="Medium Shading 2 Accent 6" w:locked="0" w:uiPriority="64"/>
    <w:lsdException w:name="Medium List 1 Accent 6" w:locked="0" w:uiPriority="65"/>
    <w:lsdException w:name="Medium List 2 Accent 6" w:locked="0" w:uiPriority="66"/>
    <w:lsdException w:name="Medium Grid 1 Accent 6" w:locked="0" w:uiPriority="67"/>
    <w:lsdException w:name="Medium Grid 2 Accent 6" w:locked="0" w:uiPriority="68"/>
    <w:lsdException w:name="Medium Grid 3 Accent 6" w:locked="0" w:uiPriority="69"/>
    <w:lsdException w:name="Dark List Accent 6" w:locked="0" w:uiPriority="70"/>
    <w:lsdException w:name="Colorful Shading Accent 6" w:locked="0" w:uiPriority="71"/>
    <w:lsdException w:name="Colorful List Accent 6" w:locked="0" w:uiPriority="72"/>
    <w:lsdException w:name="Colorful Grid Accent 6" w:locked="0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</w:latentStyles>
  <w:style w:type="paragraph" w:default="1" w:styleId="a">
    <w:name w:val="Normal"/>
    <w:qFormat/>
    <w:rsid w:val="006F15C5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pPr>
      <w:outlineLvl w:val="3"/>
    </w:p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Calibri"/>
      <w:b/>
      <w:bCs/>
      <w:sz w:val="28"/>
      <w:szCs w:val="28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Pr>
      <w:rFonts w:cs="Times New Roman"/>
      <w:b/>
      <w:bCs/>
      <w:color w:val="auto"/>
    </w:rPr>
  </w:style>
  <w:style w:type="character" w:customStyle="1" w:styleId="a5">
    <w:name w:val="Активная гипертекстовая ссылка"/>
    <w:basedOn w:val="a4"/>
    <w:uiPriority w:val="99"/>
    <w:rPr>
      <w:rFonts w:cs="Times New Roman"/>
      <w:b/>
      <w:bCs/>
      <w:color w:val="auto"/>
      <w:u w:val="single"/>
    </w:rPr>
  </w:style>
  <w:style w:type="paragraph" w:customStyle="1" w:styleId="a6">
    <w:name w:val="Внимание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</w:style>
  <w:style w:type="paragraph" w:customStyle="1" w:styleId="a8">
    <w:name w:val="Внимание: недобросовестность!"/>
    <w:basedOn w:val="a6"/>
    <w:next w:val="a"/>
    <w:uiPriority w:val="99"/>
  </w:style>
  <w:style w:type="character" w:customStyle="1" w:styleId="a9">
    <w:name w:val="Выделение для Базового Поиска"/>
    <w:basedOn w:val="a3"/>
    <w:uiPriority w:val="99"/>
    <w:rPr>
      <w:rFonts w:cs="Times New Roman"/>
      <w:b/>
      <w:bCs/>
      <w:color w:val="0058A9"/>
    </w:rPr>
  </w:style>
  <w:style w:type="character" w:customStyle="1" w:styleId="aa">
    <w:name w:val="Выделение для Базового Поиска (курсив)"/>
    <w:basedOn w:val="a9"/>
    <w:uiPriority w:val="99"/>
    <w:rPr>
      <w:rFonts w:cs="Times New Roman"/>
      <w:b/>
      <w:bCs/>
      <w:i/>
      <w:iCs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pPr>
      <w:ind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Pr>
      <w:rFonts w:ascii="Verdana" w:hAnsi="Verdana" w:cs="Verdana"/>
      <w:sz w:val="22"/>
      <w:szCs w:val="22"/>
    </w:rPr>
  </w:style>
  <w:style w:type="paragraph" w:styleId="ad">
    <w:name w:val="Title"/>
    <w:basedOn w:val="ac"/>
    <w:next w:val="a"/>
    <w:link w:val="ae"/>
    <w:uiPriority w:val="99"/>
    <w:rPr>
      <w:b/>
      <w:bCs/>
      <w:color w:val="0058A9"/>
      <w:shd w:val="clear" w:color="auto" w:fill="ECE9D8"/>
    </w:rPr>
  </w:style>
  <w:style w:type="character" w:customStyle="1" w:styleId="ae">
    <w:name w:val="Название Знак"/>
    <w:basedOn w:val="a0"/>
    <w:link w:val="ad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customStyle="1" w:styleId="af">
    <w:name w:val="Заголовок группы контролов"/>
    <w:basedOn w:val="a"/>
    <w:next w:val="a"/>
    <w:uiPriority w:val="99"/>
    <w:rPr>
      <w:b/>
      <w:bCs/>
      <w:color w:val="000000"/>
    </w:rPr>
  </w:style>
  <w:style w:type="paragraph" w:customStyle="1" w:styleId="af0">
    <w:name w:val="Заголовок для информации об изменениях"/>
    <w:basedOn w:val="1"/>
    <w:next w:val="a"/>
    <w:uiPriority w:val="99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1">
    <w:name w:val="Заголовок распахивающейся части диалога"/>
    <w:basedOn w:val="a"/>
    <w:next w:val="a"/>
    <w:uiPriority w:val="99"/>
    <w:rPr>
      <w:i/>
      <w:iCs/>
      <w:color w:val="000080"/>
      <w:sz w:val="22"/>
      <w:szCs w:val="22"/>
    </w:rPr>
  </w:style>
  <w:style w:type="character" w:customStyle="1" w:styleId="af2">
    <w:name w:val="Заголовок своего сообщения"/>
    <w:basedOn w:val="a3"/>
    <w:uiPriority w:val="99"/>
    <w:rPr>
      <w:rFonts w:cs="Times New Roman"/>
      <w:b/>
      <w:bCs/>
      <w:color w:val="26282F"/>
    </w:rPr>
  </w:style>
  <w:style w:type="paragraph" w:customStyle="1" w:styleId="af3">
    <w:name w:val="Заголовок статьи"/>
    <w:basedOn w:val="a"/>
    <w:next w:val="a"/>
    <w:uiPriority w:val="99"/>
    <w:pPr>
      <w:ind w:left="1612" w:hanging="892"/>
    </w:pPr>
  </w:style>
  <w:style w:type="character" w:customStyle="1" w:styleId="af4">
    <w:name w:val="Заголовок чужого сообщения"/>
    <w:basedOn w:val="a3"/>
    <w:uiPriority w:val="99"/>
    <w:rPr>
      <w:rFonts w:cs="Times New Roman"/>
      <w:b/>
      <w:bCs/>
      <w:color w:val="FF0000"/>
    </w:rPr>
  </w:style>
  <w:style w:type="paragraph" w:customStyle="1" w:styleId="af5">
    <w:name w:val="Заголовок ЭР (левое окно)"/>
    <w:basedOn w:val="a"/>
    <w:next w:val="a"/>
    <w:uiPriority w:val="99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6">
    <w:name w:val="Заголовок ЭР (правое окно)"/>
    <w:basedOn w:val="af5"/>
    <w:next w:val="a"/>
    <w:uiPriority w:val="99"/>
    <w:pPr>
      <w:spacing w:after="0"/>
      <w:jc w:val="left"/>
    </w:pPr>
  </w:style>
  <w:style w:type="paragraph" w:customStyle="1" w:styleId="af7">
    <w:name w:val="Интерактивный заголовок"/>
    <w:basedOn w:val="ad"/>
    <w:next w:val="a"/>
    <w:uiPriority w:val="99"/>
    <w:rPr>
      <w:u w:val="single"/>
    </w:rPr>
  </w:style>
  <w:style w:type="paragraph" w:customStyle="1" w:styleId="af8">
    <w:name w:val="Текст информации об изменениях"/>
    <w:basedOn w:val="a"/>
    <w:next w:val="a"/>
    <w:uiPriority w:val="99"/>
    <w:rPr>
      <w:color w:val="353842"/>
      <w:sz w:val="18"/>
      <w:szCs w:val="18"/>
    </w:rPr>
  </w:style>
  <w:style w:type="paragraph" w:customStyle="1" w:styleId="af9">
    <w:name w:val="Информация об изменениях"/>
    <w:basedOn w:val="af8"/>
    <w:next w:val="a"/>
    <w:uiPriority w:val="99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a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fb">
    <w:name w:val="Комментарий"/>
    <w:basedOn w:val="afa"/>
    <w:next w:val="a"/>
    <w:uiPriority w:val="9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c">
    <w:name w:val="Информация об изменениях документа"/>
    <w:basedOn w:val="afb"/>
    <w:next w:val="a"/>
    <w:uiPriority w:val="99"/>
    <w:rPr>
      <w:i/>
      <w:iCs/>
    </w:rPr>
  </w:style>
  <w:style w:type="paragraph" w:customStyle="1" w:styleId="afd">
    <w:name w:val="Текст (лев. подпись)"/>
    <w:basedOn w:val="a"/>
    <w:next w:val="a"/>
    <w:uiPriority w:val="99"/>
    <w:pPr>
      <w:ind w:firstLine="0"/>
      <w:jc w:val="left"/>
    </w:pPr>
  </w:style>
  <w:style w:type="paragraph" w:customStyle="1" w:styleId="afe">
    <w:name w:val="Колонтитул (левый)"/>
    <w:basedOn w:val="afd"/>
    <w:next w:val="a"/>
    <w:uiPriority w:val="99"/>
    <w:rPr>
      <w:sz w:val="14"/>
      <w:szCs w:val="14"/>
    </w:rPr>
  </w:style>
  <w:style w:type="paragraph" w:customStyle="1" w:styleId="aff">
    <w:name w:val="Текст (прав. подпись)"/>
    <w:basedOn w:val="a"/>
    <w:next w:val="a"/>
    <w:uiPriority w:val="99"/>
    <w:pPr>
      <w:ind w:firstLine="0"/>
      <w:jc w:val="right"/>
    </w:pPr>
  </w:style>
  <w:style w:type="paragraph" w:customStyle="1" w:styleId="aff0">
    <w:name w:val="Колонтитул (правый)"/>
    <w:basedOn w:val="aff"/>
    <w:next w:val="a"/>
    <w:uiPriority w:val="99"/>
    <w:rPr>
      <w:sz w:val="14"/>
      <w:szCs w:val="14"/>
    </w:rPr>
  </w:style>
  <w:style w:type="paragraph" w:customStyle="1" w:styleId="aff1">
    <w:name w:val="Комментарий пользователя"/>
    <w:basedOn w:val="afb"/>
    <w:next w:val="a"/>
    <w:uiPriority w:val="99"/>
    <w:pPr>
      <w:jc w:val="left"/>
    </w:pPr>
    <w:rPr>
      <w:shd w:val="clear" w:color="auto" w:fill="FFDFE0"/>
    </w:rPr>
  </w:style>
  <w:style w:type="paragraph" w:customStyle="1" w:styleId="aff2">
    <w:name w:val="Куда обратиться?"/>
    <w:basedOn w:val="a6"/>
    <w:next w:val="a"/>
    <w:uiPriority w:val="99"/>
  </w:style>
  <w:style w:type="paragraph" w:customStyle="1" w:styleId="aff3">
    <w:name w:val="Моноширинный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character" w:customStyle="1" w:styleId="aff4">
    <w:name w:val="Найденные слова"/>
    <w:basedOn w:val="a3"/>
    <w:uiPriority w:val="99"/>
    <w:rPr>
      <w:rFonts w:cs="Times New Roman"/>
      <w:b/>
      <w:bCs/>
      <w:color w:val="26282F"/>
      <w:shd w:val="clear" w:color="auto" w:fill="auto"/>
    </w:rPr>
  </w:style>
  <w:style w:type="paragraph" w:customStyle="1" w:styleId="aff5">
    <w:name w:val="Напишите нам"/>
    <w:basedOn w:val="a"/>
    <w:next w:val="a"/>
    <w:uiPriority w:val="99"/>
    <w:pPr>
      <w:spacing w:before="90" w:after="90"/>
      <w:ind w:left="180" w:right="180" w:firstLine="0"/>
    </w:pPr>
    <w:rPr>
      <w:sz w:val="20"/>
      <w:szCs w:val="20"/>
      <w:shd w:val="clear" w:color="auto" w:fill="EFFFAD"/>
    </w:rPr>
  </w:style>
  <w:style w:type="character" w:customStyle="1" w:styleId="aff6">
    <w:name w:val="Не вступил в силу"/>
    <w:basedOn w:val="a3"/>
    <w:uiPriority w:val="99"/>
    <w:rPr>
      <w:rFonts w:cs="Times New Roman"/>
      <w:b/>
      <w:bCs/>
      <w:color w:val="000000"/>
      <w:shd w:val="clear" w:color="auto" w:fill="auto"/>
    </w:rPr>
  </w:style>
  <w:style w:type="paragraph" w:customStyle="1" w:styleId="aff7">
    <w:name w:val="Необходимые документы"/>
    <w:basedOn w:val="a6"/>
    <w:next w:val="a"/>
    <w:uiPriority w:val="99"/>
    <w:pPr>
      <w:ind w:firstLine="118"/>
    </w:pPr>
  </w:style>
  <w:style w:type="paragraph" w:customStyle="1" w:styleId="aff8">
    <w:name w:val="Нормальный (таблица)"/>
    <w:basedOn w:val="a"/>
    <w:next w:val="a"/>
    <w:uiPriority w:val="99"/>
    <w:pPr>
      <w:ind w:firstLine="0"/>
    </w:pPr>
  </w:style>
  <w:style w:type="paragraph" w:customStyle="1" w:styleId="aff9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ffa">
    <w:name w:val="Оглавление"/>
    <w:basedOn w:val="aff9"/>
    <w:next w:val="a"/>
    <w:uiPriority w:val="99"/>
    <w:pPr>
      <w:ind w:left="140"/>
    </w:pPr>
  </w:style>
  <w:style w:type="character" w:customStyle="1" w:styleId="affb">
    <w:name w:val="Опечатки"/>
    <w:uiPriority w:val="99"/>
    <w:rPr>
      <w:color w:val="FF0000"/>
    </w:rPr>
  </w:style>
  <w:style w:type="paragraph" w:customStyle="1" w:styleId="affc">
    <w:name w:val="Переменная часть"/>
    <w:basedOn w:val="ac"/>
    <w:next w:val="a"/>
    <w:uiPriority w:val="99"/>
    <w:rPr>
      <w:sz w:val="18"/>
      <w:szCs w:val="18"/>
    </w:rPr>
  </w:style>
  <w:style w:type="paragraph" w:customStyle="1" w:styleId="affd">
    <w:name w:val="Подвал для информации об изменениях"/>
    <w:basedOn w:val="1"/>
    <w:next w:val="a"/>
    <w:uiPriority w:val="99"/>
    <w:pPr>
      <w:outlineLvl w:val="9"/>
    </w:pPr>
    <w:rPr>
      <w:b w:val="0"/>
      <w:bCs w:val="0"/>
      <w:sz w:val="18"/>
      <w:szCs w:val="18"/>
    </w:rPr>
  </w:style>
  <w:style w:type="paragraph" w:customStyle="1" w:styleId="affe">
    <w:name w:val="Подзаголовок для информации об изменениях"/>
    <w:basedOn w:val="af8"/>
    <w:next w:val="a"/>
    <w:uiPriority w:val="99"/>
    <w:rPr>
      <w:b/>
      <w:bCs/>
    </w:rPr>
  </w:style>
  <w:style w:type="paragraph" w:customStyle="1" w:styleId="afff">
    <w:name w:val="Подчёркнуный текст"/>
    <w:basedOn w:val="a"/>
    <w:next w:val="a"/>
    <w:uiPriority w:val="99"/>
    <w:pPr>
      <w:pBdr>
        <w:bottom w:val="single" w:sz="4" w:space="0" w:color="auto"/>
      </w:pBdr>
    </w:pPr>
  </w:style>
  <w:style w:type="paragraph" w:customStyle="1" w:styleId="afff0">
    <w:name w:val="Постоянная часть"/>
    <w:basedOn w:val="ac"/>
    <w:next w:val="a"/>
    <w:uiPriority w:val="99"/>
    <w:rPr>
      <w:sz w:val="20"/>
      <w:szCs w:val="20"/>
    </w:rPr>
  </w:style>
  <w:style w:type="paragraph" w:customStyle="1" w:styleId="afff1">
    <w:name w:val="Прижатый влево"/>
    <w:basedOn w:val="a"/>
    <w:next w:val="a"/>
    <w:uiPriority w:val="99"/>
    <w:pPr>
      <w:ind w:firstLine="0"/>
      <w:jc w:val="left"/>
    </w:pPr>
  </w:style>
  <w:style w:type="paragraph" w:customStyle="1" w:styleId="afff2">
    <w:name w:val="Пример."/>
    <w:basedOn w:val="a6"/>
    <w:next w:val="a"/>
    <w:uiPriority w:val="99"/>
  </w:style>
  <w:style w:type="paragraph" w:customStyle="1" w:styleId="afff3">
    <w:name w:val="Примечание."/>
    <w:basedOn w:val="a6"/>
    <w:next w:val="a"/>
    <w:uiPriority w:val="99"/>
  </w:style>
  <w:style w:type="character" w:customStyle="1" w:styleId="afff4">
    <w:name w:val="Продолжение ссылки"/>
    <w:basedOn w:val="a4"/>
    <w:uiPriority w:val="99"/>
    <w:rPr>
      <w:rFonts w:cs="Times New Roman"/>
      <w:b/>
      <w:bCs/>
      <w:color w:val="auto"/>
    </w:rPr>
  </w:style>
  <w:style w:type="paragraph" w:customStyle="1" w:styleId="afff5">
    <w:name w:val="Словарная статья"/>
    <w:basedOn w:val="a"/>
    <w:next w:val="a"/>
    <w:uiPriority w:val="99"/>
    <w:pPr>
      <w:ind w:right="118" w:firstLine="0"/>
    </w:pPr>
  </w:style>
  <w:style w:type="character" w:customStyle="1" w:styleId="afff6">
    <w:name w:val="Сравнение редакций"/>
    <w:basedOn w:val="a3"/>
    <w:uiPriority w:val="99"/>
    <w:rPr>
      <w:rFonts w:cs="Times New Roman"/>
      <w:b/>
      <w:bCs/>
      <w:color w:val="26282F"/>
    </w:rPr>
  </w:style>
  <w:style w:type="character" w:customStyle="1" w:styleId="afff7">
    <w:name w:val="Сравнение редакций. Добавленный фрагмент"/>
    <w:uiPriority w:val="99"/>
    <w:rPr>
      <w:color w:val="000000"/>
      <w:shd w:val="clear" w:color="auto" w:fill="auto"/>
    </w:rPr>
  </w:style>
  <w:style w:type="character" w:customStyle="1" w:styleId="afff8">
    <w:name w:val="Сравнение редакций. Удаленный фрагмент"/>
    <w:uiPriority w:val="99"/>
    <w:rPr>
      <w:color w:val="000000"/>
      <w:shd w:val="clear" w:color="auto" w:fill="auto"/>
    </w:rPr>
  </w:style>
  <w:style w:type="paragraph" w:customStyle="1" w:styleId="afff9">
    <w:name w:val="Ссылка на официальную публикацию"/>
    <w:basedOn w:val="a"/>
    <w:next w:val="a"/>
    <w:uiPriority w:val="99"/>
  </w:style>
  <w:style w:type="character" w:customStyle="1" w:styleId="afffa">
    <w:name w:val="Ссылка на утративший силу документ"/>
    <w:basedOn w:val="a4"/>
    <w:uiPriority w:val="99"/>
    <w:rPr>
      <w:rFonts w:cs="Times New Roman"/>
      <w:b/>
      <w:bCs/>
      <w:color w:val="auto"/>
    </w:rPr>
  </w:style>
  <w:style w:type="paragraph" w:customStyle="1" w:styleId="afffb">
    <w:name w:val="Текст в таблице"/>
    <w:basedOn w:val="aff8"/>
    <w:next w:val="a"/>
    <w:uiPriority w:val="99"/>
    <w:pPr>
      <w:ind w:firstLine="500"/>
    </w:pPr>
  </w:style>
  <w:style w:type="paragraph" w:customStyle="1" w:styleId="afffc">
    <w:name w:val="Текст ЭР (см. также)"/>
    <w:basedOn w:val="a"/>
    <w:next w:val="a"/>
    <w:uiPriority w:val="99"/>
    <w:pPr>
      <w:spacing w:before="200"/>
      <w:ind w:firstLine="0"/>
      <w:jc w:val="left"/>
    </w:pPr>
    <w:rPr>
      <w:sz w:val="20"/>
      <w:szCs w:val="20"/>
    </w:rPr>
  </w:style>
  <w:style w:type="paragraph" w:customStyle="1" w:styleId="afffd">
    <w:name w:val="Технический комментарий"/>
    <w:basedOn w:val="a"/>
    <w:next w:val="a"/>
    <w:uiPriority w:val="99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e">
    <w:name w:val="Утратил силу"/>
    <w:basedOn w:val="a3"/>
    <w:uiPriority w:val="99"/>
    <w:rPr>
      <w:rFonts w:cs="Times New Roman"/>
      <w:b/>
      <w:bCs/>
      <w:strike/>
      <w:color w:val="auto"/>
    </w:rPr>
  </w:style>
  <w:style w:type="paragraph" w:customStyle="1" w:styleId="affff">
    <w:name w:val="Формула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f0">
    <w:name w:val="Центрированный (таблица)"/>
    <w:basedOn w:val="aff8"/>
    <w:next w:val="a"/>
    <w:uiPriority w:val="99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pPr>
      <w:spacing w:before="300"/>
      <w:ind w:firstLine="0"/>
      <w:jc w:val="left"/>
    </w:pPr>
  </w:style>
  <w:style w:type="paragraph" w:styleId="affff1">
    <w:name w:val="Balloon Text"/>
    <w:basedOn w:val="a"/>
    <w:link w:val="affff2"/>
    <w:uiPriority w:val="99"/>
    <w:semiHidden/>
    <w:rsid w:val="00E234B4"/>
    <w:rPr>
      <w:rFonts w:ascii="Segoe UI" w:hAnsi="Segoe UI" w:cs="Segoe UI"/>
      <w:sz w:val="18"/>
      <w:szCs w:val="18"/>
    </w:rPr>
  </w:style>
  <w:style w:type="character" w:customStyle="1" w:styleId="affff2">
    <w:name w:val="Текст выноски Знак"/>
    <w:basedOn w:val="a0"/>
    <w:link w:val="affff1"/>
    <w:uiPriority w:val="99"/>
    <w:locked/>
    <w:rsid w:val="00E234B4"/>
    <w:rPr>
      <w:rFonts w:ascii="Segoe UI" w:hAnsi="Segoe UI" w:cs="Segoe UI"/>
      <w:sz w:val="18"/>
      <w:szCs w:val="18"/>
    </w:rPr>
  </w:style>
  <w:style w:type="paragraph" w:customStyle="1" w:styleId="CharChar">
    <w:name w:val="Char Char"/>
    <w:basedOn w:val="a"/>
    <w:uiPriority w:val="99"/>
    <w:rsid w:val="001E46C1"/>
    <w:pPr>
      <w:widowControl/>
      <w:autoSpaceDE/>
      <w:autoSpaceDN/>
      <w:adjustRightInd/>
      <w:spacing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table" w:styleId="affff3">
    <w:name w:val="Table Grid"/>
    <w:basedOn w:val="a1"/>
    <w:uiPriority w:val="59"/>
    <w:locked/>
    <w:rsid w:val="0050080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DE6D00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szCs w:val="20"/>
    </w:rPr>
  </w:style>
  <w:style w:type="character" w:styleId="affff4">
    <w:name w:val="Emphasis"/>
    <w:basedOn w:val="a0"/>
    <w:uiPriority w:val="20"/>
    <w:qFormat/>
    <w:locked/>
    <w:rsid w:val="005325CF"/>
    <w:rPr>
      <w:rFonts w:cs="Times New Roman"/>
      <w:i/>
      <w:iCs/>
    </w:rPr>
  </w:style>
  <w:style w:type="paragraph" w:customStyle="1" w:styleId="s1">
    <w:name w:val="s_1"/>
    <w:basedOn w:val="a"/>
    <w:rsid w:val="00181FB6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paragraph" w:styleId="affff5">
    <w:name w:val="No Spacing"/>
    <w:uiPriority w:val="1"/>
    <w:qFormat/>
    <w:rsid w:val="0080407F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4"/>
      <w:szCs w:val="24"/>
    </w:rPr>
  </w:style>
  <w:style w:type="character" w:styleId="affff6">
    <w:name w:val="annotation reference"/>
    <w:basedOn w:val="a0"/>
    <w:uiPriority w:val="99"/>
    <w:locked/>
    <w:rsid w:val="00127340"/>
    <w:rPr>
      <w:rFonts w:cs="Times New Roman"/>
      <w:sz w:val="16"/>
      <w:szCs w:val="16"/>
    </w:rPr>
  </w:style>
  <w:style w:type="paragraph" w:styleId="affff7">
    <w:name w:val="annotation text"/>
    <w:basedOn w:val="a"/>
    <w:link w:val="affff8"/>
    <w:uiPriority w:val="99"/>
    <w:locked/>
    <w:rsid w:val="00127340"/>
    <w:rPr>
      <w:sz w:val="20"/>
      <w:szCs w:val="20"/>
    </w:rPr>
  </w:style>
  <w:style w:type="character" w:customStyle="1" w:styleId="affff8">
    <w:name w:val="Текст примечания Знак"/>
    <w:basedOn w:val="a0"/>
    <w:link w:val="affff7"/>
    <w:uiPriority w:val="99"/>
    <w:locked/>
    <w:rsid w:val="00127340"/>
    <w:rPr>
      <w:rFonts w:ascii="Arial" w:hAnsi="Arial" w:cs="Arial"/>
      <w:sz w:val="20"/>
      <w:szCs w:val="20"/>
    </w:rPr>
  </w:style>
  <w:style w:type="paragraph" w:styleId="affff9">
    <w:name w:val="annotation subject"/>
    <w:basedOn w:val="affff7"/>
    <w:next w:val="affff7"/>
    <w:link w:val="affffa"/>
    <w:uiPriority w:val="99"/>
    <w:locked/>
    <w:rsid w:val="00127340"/>
    <w:rPr>
      <w:b/>
      <w:bCs/>
    </w:rPr>
  </w:style>
  <w:style w:type="character" w:customStyle="1" w:styleId="affffa">
    <w:name w:val="Тема примечания Знак"/>
    <w:basedOn w:val="affff8"/>
    <w:link w:val="affff9"/>
    <w:uiPriority w:val="99"/>
    <w:locked/>
    <w:rsid w:val="00127340"/>
    <w:rPr>
      <w:rFonts w:ascii="Arial" w:hAnsi="Arial" w:cs="Arial"/>
      <w:b/>
      <w:bCs/>
      <w:sz w:val="20"/>
      <w:szCs w:val="20"/>
    </w:rPr>
  </w:style>
  <w:style w:type="paragraph" w:styleId="affffb">
    <w:name w:val="List Paragraph"/>
    <w:basedOn w:val="a"/>
    <w:uiPriority w:val="34"/>
    <w:qFormat/>
    <w:rsid w:val="00502B16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5796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6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6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12604.0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garantF1://12012604.0" TargetMode="External"/><Relationship Id="rId12" Type="http://schemas.openxmlformats.org/officeDocument/2006/relationships/hyperlink" Target="garantF1://12012604.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garantF1://12012604.0" TargetMode="External"/><Relationship Id="rId5" Type="http://schemas.openxmlformats.org/officeDocument/2006/relationships/settings" Target="settings.xml"/><Relationship Id="rId10" Type="http://schemas.openxmlformats.org/officeDocument/2006/relationships/hyperlink" Target="garantF1://12012604.0" TargetMode="External"/><Relationship Id="rId4" Type="http://schemas.microsoft.com/office/2007/relationships/stylesWithEffects" Target="stylesWithEffects.xml"/><Relationship Id="rId9" Type="http://schemas.openxmlformats.org/officeDocument/2006/relationships/hyperlink" Target="garantF1://12012604.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193861-77FC-4B9A-864E-7A405B2E40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2749</Words>
  <Characters>15675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Решение Совета депутатов Лямбирского муниципального района Республики Мордовия от 30 сентября 2014 г</vt:lpstr>
    </vt:vector>
  </TitlesOfParts>
  <Company>НПП "Гарант-Сервис"</Company>
  <LinksUpToDate>false</LinksUpToDate>
  <CharactersWithSpaces>18388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 Совета депутатов Лямбирского муниципального района Республики Мордовия от 30 сентября 2014 г</dc:title>
  <dc:creator>НПП "Гарант-Сервис"</dc:creator>
  <dc:description>Документ экспортирован из системы ГАРАНТ</dc:description>
  <cp:lastModifiedBy>User</cp:lastModifiedBy>
  <cp:revision>2</cp:revision>
  <cp:lastPrinted>2026-08-26T07:36:00Z</cp:lastPrinted>
  <dcterms:created xsi:type="dcterms:W3CDTF">2026-08-27T08:54:00Z</dcterms:created>
  <dcterms:modified xsi:type="dcterms:W3CDTF">2026-08-27T08:54:00Z</dcterms:modified>
</cp:coreProperties>
</file>