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0758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758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г. Инсар</w:t>
      </w:r>
    </w:p>
    <w:p w:rsid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758" w:rsidRPr="002C60BD" w:rsidRDefault="002C60BD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</w:pPr>
      <w:r w:rsidRPr="002C60BD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от  05 сентября  2025 года                                                                            </w:t>
      </w:r>
      <w:r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    </w:t>
      </w:r>
      <w:r w:rsidRPr="002C60BD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№ 243</w:t>
      </w:r>
    </w:p>
    <w:p w:rsidR="00290758" w:rsidRPr="002C60BD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</w:pP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О внесении изменений в постановление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администрации Инсарского  муниципального</w:t>
      </w:r>
    </w:p>
    <w:p w:rsidR="00290758" w:rsidRPr="00290758" w:rsidRDefault="00290758" w:rsidP="00290758">
      <w:pPr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района от 16 сентября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№ 316</w:t>
      </w:r>
    </w:p>
    <w:p w:rsid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0758" w:rsidRP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290758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Уставом</w:t>
        </w:r>
      </w:hyperlink>
      <w:r w:rsidRPr="00290758">
        <w:rPr>
          <w:rFonts w:ascii="Times New Roman" w:hAnsi="Times New Roman" w:cs="Times New Roman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Инсарского муниципального района Республики Мордовия,</w:t>
      </w:r>
      <w:r w:rsidR="00E33390" w:rsidRPr="00E33390">
        <w:rPr>
          <w:rFonts w:ascii="Times New Roman" w:hAnsi="Times New Roman"/>
          <w:sz w:val="28"/>
          <w:szCs w:val="28"/>
        </w:rPr>
        <w:t xml:space="preserve"> </w:t>
      </w:r>
      <w:r w:rsidR="00E33390">
        <w:rPr>
          <w:rFonts w:ascii="Times New Roman" w:hAnsi="Times New Roman"/>
          <w:sz w:val="28"/>
          <w:szCs w:val="28"/>
        </w:rPr>
        <w:t xml:space="preserve"> </w:t>
      </w:r>
      <w:r w:rsidR="00E33390" w:rsidRPr="00F61500">
        <w:rPr>
          <w:rFonts w:ascii="Times New Roman" w:hAnsi="Times New Roman"/>
          <w:sz w:val="28"/>
          <w:szCs w:val="28"/>
        </w:rPr>
        <w:t xml:space="preserve">решением Совета депутатов Инсарского муниципального района </w:t>
      </w:r>
      <w:r w:rsidR="00E33390" w:rsidRPr="00431E22">
        <w:rPr>
          <w:rFonts w:ascii="Times New Roman" w:hAnsi="Times New Roman"/>
          <w:sz w:val="28"/>
          <w:szCs w:val="28"/>
        </w:rPr>
        <w:t>от 24 декабря 2024 года</w:t>
      </w:r>
      <w:r w:rsidR="00E33390">
        <w:rPr>
          <w:rFonts w:ascii="Times New Roman" w:hAnsi="Times New Roman"/>
          <w:sz w:val="28"/>
          <w:szCs w:val="28"/>
        </w:rPr>
        <w:t xml:space="preserve">  № </w:t>
      </w:r>
      <w:r w:rsidR="00E33390" w:rsidRPr="00431E22">
        <w:rPr>
          <w:rFonts w:ascii="Times New Roman" w:hAnsi="Times New Roman"/>
          <w:sz w:val="28"/>
          <w:szCs w:val="28"/>
        </w:rPr>
        <w:t>58 «О бюджете Инсарского муниципального района на 2025 год и на плановый  период 202</w:t>
      </w:r>
      <w:r w:rsidR="00E33390">
        <w:rPr>
          <w:rFonts w:ascii="Times New Roman" w:hAnsi="Times New Roman"/>
          <w:sz w:val="28"/>
          <w:szCs w:val="28"/>
        </w:rPr>
        <w:t>6</w:t>
      </w:r>
      <w:r w:rsidR="00E33390" w:rsidRPr="00431E22">
        <w:rPr>
          <w:rFonts w:ascii="Times New Roman" w:hAnsi="Times New Roman"/>
          <w:sz w:val="28"/>
          <w:szCs w:val="28"/>
        </w:rPr>
        <w:t xml:space="preserve"> и 2027 годов»</w:t>
      </w:r>
      <w:r w:rsidR="00E33390">
        <w:rPr>
          <w:rFonts w:ascii="Times New Roman" w:hAnsi="Times New Roman"/>
          <w:sz w:val="28"/>
          <w:szCs w:val="28"/>
        </w:rPr>
        <w:t xml:space="preserve">, </w:t>
      </w:r>
      <w:r w:rsidRPr="00290758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:rsidR="0071368E" w:rsidRDefault="00290758" w:rsidP="0071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E8637C" w:rsidRPr="0071368E" w:rsidRDefault="00342BCA" w:rsidP="0071368E">
      <w:pPr>
        <w:numPr>
          <w:ilvl w:val="0"/>
          <w:numId w:val="1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68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8637C" w:rsidRPr="0071368E">
        <w:rPr>
          <w:rFonts w:ascii="Times New Roman" w:hAnsi="Times New Roman" w:cs="Times New Roman"/>
          <w:sz w:val="28"/>
          <w:szCs w:val="28"/>
        </w:rPr>
        <w:t>постановление администрации Инсар</w:t>
      </w:r>
      <w:r w:rsidR="0071368E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CB418D" w:rsidRPr="0071368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1368E">
        <w:rPr>
          <w:rFonts w:ascii="Times New Roman" w:hAnsi="Times New Roman" w:cs="Times New Roman"/>
          <w:sz w:val="28"/>
          <w:szCs w:val="28"/>
        </w:rPr>
        <w:t xml:space="preserve">от </w:t>
      </w:r>
      <w:r w:rsidR="00E66EA3" w:rsidRPr="0071368E">
        <w:rPr>
          <w:rFonts w:ascii="Times New Roman" w:hAnsi="Times New Roman" w:cs="Times New Roman"/>
          <w:sz w:val="28"/>
          <w:szCs w:val="28"/>
        </w:rPr>
        <w:t>1</w:t>
      </w:r>
      <w:r w:rsidR="00941CFC" w:rsidRPr="0071368E">
        <w:rPr>
          <w:rFonts w:ascii="Times New Roman" w:hAnsi="Times New Roman" w:cs="Times New Roman"/>
          <w:sz w:val="28"/>
          <w:szCs w:val="28"/>
        </w:rPr>
        <w:t>6</w:t>
      </w:r>
      <w:r w:rsidRPr="0071368E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E66EA3" w:rsidRPr="0071368E">
        <w:rPr>
          <w:rFonts w:ascii="Times New Roman" w:hAnsi="Times New Roman" w:cs="Times New Roman"/>
          <w:sz w:val="28"/>
          <w:szCs w:val="28"/>
        </w:rPr>
        <w:t>20</w:t>
      </w:r>
      <w:r w:rsidR="00941CFC" w:rsidRPr="0071368E">
        <w:rPr>
          <w:rFonts w:ascii="Times New Roman" w:hAnsi="Times New Roman" w:cs="Times New Roman"/>
          <w:sz w:val="28"/>
          <w:szCs w:val="28"/>
        </w:rPr>
        <w:t>22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г</w:t>
      </w:r>
      <w:r w:rsidRPr="0071368E">
        <w:rPr>
          <w:rFonts w:ascii="Times New Roman" w:hAnsi="Times New Roman" w:cs="Times New Roman"/>
          <w:sz w:val="28"/>
          <w:szCs w:val="28"/>
        </w:rPr>
        <w:t>ода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№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71368E">
        <w:rPr>
          <w:rFonts w:ascii="Times New Roman" w:hAnsi="Times New Roman" w:cs="Times New Roman"/>
          <w:sz w:val="28"/>
          <w:szCs w:val="28"/>
        </w:rPr>
        <w:t>316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</w:rPr>
        <w:t>«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1CFC" w:rsidRPr="0071368E">
        <w:rPr>
          <w:rFonts w:ascii="Times New Roman" w:hAnsi="Times New Roman" w:cs="Times New Roman"/>
          <w:sz w:val="28"/>
          <w:szCs w:val="28"/>
        </w:rPr>
        <w:t>муниципальной п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71368E">
        <w:rPr>
          <w:rFonts w:ascii="Times New Roman" w:hAnsi="Times New Roman" w:cs="Times New Roman"/>
          <w:sz w:val="28"/>
          <w:szCs w:val="28"/>
        </w:rPr>
        <w:t>«Развитие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Pr="0071368E">
        <w:rPr>
          <w:rFonts w:ascii="Times New Roman" w:hAnsi="Times New Roman" w:cs="Times New Roman"/>
          <w:sz w:val="28"/>
          <w:szCs w:val="28"/>
        </w:rPr>
        <w:t xml:space="preserve">в Инсарском </w:t>
      </w:r>
      <w:r w:rsidR="00E66EA3" w:rsidRPr="0071368E">
        <w:rPr>
          <w:rFonts w:ascii="Times New Roman" w:hAnsi="Times New Roman" w:cs="Times New Roman"/>
          <w:sz w:val="28"/>
          <w:szCs w:val="28"/>
        </w:rPr>
        <w:t>муниципальном районе Республики Мордовия</w:t>
      </w:r>
      <w:r w:rsidRPr="0071368E">
        <w:rPr>
          <w:rFonts w:ascii="Times New Roman" w:hAnsi="Times New Roman" w:cs="Times New Roman"/>
          <w:sz w:val="28"/>
          <w:szCs w:val="28"/>
        </w:rPr>
        <w:t>»</w:t>
      </w:r>
      <w:r w:rsidR="0071368E" w:rsidRPr="0071368E">
        <w:rPr>
          <w:rFonts w:ascii="Times New Roman" w:hAnsi="Times New Roman"/>
          <w:b/>
          <w:sz w:val="28"/>
          <w:szCs w:val="28"/>
        </w:rPr>
        <w:t xml:space="preserve"> </w:t>
      </w:r>
      <w:r w:rsidR="0071368E" w:rsidRPr="0071368E">
        <w:rPr>
          <w:rFonts w:ascii="Times New Roman" w:hAnsi="Times New Roman"/>
          <w:sz w:val="28"/>
          <w:szCs w:val="28"/>
        </w:rPr>
        <w:t>(с изменениями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, внесенными  постановлени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ями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  администрации Инсарского муниципального района от 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15 сентября 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202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 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года № 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325, 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от 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06 сентября 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202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4 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года № </w:t>
      </w:r>
      <w:r w:rsid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291</w:t>
      </w:r>
      <w:r w:rsidR="0071368E" w:rsidRPr="0071368E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)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673A0" w:rsidRPr="00972D30" w:rsidRDefault="00342BCA" w:rsidP="0071368E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5B0D47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паспорте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972D30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941CFC" w:rsidRPr="00972D30">
        <w:rPr>
          <w:rFonts w:ascii="Times New Roman" w:hAnsi="Times New Roman" w:cs="Times New Roman"/>
          <w:sz w:val="28"/>
          <w:szCs w:val="28"/>
        </w:rPr>
        <w:t>муниципальной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972D30">
        <w:rPr>
          <w:rFonts w:ascii="Times New Roman" w:hAnsi="Times New Roman" w:cs="Times New Roman"/>
          <w:sz w:val="28"/>
          <w:szCs w:val="28"/>
        </w:rPr>
        <w:t>службы в Инсарск</w:t>
      </w:r>
      <w:r w:rsidRPr="00972D30">
        <w:rPr>
          <w:rFonts w:ascii="Times New Roman" w:hAnsi="Times New Roman" w:cs="Times New Roman"/>
          <w:sz w:val="28"/>
          <w:szCs w:val="28"/>
        </w:rPr>
        <w:t xml:space="preserve">ом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муниципальном районе Республики Мордовия» </w:t>
      </w:r>
      <w:r w:rsidR="00E83DDB" w:rsidRPr="00972D30">
        <w:rPr>
          <w:rFonts w:ascii="Times New Roman" w:hAnsi="Times New Roman" w:cs="Times New Roman"/>
          <w:sz w:val="28"/>
          <w:szCs w:val="28"/>
        </w:rPr>
        <w:t>(</w:t>
      </w:r>
      <w:r w:rsidR="008673A0" w:rsidRPr="00972D30">
        <w:rPr>
          <w:rFonts w:ascii="Times New Roman" w:hAnsi="Times New Roman" w:cs="Times New Roman"/>
          <w:sz w:val="28"/>
          <w:szCs w:val="28"/>
        </w:rPr>
        <w:t>далее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155D59" w:rsidRPr="00972D30">
        <w:rPr>
          <w:rFonts w:ascii="Times New Roman" w:hAnsi="Times New Roman" w:cs="Times New Roman"/>
          <w:b/>
          <w:sz w:val="28"/>
          <w:szCs w:val="28"/>
        </w:rPr>
        <w:t>–</w:t>
      </w:r>
      <w:r w:rsidR="008673A0" w:rsidRPr="00972D30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4A19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875250" w:rsidRPr="00972D30" w:rsidRDefault="00875250" w:rsidP="0071368E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позиции </w:t>
      </w:r>
      <w:bookmarkStart w:id="1" w:name="sub_110016"/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972D30">
        <w:rPr>
          <w:rFonts w:ascii="Times New Roman" w:hAnsi="Times New Roman"/>
          <w:sz w:val="28"/>
          <w:szCs w:val="28"/>
        </w:rPr>
        <w:t>Сроки реализации  программы</w:t>
      </w:r>
      <w:bookmarkEnd w:id="1"/>
      <w:r w:rsidRPr="00972D30">
        <w:rPr>
          <w:rFonts w:ascii="Times New Roman" w:hAnsi="Times New Roman"/>
          <w:sz w:val="28"/>
          <w:szCs w:val="28"/>
        </w:rPr>
        <w:t>» цифры «202</w:t>
      </w:r>
      <w:r w:rsidR="0071368E">
        <w:rPr>
          <w:rFonts w:ascii="Times New Roman" w:hAnsi="Times New Roman"/>
          <w:sz w:val="28"/>
          <w:szCs w:val="28"/>
        </w:rPr>
        <w:t>7</w:t>
      </w:r>
      <w:r w:rsidRPr="00972D30">
        <w:rPr>
          <w:rFonts w:ascii="Times New Roman" w:hAnsi="Times New Roman"/>
          <w:sz w:val="28"/>
          <w:szCs w:val="28"/>
        </w:rPr>
        <w:t>» заменить цифрами «202</w:t>
      </w:r>
      <w:r w:rsidR="0071368E">
        <w:rPr>
          <w:rFonts w:ascii="Times New Roman" w:hAnsi="Times New Roman"/>
          <w:sz w:val="28"/>
          <w:szCs w:val="28"/>
        </w:rPr>
        <w:t>8</w:t>
      </w:r>
      <w:r w:rsidRPr="00972D30">
        <w:rPr>
          <w:rFonts w:ascii="Times New Roman" w:hAnsi="Times New Roman"/>
          <w:sz w:val="28"/>
          <w:szCs w:val="28"/>
        </w:rPr>
        <w:t>»;</w:t>
      </w:r>
    </w:p>
    <w:p w:rsidR="00875250" w:rsidRPr="00972D30" w:rsidRDefault="001B7109" w:rsidP="0071368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позицию</w:t>
      </w:r>
      <w:r w:rsidR="008752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875250" w:rsidRPr="00972D30">
        <w:rPr>
          <w:rFonts w:ascii="Times New Roman" w:hAnsi="Times New Roman"/>
          <w:sz w:val="28"/>
          <w:szCs w:val="28"/>
        </w:rPr>
        <w:t>Объемы и источники финансирования программы» изложить в следующей редакции:</w:t>
      </w:r>
    </w:p>
    <w:p w:rsidR="001B7109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5250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6212"/>
      </w:tblGrid>
      <w:tr w:rsidR="001B7109" w:rsidRPr="00972D30" w:rsidTr="00155D59">
        <w:tblPrEx>
          <w:tblCellMar>
            <w:top w:w="0" w:type="dxa"/>
            <w:bottom w:w="0" w:type="dxa"/>
          </w:tblCellMar>
        </w:tblPrEx>
        <w:tc>
          <w:tcPr>
            <w:tcW w:w="3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09" w:rsidRPr="00972D30" w:rsidRDefault="001B7109" w:rsidP="0071368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Объемы и источники финансирования программы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09" w:rsidRPr="00972D30" w:rsidRDefault="00775A74" w:rsidP="0071368E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М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ероприятия </w:t>
            </w:r>
            <w:r w:rsidR="00155D5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рограммы реализуются за счет средств бюджета Инсарского муниципального района.</w:t>
            </w:r>
          </w:p>
          <w:p w:rsidR="001B7109" w:rsidRPr="00972D30" w:rsidRDefault="00775A74" w:rsidP="0071368E">
            <w:pPr>
              <w:tabs>
                <w:tab w:val="left" w:pos="434"/>
              </w:tabs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Общий объем финансирования </w:t>
            </w: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программы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составит </w:t>
            </w:r>
            <w:r w:rsidR="007136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0,0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тыс. рублей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2023 год – 10,0 тыс. рублей;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2024 год – 10,0 тыс. рублей;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2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025 год – 10,0 тыс. рублей;</w:t>
            </w:r>
          </w:p>
          <w:p w:rsidR="00DA2349" w:rsidRPr="00972D30" w:rsidRDefault="00775A74" w:rsidP="0071368E">
            <w:pPr>
              <w:tabs>
                <w:tab w:val="left" w:pos="434"/>
              </w:tabs>
              <w:ind w:left="292" w:hanging="292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sz w:val="28"/>
                <w:szCs w:val="28"/>
              </w:rPr>
              <w:t>2026 год – 10,0 тыс. рублей</w:t>
            </w:r>
            <w:r w:rsidR="00E83DDB" w:rsidRPr="00972D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5A74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2027 год – 10,0 тыс. рублей</w:t>
            </w:r>
            <w:r w:rsidR="0071368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;</w:t>
            </w:r>
          </w:p>
          <w:p w:rsidR="0071368E" w:rsidRPr="0071368E" w:rsidRDefault="0071368E" w:rsidP="0071368E">
            <w:pPr>
              <w:tabs>
                <w:tab w:val="left" w:pos="434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 xml:space="preserve"> год – 10,0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7109" w:rsidRPr="00972D30" w:rsidRDefault="001B7109" w:rsidP="0071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50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1368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72D30">
        <w:rPr>
          <w:rFonts w:ascii="Times New Roman" w:hAnsi="Times New Roman" w:cs="Times New Roman"/>
          <w:sz w:val="28"/>
          <w:szCs w:val="28"/>
        </w:rPr>
        <w:t>»;</w:t>
      </w:r>
    </w:p>
    <w:p w:rsidR="00A35D68" w:rsidRPr="00155D59" w:rsidRDefault="00155D59" w:rsidP="0071368E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D30">
        <w:rPr>
          <w:rFonts w:ascii="Times New Roman" w:hAnsi="Times New Roman" w:cs="Times New Roman"/>
          <w:sz w:val="28"/>
          <w:szCs w:val="28"/>
        </w:rPr>
        <w:t>в </w:t>
      </w:r>
      <w:r w:rsidR="00A35D68" w:rsidRPr="00972D30">
        <w:rPr>
          <w:rFonts w:ascii="Times New Roman" w:hAnsi="Times New Roman" w:cs="Times New Roman"/>
          <w:sz w:val="28"/>
          <w:szCs w:val="28"/>
        </w:rPr>
        <w:t>абзаце 20 раздела 2</w:t>
      </w:r>
      <w:r w:rsidR="00A35D68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  <w:r w:rsidR="00A35D68" w:rsidRPr="00972D30">
        <w:rPr>
          <w:rFonts w:ascii="Times New Roman" w:hAnsi="Times New Roman" w:cs="Times New Roman"/>
          <w:sz w:val="28"/>
          <w:szCs w:val="28"/>
        </w:rPr>
        <w:t xml:space="preserve"> «Приоритеты государственной политики в сфере реализации муниципальной программы, основные ожидаемые конечные результаты муниципальной программы, сроки и этапы реализации</w:t>
      </w:r>
      <w:r w:rsidR="00A35D68" w:rsidRPr="00A35D68">
        <w:rPr>
          <w:rFonts w:ascii="Times New Roman" w:hAnsi="Times New Roman" w:cs="Times New Roman"/>
          <w:sz w:val="28"/>
          <w:szCs w:val="28"/>
        </w:rPr>
        <w:t xml:space="preserve"> муниципальной программы»</w:t>
      </w:r>
      <w:r w:rsidR="0052294B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52294B">
        <w:rPr>
          <w:rFonts w:ascii="Times New Roman" w:hAnsi="Times New Roman"/>
          <w:sz w:val="28"/>
          <w:szCs w:val="28"/>
        </w:rPr>
        <w:t>«202</w:t>
      </w:r>
      <w:r w:rsidR="0071368E">
        <w:rPr>
          <w:rFonts w:ascii="Times New Roman" w:hAnsi="Times New Roman"/>
          <w:sz w:val="28"/>
          <w:szCs w:val="28"/>
        </w:rPr>
        <w:t>7</w:t>
      </w:r>
      <w:r w:rsidR="0052294B">
        <w:rPr>
          <w:rFonts w:ascii="Times New Roman" w:hAnsi="Times New Roman"/>
          <w:sz w:val="28"/>
          <w:szCs w:val="28"/>
        </w:rPr>
        <w:t>» заменить цифрами «202</w:t>
      </w:r>
      <w:r w:rsidR="0071368E">
        <w:rPr>
          <w:rFonts w:ascii="Times New Roman" w:hAnsi="Times New Roman"/>
          <w:sz w:val="28"/>
          <w:szCs w:val="28"/>
        </w:rPr>
        <w:t>8</w:t>
      </w:r>
      <w:r w:rsidR="0052294B">
        <w:rPr>
          <w:rFonts w:ascii="Times New Roman" w:hAnsi="Times New Roman"/>
          <w:sz w:val="28"/>
          <w:szCs w:val="28"/>
        </w:rPr>
        <w:t>»;</w:t>
      </w:r>
    </w:p>
    <w:p w:rsidR="002118F6" w:rsidRPr="00155D59" w:rsidRDefault="00530E1E" w:rsidP="0071368E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D59">
        <w:rPr>
          <w:rFonts w:ascii="Times New Roman" w:hAnsi="Times New Roman" w:cs="Times New Roman"/>
          <w:sz w:val="28"/>
          <w:szCs w:val="28"/>
        </w:rPr>
        <w:t>в разделе 3</w:t>
      </w:r>
      <w:r w:rsidR="002118F6" w:rsidRPr="00155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  <w:r w:rsid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118F6"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«Целевые индикаторы и показатели реализации </w:t>
      </w:r>
      <w:r w:rsid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2118F6"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рограммы»</w:t>
      </w:r>
      <w:r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118F6" w:rsidRPr="00155D59">
        <w:rPr>
          <w:rFonts w:ascii="Times New Roman" w:hAnsi="Times New Roman" w:cs="Times New Roman"/>
          <w:sz w:val="28"/>
          <w:szCs w:val="28"/>
        </w:rPr>
        <w:t>таблицу  изложить в следующей редакции:</w:t>
      </w:r>
    </w:p>
    <w:p w:rsidR="007938C1" w:rsidRPr="002118F6" w:rsidRDefault="002118F6" w:rsidP="00155D5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8F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98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3354"/>
        <w:gridCol w:w="1282"/>
        <w:gridCol w:w="799"/>
        <w:gridCol w:w="801"/>
        <w:gridCol w:w="799"/>
        <w:gridCol w:w="864"/>
        <w:gridCol w:w="797"/>
        <w:gridCol w:w="785"/>
      </w:tblGrid>
      <w:tr w:rsidR="0071368E" w:rsidRPr="0072486F" w:rsidTr="0072486F">
        <w:trPr>
          <w:trHeight w:val="744"/>
        </w:trPr>
        <w:tc>
          <w:tcPr>
            <w:tcW w:w="2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1368E" w:rsidRPr="0072486F" w:rsidRDefault="0071368E" w:rsidP="00BD6C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168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1368E" w:rsidRPr="0072486F" w:rsidRDefault="0071368E" w:rsidP="00155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целевого индикатора и показателя эффективности реализации программы</w:t>
            </w:r>
          </w:p>
        </w:tc>
        <w:tc>
          <w:tcPr>
            <w:tcW w:w="64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1368E" w:rsidRPr="0072486F" w:rsidRDefault="0071368E" w:rsidP="00BD6C50">
            <w:pPr>
              <w:ind w:left="-113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Единица измерения</w:t>
            </w:r>
          </w:p>
        </w:tc>
        <w:tc>
          <w:tcPr>
            <w:tcW w:w="2437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Годы реализации программы</w:t>
            </w:r>
          </w:p>
        </w:tc>
      </w:tr>
      <w:tr w:rsidR="0072486F" w:rsidRPr="0072486F" w:rsidTr="0072486F">
        <w:trPr>
          <w:trHeight w:val="339"/>
        </w:trPr>
        <w:tc>
          <w:tcPr>
            <w:tcW w:w="2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1368E" w:rsidRPr="0072486F" w:rsidRDefault="0071368E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4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2024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2025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2026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2027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713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2028</w:t>
            </w:r>
          </w:p>
        </w:tc>
      </w:tr>
      <w:tr w:rsidR="0072486F" w:rsidRPr="0072486F" w:rsidTr="0072486F">
        <w:trPr>
          <w:trHeight w:val="339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71368E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368E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</w:tr>
      <w:tr w:rsidR="0072486F" w:rsidRPr="0072486F" w:rsidTr="0072486F">
        <w:trPr>
          <w:trHeight w:val="2420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BD6C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Уровень стабильности кадрового состава органов местного самоуправления Инсарского муниципального района Республики Мордовия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74,0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76,0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78,0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</w:tr>
      <w:tr w:rsidR="0072486F" w:rsidRPr="0072486F" w:rsidTr="0072486F">
        <w:trPr>
          <w:trHeight w:val="1495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BD6C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подготовленных типовых, модельных или примерных муниципальных правовых актов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BD6C50">
            <w:pPr>
              <w:ind w:left="-165" w:right="-18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72486F" w:rsidRPr="0072486F" w:rsidTr="0072486F">
        <w:trPr>
          <w:trHeight w:val="1371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155D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подготовленных методических рекомендаций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72486F" w:rsidRPr="0072486F" w:rsidTr="0072486F">
        <w:trPr>
          <w:trHeight w:val="2404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155D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проведенных методических семинаров (мероприятий) по вопросам применения </w:t>
            </w:r>
            <w:hyperlink r:id="rId7" w:anchor="/document/12152272/entry/3" w:history="1">
              <w:r w:rsidRPr="0072486F">
                <w:rPr>
                  <w:rStyle w:val="afff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о муниципальной службе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486F" w:rsidRPr="0072486F" w:rsidTr="0072486F">
        <w:trPr>
          <w:trHeight w:val="2065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Численность муниципальных служащих, принявших участие в мероприятиях по профессиональному развитию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чел.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4C8F" w:rsidRPr="0072486F" w:rsidRDefault="00F34C8F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72486F" w:rsidRPr="0072486F" w:rsidTr="0072486F">
        <w:trPr>
          <w:trHeight w:val="339"/>
        </w:trPr>
        <w:tc>
          <w:tcPr>
            <w:tcW w:w="2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168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2486F" w:rsidRPr="0072486F" w:rsidRDefault="0072486F" w:rsidP="009C3E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Численность </w:t>
            </w: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муниципальных служащих и лиц, замещающих муниципальные должности, прошедших оценку профессиональных навыков и компетенций</w:t>
            </w:r>
          </w:p>
        </w:tc>
        <w:tc>
          <w:tcPr>
            <w:tcW w:w="6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чел.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486F" w:rsidRPr="0072486F" w:rsidRDefault="0072486F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2D4F70" w:rsidRDefault="002D4F70" w:rsidP="00ED64E0">
      <w:pPr>
        <w:ind w:right="-1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4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D6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4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2A5E">
        <w:rPr>
          <w:rFonts w:ascii="Times New Roman" w:hAnsi="Times New Roman" w:cs="Times New Roman"/>
          <w:sz w:val="28"/>
          <w:szCs w:val="28"/>
        </w:rPr>
        <w:t>»;</w:t>
      </w:r>
    </w:p>
    <w:p w:rsidR="009A086E" w:rsidRPr="003A0F5E" w:rsidRDefault="009A086E" w:rsidP="008E19D0">
      <w:pPr>
        <w:numPr>
          <w:ilvl w:val="0"/>
          <w:numId w:val="1"/>
        </w:numPr>
        <w:ind w:left="0" w:right="-3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</w:t>
      </w:r>
      <w:r w:rsidR="00004132"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раздела </w:t>
      </w:r>
      <w:r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004132"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 «</w:t>
      </w:r>
      <w:r w:rsidRPr="003A0F5E">
        <w:rPr>
          <w:rFonts w:ascii="Times New Roman" w:hAnsi="Times New Roman" w:cs="Times New Roman"/>
          <w:sz w:val="28"/>
          <w:szCs w:val="28"/>
        </w:rPr>
        <w:t>Обоснование объема финансовых ресурсов, необходимых для реализации муниципальной программы</w:t>
      </w:r>
      <w:r w:rsidR="00004132" w:rsidRPr="003A0F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004132" w:rsidRPr="003A0F5E">
        <w:rPr>
          <w:rFonts w:ascii="Times New Roman" w:hAnsi="Times New Roman" w:cs="Times New Roman"/>
          <w:sz w:val="28"/>
          <w:szCs w:val="28"/>
        </w:rPr>
        <w:t xml:space="preserve"> </w:t>
      </w:r>
      <w:r w:rsidRPr="003A0F5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9A086E" w:rsidRPr="006374BC" w:rsidRDefault="009A086E" w:rsidP="008E19D0">
      <w:pPr>
        <w:ind w:right="-3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374BC">
        <w:rPr>
          <w:rFonts w:ascii="Times New Roman" w:hAnsi="Times New Roman" w:cs="Times New Roman"/>
          <w:sz w:val="28"/>
          <w:szCs w:val="28"/>
        </w:rPr>
        <w:t xml:space="preserve">Прогнозный объем финансирования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374BC">
        <w:rPr>
          <w:rFonts w:ascii="Times New Roman" w:hAnsi="Times New Roman" w:cs="Times New Roman"/>
          <w:sz w:val="28"/>
          <w:szCs w:val="28"/>
        </w:rPr>
        <w:t xml:space="preserve"> программы на </w:t>
      </w:r>
      <w:r w:rsidRPr="006374BC">
        <w:rPr>
          <w:rFonts w:ascii="Times New Roman" w:hAnsi="Times New Roman" w:cs="Times New Roman"/>
          <w:sz w:val="28"/>
          <w:szCs w:val="28"/>
        </w:rPr>
        <w:br/>
        <w:t>2023 – 202</w:t>
      </w:r>
      <w:r w:rsidR="008E19D0">
        <w:rPr>
          <w:rFonts w:ascii="Times New Roman" w:hAnsi="Times New Roman" w:cs="Times New Roman"/>
          <w:sz w:val="28"/>
          <w:szCs w:val="28"/>
        </w:rPr>
        <w:t>8</w:t>
      </w:r>
      <w:r w:rsidRPr="006374B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8E19D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74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74BC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9A086E" w:rsidRPr="00C77400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2023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рублей;</w:t>
      </w:r>
    </w:p>
    <w:p w:rsidR="009A086E" w:rsidRPr="00C77400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2024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рублей;</w:t>
      </w:r>
    </w:p>
    <w:p w:rsidR="009A086E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2025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3A0F5E" w:rsidRDefault="009A086E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A2349"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3A0F5E">
        <w:rPr>
          <w:rFonts w:ascii="Times New Roman" w:hAnsi="Times New Roman" w:cs="Times New Roman"/>
          <w:sz w:val="28"/>
          <w:szCs w:val="28"/>
        </w:rPr>
        <w:t>;</w:t>
      </w:r>
    </w:p>
    <w:p w:rsidR="008E19D0" w:rsidRDefault="003A0F5E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8E19D0">
        <w:rPr>
          <w:rFonts w:ascii="Times New Roman" w:hAnsi="Times New Roman" w:cs="Times New Roman"/>
          <w:sz w:val="28"/>
          <w:szCs w:val="28"/>
        </w:rPr>
        <w:t>;</w:t>
      </w:r>
    </w:p>
    <w:p w:rsidR="00004132" w:rsidRDefault="008E19D0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086E">
        <w:rPr>
          <w:rFonts w:ascii="Times New Roman" w:hAnsi="Times New Roman" w:cs="Times New Roman"/>
          <w:sz w:val="28"/>
          <w:szCs w:val="28"/>
        </w:rPr>
        <w:t>»</w:t>
      </w:r>
      <w:r w:rsidR="003A0F5E">
        <w:rPr>
          <w:rFonts w:ascii="Times New Roman" w:hAnsi="Times New Roman" w:cs="Times New Roman"/>
          <w:sz w:val="28"/>
          <w:szCs w:val="28"/>
        </w:rPr>
        <w:t>;</w:t>
      </w:r>
    </w:p>
    <w:p w:rsidR="006E64CE" w:rsidRPr="003A0F5E" w:rsidRDefault="00F80690" w:rsidP="008E19D0">
      <w:pPr>
        <w:numPr>
          <w:ilvl w:val="0"/>
          <w:numId w:val="1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</w:rPr>
        <w:t>приложение</w:t>
      </w:r>
      <w:r w:rsidR="00036036" w:rsidRPr="003A0F5E">
        <w:rPr>
          <w:rFonts w:ascii="Times New Roman" w:hAnsi="Times New Roman" w:cs="Times New Roman"/>
          <w:sz w:val="28"/>
          <w:szCs w:val="28"/>
        </w:rPr>
        <w:t xml:space="preserve"> 1 </w:t>
      </w:r>
      <w:r w:rsidRPr="003A0F5E">
        <w:rPr>
          <w:rFonts w:ascii="Times New Roman" w:hAnsi="Times New Roman" w:cs="Times New Roman"/>
          <w:sz w:val="28"/>
          <w:szCs w:val="28"/>
        </w:rPr>
        <w:t>к Программе изложить в новой редакции, согласно приложению к настоящему постановлению.</w:t>
      </w:r>
    </w:p>
    <w:p w:rsidR="00F80690" w:rsidRPr="00932A5E" w:rsidRDefault="00F80690" w:rsidP="008E19D0">
      <w:pPr>
        <w:numPr>
          <w:ilvl w:val="0"/>
          <w:numId w:val="11"/>
        </w:numPr>
        <w:ind w:left="0" w:right="-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3A0F5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932A5E">
        <w:rPr>
          <w:rFonts w:ascii="Times New Roman" w:hAnsi="Times New Roman" w:cs="Times New Roman"/>
          <w:sz w:val="28"/>
          <w:szCs w:val="28"/>
        </w:rPr>
        <w:t>главы</w:t>
      </w:r>
      <w:r w:rsidR="003A0F5E">
        <w:rPr>
          <w:rFonts w:ascii="Times New Roman" w:hAnsi="Times New Roman" w:cs="Times New Roman"/>
          <w:sz w:val="28"/>
          <w:szCs w:val="28"/>
        </w:rPr>
        <w:t xml:space="preserve"> </w:t>
      </w:r>
      <w:r w:rsidR="003A0F5E" w:rsidRPr="00932A5E">
        <w:rPr>
          <w:rFonts w:ascii="Times New Roman" w:hAnsi="Times New Roman" w:cs="Times New Roman"/>
          <w:sz w:val="28"/>
          <w:szCs w:val="28"/>
        </w:rPr>
        <w:t>–</w:t>
      </w:r>
      <w:r w:rsidR="003A0F5E">
        <w:rPr>
          <w:rFonts w:ascii="Times New Roman" w:hAnsi="Times New Roman" w:cs="Times New Roman"/>
          <w:sz w:val="28"/>
          <w:szCs w:val="28"/>
        </w:rPr>
        <w:t xml:space="preserve"> </w:t>
      </w:r>
      <w:r w:rsidR="009F5E3D">
        <w:rPr>
          <w:rFonts w:ascii="Times New Roman" w:hAnsi="Times New Roman" w:cs="Times New Roman"/>
          <w:sz w:val="28"/>
          <w:szCs w:val="28"/>
        </w:rPr>
        <w:t>Р</w:t>
      </w:r>
      <w:r w:rsidRPr="00932A5E">
        <w:rPr>
          <w:rFonts w:ascii="Times New Roman" w:hAnsi="Times New Roman" w:cs="Times New Roman"/>
          <w:sz w:val="28"/>
          <w:szCs w:val="28"/>
        </w:rPr>
        <w:t>уководителя аппарата администрации Инсарского муниципального района.</w:t>
      </w:r>
    </w:p>
    <w:p w:rsidR="00F80690" w:rsidRPr="00932A5E" w:rsidRDefault="00F80690" w:rsidP="00F80690">
      <w:pPr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ab/>
      </w:r>
    </w:p>
    <w:p w:rsidR="008E19D0" w:rsidRPr="00D875C1" w:rsidRDefault="008E19D0" w:rsidP="008E19D0">
      <w:pPr>
        <w:pStyle w:val="afff1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bookmarkStart w:id="2" w:name="sub_1000"/>
      <w:r w:rsidRPr="00D875C1">
        <w:rPr>
          <w:rFonts w:ascii="Times New Roman" w:hAnsi="Times New Roman" w:cs="Times New Roman"/>
          <w:b w:val="0"/>
        </w:rPr>
        <w:t xml:space="preserve">Глава Инсарского </w:t>
      </w:r>
    </w:p>
    <w:p w:rsidR="008E19D0" w:rsidRPr="00D875C1" w:rsidRDefault="008E19D0" w:rsidP="008E19D0">
      <w:pPr>
        <w:pStyle w:val="afff1"/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А.Г. Миточкин</w:t>
      </w:r>
    </w:p>
    <w:p w:rsidR="008E19D0" w:rsidRPr="0072486F" w:rsidRDefault="008E19D0" w:rsidP="008E19D0">
      <w:pPr>
        <w:shd w:val="clear" w:color="auto" w:fill="FFFFFF"/>
        <w:rPr>
          <w:rFonts w:ascii="Times New Roman" w:hAnsi="Times New Roman" w:cs="Times New Roman"/>
          <w:color w:val="000000" w:themeColor="text1"/>
        </w:rPr>
      </w:pPr>
      <w:r w:rsidRPr="0072486F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</w:t>
      </w:r>
    </w:p>
    <w:p w:rsidR="008E19D0" w:rsidRPr="00527C5F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Исполнитель</w:t>
      </w:r>
    </w:p>
    <w:p w:rsidR="008E19D0" w:rsidRPr="00527C5F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Т.Н. Ларина</w:t>
      </w:r>
    </w:p>
    <w:p w:rsidR="008E19D0" w:rsidRPr="00527C5F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Согласовано</w:t>
      </w:r>
    </w:p>
    <w:p w:rsidR="008E19D0" w:rsidRPr="00527C5F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 xml:space="preserve">А.Б. Пронин                                                                                  </w:t>
      </w:r>
      <w:r w:rsidRPr="00527C5F">
        <w:rPr>
          <w:rFonts w:ascii="Times New Roman" w:hAnsi="Times New Roman" w:cs="Times New Roman"/>
          <w:color w:val="FFFFFF" w:themeColor="background1"/>
        </w:rPr>
        <w:tab/>
        <w:t xml:space="preserve">      </w:t>
      </w:r>
    </w:p>
    <w:p w:rsidR="008E19D0" w:rsidRPr="00527C5F" w:rsidRDefault="008E19D0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Л.П. Плотникова</w:t>
      </w:r>
    </w:p>
    <w:p w:rsidR="008E19D0" w:rsidRPr="00527C5F" w:rsidRDefault="008E19D0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Н.В. Лоскутов</w:t>
      </w:r>
    </w:p>
    <w:p w:rsidR="008E19D0" w:rsidRPr="00527C5F" w:rsidRDefault="008E19D0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Р.В. Долотказин</w:t>
      </w:r>
    </w:p>
    <w:p w:rsidR="008E19D0" w:rsidRPr="00527C5F" w:rsidRDefault="008E19D0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527C5F">
        <w:rPr>
          <w:rFonts w:ascii="Times New Roman" w:hAnsi="Times New Roman" w:cs="Times New Roman"/>
          <w:color w:val="FFFFFF" w:themeColor="background1"/>
        </w:rPr>
        <w:t>С.А. Синичкин</w:t>
      </w:r>
    </w:p>
    <w:p w:rsidR="008E19D0" w:rsidRPr="00527C5F" w:rsidRDefault="008E19D0" w:rsidP="008E19D0">
      <w:pPr>
        <w:shd w:val="clear" w:color="auto" w:fill="FFFFFF"/>
        <w:rPr>
          <w:color w:val="FFFFFF" w:themeColor="background1"/>
        </w:rPr>
      </w:pPr>
      <w:r w:rsidRPr="00527C5F">
        <w:rPr>
          <w:color w:val="FFFFFF" w:themeColor="background1"/>
        </w:rPr>
        <w:t>О.А. Петрунина</w:t>
      </w:r>
    </w:p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"/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C951E9" w:rsidRPr="007A0D0F" w:rsidRDefault="00C951E9" w:rsidP="00C951E9"/>
    <w:p w:rsidR="00C951E9" w:rsidRPr="007A0D0F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>
      <w:pPr>
        <w:sectPr w:rsidR="00C951E9" w:rsidSect="00290758">
          <w:pgSz w:w="11906" w:h="16838"/>
          <w:pgMar w:top="1134" w:right="851" w:bottom="794" w:left="1304" w:header="720" w:footer="720" w:gutter="0"/>
          <w:cols w:space="720"/>
          <w:noEndnote/>
        </w:sectPr>
      </w:pPr>
    </w:p>
    <w:p w:rsidR="00C951E9" w:rsidRPr="008A1D54" w:rsidRDefault="008A1D5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00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9D0" w:rsidRDefault="002F2F43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A1D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8A1D54"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951E9" w:rsidRPr="002C60BD" w:rsidRDefault="008A1D5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2C60BD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C951E9" w:rsidRPr="002C60BD" w:rsidRDefault="002C60BD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C60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CB2" w:rsidRPr="002C6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 сентября  </w:t>
      </w:r>
      <w:r w:rsidR="00836CB2" w:rsidRPr="002C60B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836CB2" w:rsidRPr="002C60B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="00836CB2" w:rsidRPr="002C60B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243</w:t>
      </w:r>
      <w:r w:rsidR="008A1D54" w:rsidRPr="002C60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C951E9" w:rsidRPr="008A1D54" w:rsidRDefault="00C951E9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841B4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Приложение 1</w:t>
      </w:r>
    </w:p>
    <w:p w:rsidR="00036036" w:rsidRPr="00D77C4A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036036" w:rsidRPr="006374BC" w:rsidRDefault="008841B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036036" w:rsidRPr="006374BC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2C60BD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36036" w:rsidRPr="006374BC" w:rsidRDefault="008841B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="00036036" w:rsidRPr="006374BC">
        <w:rPr>
          <w:rFonts w:ascii="Times New Roman" w:hAnsi="Times New Roman" w:cs="Times New Roman"/>
          <w:sz w:val="28"/>
          <w:szCs w:val="28"/>
        </w:rPr>
        <w:t xml:space="preserve">муниципальном </w:t>
      </w:r>
    </w:p>
    <w:p w:rsidR="00036036" w:rsidRPr="006374BC" w:rsidRDefault="00036036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6374BC">
        <w:rPr>
          <w:rFonts w:ascii="Times New Roman" w:hAnsi="Times New Roman" w:cs="Times New Roman"/>
          <w:sz w:val="28"/>
          <w:szCs w:val="28"/>
        </w:rPr>
        <w:t xml:space="preserve">районе Республики Мордовия» </w:t>
      </w:r>
    </w:p>
    <w:p w:rsidR="00036036" w:rsidRDefault="00036036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E19D0" w:rsidRDefault="008E19D0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036036" w:rsidRPr="00CB154A" w:rsidRDefault="00036036" w:rsidP="00036036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4A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Цели,  основные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  <w:shd w:val="clear" w:color="auto" w:fill="FFFFFF"/>
        </w:rPr>
        <w:t xml:space="preserve">мероприятия </w:t>
      </w:r>
      <w:hyperlink w:anchor="sub_1000" w:history="1"/>
    </w:p>
    <w:p w:rsidR="00036036" w:rsidRPr="00CB154A" w:rsidRDefault="00036036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CB3B01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Pr="00CB154A">
        <w:rPr>
          <w:rFonts w:ascii="Times New Roman" w:hAnsi="Times New Roman" w:cs="Times New Roman"/>
          <w:b/>
          <w:sz w:val="28"/>
          <w:szCs w:val="28"/>
        </w:rPr>
        <w:t>муниципальной службы</w:t>
      </w:r>
      <w:r w:rsidR="00CB3B01">
        <w:rPr>
          <w:rFonts w:ascii="Times New Roman" w:hAnsi="Times New Roman" w:cs="Times New Roman"/>
          <w:b/>
          <w:sz w:val="28"/>
          <w:szCs w:val="28"/>
        </w:rPr>
        <w:t xml:space="preserve"> в Инсарском </w:t>
      </w:r>
      <w:r w:rsidRPr="00CB154A">
        <w:rPr>
          <w:rFonts w:ascii="Times New Roman" w:hAnsi="Times New Roman" w:cs="Times New Roman"/>
          <w:b/>
          <w:sz w:val="28"/>
          <w:szCs w:val="28"/>
        </w:rPr>
        <w:t>муниципальном</w:t>
      </w:r>
    </w:p>
    <w:p w:rsidR="00036036" w:rsidRDefault="00036036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4A">
        <w:rPr>
          <w:rFonts w:ascii="Times New Roman" w:hAnsi="Times New Roman" w:cs="Times New Roman"/>
          <w:b/>
          <w:sz w:val="28"/>
          <w:szCs w:val="28"/>
        </w:rPr>
        <w:t>районе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54A">
        <w:rPr>
          <w:rFonts w:ascii="Times New Roman" w:hAnsi="Times New Roman" w:cs="Times New Roman"/>
          <w:b/>
          <w:sz w:val="28"/>
          <w:szCs w:val="28"/>
        </w:rPr>
        <w:t>Республики Мордовия»</w:t>
      </w:r>
    </w:p>
    <w:p w:rsidR="00CB3B01" w:rsidRDefault="00CB3B01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32"/>
        <w:gridCol w:w="6320"/>
        <w:gridCol w:w="1710"/>
        <w:gridCol w:w="3984"/>
        <w:gridCol w:w="2253"/>
      </w:tblGrid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446003" w:rsidRDefault="008E19D0" w:rsidP="00CB3B0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п/п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Основные </w:t>
            </w:r>
            <w:r w:rsidRPr="00ED64E0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  <w:shd w:val="clear" w:color="auto" w:fill="FFFFFF"/>
              </w:rPr>
              <w:t xml:space="preserve">мероприятия  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 исполнения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Ответственные исполнители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 Инсарского муниципального района</w:t>
            </w:r>
          </w:p>
          <w:p w:rsidR="008E19D0" w:rsidRPr="00ED64E0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(руб.)</w:t>
            </w:r>
          </w:p>
        </w:tc>
      </w:tr>
      <w:tr w:rsidR="00036036" w:rsidRPr="00446003" w:rsidTr="00ED64E0"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191932" w:rsidRDefault="00CB3B01" w:rsidP="00CB3B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Цель</w:t>
            </w:r>
            <w:r w:rsidR="00036036" w:rsidRPr="0019193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</w:t>
            </w:r>
            <w:r w:rsidR="00036036" w:rsidRPr="0019193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рограммы - совершенствование системы управления муниципальной службой в Инсарском муниципальном районе Республики Мордовия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446003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191932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нормативно</w:t>
            </w:r>
            <w:r w:rsid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правового рег</w:t>
            </w:r>
            <w:r w:rsid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улирования муниципальной службы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мониторинга </w:t>
            </w:r>
            <w:hyperlink r:id="rId8" w:anchor="/document/12152272/entry/3" w:history="1">
              <w:r w:rsidRPr="00CB3B01">
                <w:rPr>
                  <w:rStyle w:val="afff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по вопросам муниципальной службы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8E19D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2023 - 2028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B3B0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</w:p>
          <w:p w:rsidR="00A3038A" w:rsidRDefault="00A3038A" w:rsidP="00CB3B0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правовой   и кадровой работы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правового регулирования взаимосвязи гражданской и муниципальной службы, вопросов замещения муниципальных должностей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8E19D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2023 - 2028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B2CF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и совершенствование типовых, модельных или примерных муниципальных правовых актов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A3038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2023 - 2028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707E14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Методическое и консультационное обеспечение развития муниципальной службы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D64E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мониторинга развития муниципальной службы в Инсарском муниципальном районе Республики Мордовия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A3038A" w:rsidP="00A3038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2023 - 2028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D64E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Разработка и совершенствование методических рекомендаций по вопросам организации 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муниципальной службы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A3038A" w:rsidP="00E02B6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2023 - 202</w:t>
            </w:r>
            <w:r w:rsidR="00E02B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-"-</w:t>
            </w:r>
          </w:p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методических семинаров,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совещаний по вопросам применения    </w:t>
            </w:r>
            <w:hyperlink r:id="rId9" w:anchor="/document/12152272/entry/3" w:history="1">
              <w:r w:rsidRPr="00A4667A">
                <w:rPr>
                  <w:rStyle w:val="afff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 муниципальной службе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A3038A" w:rsidP="008C6F8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8C6F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84" w:rsidRDefault="00A3038A" w:rsidP="008C6F8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8C6F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8C6F84" w:rsidP="008C6F8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C77400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10,0 тыс.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рублей;</w:t>
            </w:r>
          </w:p>
          <w:p w:rsidR="00A3038A" w:rsidRPr="00C77400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0,0 тыс. рублей;</w:t>
            </w:r>
          </w:p>
          <w:p w:rsidR="00A3038A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;</w:t>
            </w:r>
          </w:p>
          <w:p w:rsidR="00A3038A" w:rsidRDefault="00A3038A" w:rsidP="002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38A" w:rsidRDefault="00A3038A" w:rsidP="00290490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 w:rsidR="008C6F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38A" w:rsidRPr="00446003" w:rsidRDefault="008C6F84" w:rsidP="00ED64E0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707E14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Повышение эффективности профессиональной служебной деятельности муниципальных служащих в 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Инсарском муниципал</w:t>
            </w:r>
            <w:r w:rsid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ьном районе Республики Мордовия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42467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профессиональной переподготовки муниципальных служащих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E4246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повышения квалификации муниципальных служащих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E4246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29049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иных мероприятий по профессиональному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развитию муниципальных служащих (обучающие семинары, тренинги, конференции)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E4246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DA2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</w:rPr>
              <w:t>Проведение оценки компетенций муниципальных служащих и  лиц, замещающих муниципальные должности в Инсарском муниципальном районе Республики Мордовия на постоянной основе в рамках осуществляемых кадровых процедур, в том числе с использованием информационных технологий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E4246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</w:tbl>
    <w:p w:rsidR="00036036" w:rsidRDefault="00036036" w:rsidP="00036036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E9" w:rsidRPr="00C951E9" w:rsidRDefault="00C951E9" w:rsidP="00036036"/>
    <w:sectPr w:rsidR="00C951E9" w:rsidRPr="00C951E9" w:rsidSect="008724FB">
      <w:pgSz w:w="16838" w:h="11906" w:orient="landscape"/>
      <w:pgMar w:top="1418" w:right="851" w:bottom="794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736"/>
    <w:multiLevelType w:val="hybridMultilevel"/>
    <w:tmpl w:val="895E5CA0"/>
    <w:lvl w:ilvl="0" w:tplc="258279F0">
      <w:start w:val="1"/>
      <w:numFmt w:val="decimal"/>
      <w:lvlText w:val="%1)"/>
      <w:lvlJc w:val="left"/>
      <w:pPr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>
    <w:nsid w:val="0D412CA3"/>
    <w:multiLevelType w:val="hybridMultilevel"/>
    <w:tmpl w:val="734222D4"/>
    <w:lvl w:ilvl="0" w:tplc="0419000F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2">
    <w:nsid w:val="113E35D8"/>
    <w:multiLevelType w:val="hybridMultilevel"/>
    <w:tmpl w:val="79CC1A92"/>
    <w:lvl w:ilvl="0" w:tplc="CFE29DB0">
      <w:start w:val="1"/>
      <w:numFmt w:val="decimal"/>
      <w:lvlText w:val="%1)"/>
      <w:lvlJc w:val="left"/>
      <w:pPr>
        <w:ind w:left="129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">
    <w:nsid w:val="1B4A26EE"/>
    <w:multiLevelType w:val="hybridMultilevel"/>
    <w:tmpl w:val="E4F412C4"/>
    <w:lvl w:ilvl="0" w:tplc="0419000F">
      <w:start w:val="1"/>
      <w:numFmt w:val="decimal"/>
      <w:lvlText w:val="%1."/>
      <w:lvlJc w:val="left"/>
      <w:pPr>
        <w:ind w:left="13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4">
    <w:nsid w:val="21777E87"/>
    <w:multiLevelType w:val="hybridMultilevel"/>
    <w:tmpl w:val="C10ED6C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23DD7F27"/>
    <w:multiLevelType w:val="hybridMultilevel"/>
    <w:tmpl w:val="0AE8E66C"/>
    <w:lvl w:ilvl="0" w:tplc="3174B86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7E18E04A">
      <w:start w:val="1"/>
      <w:numFmt w:val="decimal"/>
      <w:lvlText w:val="%2)"/>
      <w:lvlJc w:val="left"/>
      <w:pPr>
        <w:ind w:left="16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6">
    <w:nsid w:val="3C4D2183"/>
    <w:multiLevelType w:val="hybridMultilevel"/>
    <w:tmpl w:val="9CB8C3A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FB36B30"/>
    <w:multiLevelType w:val="hybridMultilevel"/>
    <w:tmpl w:val="AEFA2C3A"/>
    <w:lvl w:ilvl="0" w:tplc="31167A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1CD61AE"/>
    <w:multiLevelType w:val="hybridMultilevel"/>
    <w:tmpl w:val="ED243C14"/>
    <w:lvl w:ilvl="0" w:tplc="B2CA990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9">
    <w:nsid w:val="78AD6657"/>
    <w:multiLevelType w:val="hybridMultilevel"/>
    <w:tmpl w:val="2FC04506"/>
    <w:lvl w:ilvl="0" w:tplc="21F63C0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97841B5"/>
    <w:multiLevelType w:val="hybridMultilevel"/>
    <w:tmpl w:val="F148FF3E"/>
    <w:lvl w:ilvl="0" w:tplc="04190011">
      <w:start w:val="1"/>
      <w:numFmt w:val="decimal"/>
      <w:lvlText w:val="%1)"/>
      <w:lvlJc w:val="left"/>
      <w:pPr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B5"/>
    <w:rsid w:val="00000C06"/>
    <w:rsid w:val="00002042"/>
    <w:rsid w:val="00004132"/>
    <w:rsid w:val="00007D44"/>
    <w:rsid w:val="00011171"/>
    <w:rsid w:val="00014125"/>
    <w:rsid w:val="0001713B"/>
    <w:rsid w:val="000253BD"/>
    <w:rsid w:val="0003159E"/>
    <w:rsid w:val="00032397"/>
    <w:rsid w:val="00035BB2"/>
    <w:rsid w:val="00036036"/>
    <w:rsid w:val="00076B99"/>
    <w:rsid w:val="000A6D06"/>
    <w:rsid w:val="000D09D3"/>
    <w:rsid w:val="000F13B5"/>
    <w:rsid w:val="000F6164"/>
    <w:rsid w:val="000F6A0E"/>
    <w:rsid w:val="001070C5"/>
    <w:rsid w:val="001114B2"/>
    <w:rsid w:val="00130900"/>
    <w:rsid w:val="00132DE3"/>
    <w:rsid w:val="00135FD0"/>
    <w:rsid w:val="00144133"/>
    <w:rsid w:val="001512E8"/>
    <w:rsid w:val="00155D59"/>
    <w:rsid w:val="00175054"/>
    <w:rsid w:val="00176202"/>
    <w:rsid w:val="001767C5"/>
    <w:rsid w:val="00191932"/>
    <w:rsid w:val="001A6A35"/>
    <w:rsid w:val="001B12C2"/>
    <w:rsid w:val="001B19F1"/>
    <w:rsid w:val="001B23B0"/>
    <w:rsid w:val="001B7109"/>
    <w:rsid w:val="001C02B3"/>
    <w:rsid w:val="001D7C21"/>
    <w:rsid w:val="001E3D99"/>
    <w:rsid w:val="002118F6"/>
    <w:rsid w:val="00224B6C"/>
    <w:rsid w:val="0023451F"/>
    <w:rsid w:val="00234A95"/>
    <w:rsid w:val="00236DA8"/>
    <w:rsid w:val="00237A93"/>
    <w:rsid w:val="00240208"/>
    <w:rsid w:val="00256786"/>
    <w:rsid w:val="00263D51"/>
    <w:rsid w:val="0027167F"/>
    <w:rsid w:val="0027630C"/>
    <w:rsid w:val="00286DE2"/>
    <w:rsid w:val="002903A3"/>
    <w:rsid w:val="00290490"/>
    <w:rsid w:val="00290758"/>
    <w:rsid w:val="00297D88"/>
    <w:rsid w:val="002A2F37"/>
    <w:rsid w:val="002A7333"/>
    <w:rsid w:val="002B0298"/>
    <w:rsid w:val="002B1591"/>
    <w:rsid w:val="002B58EE"/>
    <w:rsid w:val="002C3F95"/>
    <w:rsid w:val="002C5943"/>
    <w:rsid w:val="002C60BD"/>
    <w:rsid w:val="002D4F70"/>
    <w:rsid w:val="002D745A"/>
    <w:rsid w:val="002E4469"/>
    <w:rsid w:val="002E59D5"/>
    <w:rsid w:val="002E6A12"/>
    <w:rsid w:val="002F2F43"/>
    <w:rsid w:val="002F3EAB"/>
    <w:rsid w:val="00315C5B"/>
    <w:rsid w:val="00326264"/>
    <w:rsid w:val="00336381"/>
    <w:rsid w:val="00342BCA"/>
    <w:rsid w:val="00352489"/>
    <w:rsid w:val="003566C3"/>
    <w:rsid w:val="0037201E"/>
    <w:rsid w:val="0037553C"/>
    <w:rsid w:val="003A0F5E"/>
    <w:rsid w:val="003E31F8"/>
    <w:rsid w:val="003F21B1"/>
    <w:rsid w:val="003F2E44"/>
    <w:rsid w:val="003F3E41"/>
    <w:rsid w:val="00406957"/>
    <w:rsid w:val="00407FCF"/>
    <w:rsid w:val="0041356F"/>
    <w:rsid w:val="00423E61"/>
    <w:rsid w:val="00431E22"/>
    <w:rsid w:val="00432200"/>
    <w:rsid w:val="00433004"/>
    <w:rsid w:val="00446003"/>
    <w:rsid w:val="00453C59"/>
    <w:rsid w:val="004855E7"/>
    <w:rsid w:val="004906DD"/>
    <w:rsid w:val="004A1950"/>
    <w:rsid w:val="004E0269"/>
    <w:rsid w:val="004F3D9C"/>
    <w:rsid w:val="00510561"/>
    <w:rsid w:val="00516EB8"/>
    <w:rsid w:val="0052294B"/>
    <w:rsid w:val="00527C5F"/>
    <w:rsid w:val="00530E1E"/>
    <w:rsid w:val="00546DC5"/>
    <w:rsid w:val="00573FF3"/>
    <w:rsid w:val="00594D3B"/>
    <w:rsid w:val="00596201"/>
    <w:rsid w:val="005A07A4"/>
    <w:rsid w:val="005A5DBC"/>
    <w:rsid w:val="005A75CD"/>
    <w:rsid w:val="005B0D47"/>
    <w:rsid w:val="005B6D99"/>
    <w:rsid w:val="005D58BE"/>
    <w:rsid w:val="005F6D98"/>
    <w:rsid w:val="00604FD6"/>
    <w:rsid w:val="00606924"/>
    <w:rsid w:val="0061595A"/>
    <w:rsid w:val="00620704"/>
    <w:rsid w:val="006228E5"/>
    <w:rsid w:val="0062501C"/>
    <w:rsid w:val="00632748"/>
    <w:rsid w:val="00632B89"/>
    <w:rsid w:val="006374BC"/>
    <w:rsid w:val="006401A6"/>
    <w:rsid w:val="0066197E"/>
    <w:rsid w:val="006631CA"/>
    <w:rsid w:val="00665BFD"/>
    <w:rsid w:val="00665CC8"/>
    <w:rsid w:val="00677463"/>
    <w:rsid w:val="00691FCE"/>
    <w:rsid w:val="006932EA"/>
    <w:rsid w:val="006A2162"/>
    <w:rsid w:val="006A2728"/>
    <w:rsid w:val="006A34B9"/>
    <w:rsid w:val="006A6FF6"/>
    <w:rsid w:val="006D29FD"/>
    <w:rsid w:val="006D52DE"/>
    <w:rsid w:val="006E64CE"/>
    <w:rsid w:val="00707E14"/>
    <w:rsid w:val="0071368E"/>
    <w:rsid w:val="00714E7C"/>
    <w:rsid w:val="0072486F"/>
    <w:rsid w:val="007474CF"/>
    <w:rsid w:val="00757143"/>
    <w:rsid w:val="00757400"/>
    <w:rsid w:val="0076199A"/>
    <w:rsid w:val="00772B89"/>
    <w:rsid w:val="007753DD"/>
    <w:rsid w:val="00775A74"/>
    <w:rsid w:val="00781188"/>
    <w:rsid w:val="007938C1"/>
    <w:rsid w:val="00794B87"/>
    <w:rsid w:val="007A0D0F"/>
    <w:rsid w:val="007A41F5"/>
    <w:rsid w:val="007B1AD5"/>
    <w:rsid w:val="0081479C"/>
    <w:rsid w:val="0083384A"/>
    <w:rsid w:val="00836CB2"/>
    <w:rsid w:val="00844D37"/>
    <w:rsid w:val="00860064"/>
    <w:rsid w:val="00865104"/>
    <w:rsid w:val="008673A0"/>
    <w:rsid w:val="008724FB"/>
    <w:rsid w:val="00875250"/>
    <w:rsid w:val="008841B4"/>
    <w:rsid w:val="008A1D54"/>
    <w:rsid w:val="008A468D"/>
    <w:rsid w:val="008A7B48"/>
    <w:rsid w:val="008B2D08"/>
    <w:rsid w:val="008B3498"/>
    <w:rsid w:val="008B40C3"/>
    <w:rsid w:val="008B5C92"/>
    <w:rsid w:val="008B7795"/>
    <w:rsid w:val="008C1DCE"/>
    <w:rsid w:val="008C54A3"/>
    <w:rsid w:val="008C6F84"/>
    <w:rsid w:val="008E19D0"/>
    <w:rsid w:val="008F5D3D"/>
    <w:rsid w:val="008F61E8"/>
    <w:rsid w:val="008F738E"/>
    <w:rsid w:val="008F7615"/>
    <w:rsid w:val="009129E8"/>
    <w:rsid w:val="00916CC9"/>
    <w:rsid w:val="0092137F"/>
    <w:rsid w:val="00932A5E"/>
    <w:rsid w:val="00941CFC"/>
    <w:rsid w:val="00951163"/>
    <w:rsid w:val="00972D30"/>
    <w:rsid w:val="00981697"/>
    <w:rsid w:val="0098755B"/>
    <w:rsid w:val="0099734A"/>
    <w:rsid w:val="009A086E"/>
    <w:rsid w:val="009B094C"/>
    <w:rsid w:val="009B61B4"/>
    <w:rsid w:val="009B65DE"/>
    <w:rsid w:val="009C3E4C"/>
    <w:rsid w:val="009D11E5"/>
    <w:rsid w:val="009E7D90"/>
    <w:rsid w:val="009F11E3"/>
    <w:rsid w:val="009F5E3D"/>
    <w:rsid w:val="00A11EF3"/>
    <w:rsid w:val="00A16FDA"/>
    <w:rsid w:val="00A21B0C"/>
    <w:rsid w:val="00A3038A"/>
    <w:rsid w:val="00A345E3"/>
    <w:rsid w:val="00A35D68"/>
    <w:rsid w:val="00A430FE"/>
    <w:rsid w:val="00A4667A"/>
    <w:rsid w:val="00A538AA"/>
    <w:rsid w:val="00A7565A"/>
    <w:rsid w:val="00A80F6B"/>
    <w:rsid w:val="00AB17E6"/>
    <w:rsid w:val="00AB5F0D"/>
    <w:rsid w:val="00AB6003"/>
    <w:rsid w:val="00AB63F6"/>
    <w:rsid w:val="00AC6813"/>
    <w:rsid w:val="00AC6863"/>
    <w:rsid w:val="00AD3D8E"/>
    <w:rsid w:val="00AD50C3"/>
    <w:rsid w:val="00B05BF6"/>
    <w:rsid w:val="00B31200"/>
    <w:rsid w:val="00B32592"/>
    <w:rsid w:val="00B332E4"/>
    <w:rsid w:val="00B46B45"/>
    <w:rsid w:val="00B512BE"/>
    <w:rsid w:val="00B902A8"/>
    <w:rsid w:val="00B97114"/>
    <w:rsid w:val="00BD2395"/>
    <w:rsid w:val="00BD2D3F"/>
    <w:rsid w:val="00BD6C50"/>
    <w:rsid w:val="00BE2A25"/>
    <w:rsid w:val="00BE2CEE"/>
    <w:rsid w:val="00BE63E6"/>
    <w:rsid w:val="00BF0DB3"/>
    <w:rsid w:val="00BF6CD5"/>
    <w:rsid w:val="00C06CB4"/>
    <w:rsid w:val="00C275A8"/>
    <w:rsid w:val="00C27FAE"/>
    <w:rsid w:val="00C36C8F"/>
    <w:rsid w:val="00C374DC"/>
    <w:rsid w:val="00C477A8"/>
    <w:rsid w:val="00C47B0A"/>
    <w:rsid w:val="00C74296"/>
    <w:rsid w:val="00C76B70"/>
    <w:rsid w:val="00C77400"/>
    <w:rsid w:val="00C81D86"/>
    <w:rsid w:val="00C92313"/>
    <w:rsid w:val="00C93F83"/>
    <w:rsid w:val="00C951E9"/>
    <w:rsid w:val="00CA5E9B"/>
    <w:rsid w:val="00CB02B5"/>
    <w:rsid w:val="00CB154A"/>
    <w:rsid w:val="00CB222D"/>
    <w:rsid w:val="00CB2CF6"/>
    <w:rsid w:val="00CB3B01"/>
    <w:rsid w:val="00CB418D"/>
    <w:rsid w:val="00CC1A2C"/>
    <w:rsid w:val="00CC33FE"/>
    <w:rsid w:val="00CD787F"/>
    <w:rsid w:val="00CE0841"/>
    <w:rsid w:val="00D11A46"/>
    <w:rsid w:val="00D11AAF"/>
    <w:rsid w:val="00D13D24"/>
    <w:rsid w:val="00D14827"/>
    <w:rsid w:val="00D16DBD"/>
    <w:rsid w:val="00D61B8F"/>
    <w:rsid w:val="00D62E0D"/>
    <w:rsid w:val="00D67C3E"/>
    <w:rsid w:val="00D77C4A"/>
    <w:rsid w:val="00D875C1"/>
    <w:rsid w:val="00D91486"/>
    <w:rsid w:val="00DA2349"/>
    <w:rsid w:val="00DA777C"/>
    <w:rsid w:val="00DB5C9D"/>
    <w:rsid w:val="00DC1137"/>
    <w:rsid w:val="00E02B6A"/>
    <w:rsid w:val="00E03738"/>
    <w:rsid w:val="00E10F2F"/>
    <w:rsid w:val="00E256EB"/>
    <w:rsid w:val="00E33390"/>
    <w:rsid w:val="00E42467"/>
    <w:rsid w:val="00E53E49"/>
    <w:rsid w:val="00E62AA4"/>
    <w:rsid w:val="00E66EA3"/>
    <w:rsid w:val="00E83DDB"/>
    <w:rsid w:val="00E8637C"/>
    <w:rsid w:val="00EB3814"/>
    <w:rsid w:val="00ED5B1D"/>
    <w:rsid w:val="00ED64E0"/>
    <w:rsid w:val="00EE3FC5"/>
    <w:rsid w:val="00EE6760"/>
    <w:rsid w:val="00F05FCD"/>
    <w:rsid w:val="00F06077"/>
    <w:rsid w:val="00F201D9"/>
    <w:rsid w:val="00F26659"/>
    <w:rsid w:val="00F32630"/>
    <w:rsid w:val="00F34C8F"/>
    <w:rsid w:val="00F42CC5"/>
    <w:rsid w:val="00F45550"/>
    <w:rsid w:val="00F46DB1"/>
    <w:rsid w:val="00F54292"/>
    <w:rsid w:val="00F61500"/>
    <w:rsid w:val="00F6671D"/>
    <w:rsid w:val="00F73549"/>
    <w:rsid w:val="00F74578"/>
    <w:rsid w:val="00F803CC"/>
    <w:rsid w:val="00F80690"/>
    <w:rsid w:val="00F82C87"/>
    <w:rsid w:val="00F8373C"/>
    <w:rsid w:val="00F86670"/>
    <w:rsid w:val="00F92352"/>
    <w:rsid w:val="00F93329"/>
    <w:rsid w:val="00FA0602"/>
    <w:rsid w:val="00FA7124"/>
    <w:rsid w:val="00FB243B"/>
    <w:rsid w:val="00FB5BAB"/>
    <w:rsid w:val="00FD7F19"/>
    <w:rsid w:val="00FE1ABD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17585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городского округа Саранск</vt:lpstr>
    </vt:vector>
  </TitlesOfParts>
  <Company>НПП "Гарант-Сервис"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городского округа Саранск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2025-09-08T07:06:00Z</cp:lastPrinted>
  <dcterms:created xsi:type="dcterms:W3CDTF">2025-10-13T11:02:00Z</dcterms:created>
  <dcterms:modified xsi:type="dcterms:W3CDTF">2025-10-13T11:02:00Z</dcterms:modified>
</cp:coreProperties>
</file>