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62" w:rsidRPr="00495562" w:rsidRDefault="00495562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5562" w:rsidRPr="00495562" w:rsidRDefault="0005261B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ИНСАРСКОГО </w:t>
      </w:r>
      <w:r w:rsidR="00495562" w:rsidRPr="00495562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495562" w:rsidRPr="00495562" w:rsidRDefault="00495562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495562" w:rsidRPr="00A603AC" w:rsidRDefault="00495562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562" w:rsidRPr="00DE1711" w:rsidRDefault="00DE1711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p w:rsidR="00495562" w:rsidRPr="00A603AC" w:rsidRDefault="00495562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82284" w:rsidRDefault="003D0249" w:rsidP="00D3520F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D0249">
        <w:rPr>
          <w:rFonts w:ascii="Times New Roman" w:hAnsi="Times New Roman" w:cs="Times New Roman"/>
          <w:sz w:val="28"/>
          <w:szCs w:val="28"/>
        </w:rPr>
        <w:t>г.</w:t>
      </w:r>
      <w:r w:rsidR="006F00CA" w:rsidRPr="00E71941">
        <w:rPr>
          <w:rFonts w:ascii="Times New Roman" w:hAnsi="Times New Roman" w:cs="Times New Roman"/>
          <w:sz w:val="28"/>
          <w:szCs w:val="28"/>
        </w:rPr>
        <w:t xml:space="preserve"> </w:t>
      </w:r>
      <w:r w:rsidRPr="003D0249">
        <w:rPr>
          <w:rFonts w:ascii="Times New Roman" w:hAnsi="Times New Roman" w:cs="Times New Roman"/>
          <w:sz w:val="28"/>
          <w:szCs w:val="28"/>
        </w:rPr>
        <w:t>Инсар</w:t>
      </w:r>
    </w:p>
    <w:p w:rsidR="00A603AC" w:rsidRDefault="00A603AC" w:rsidP="00B33570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0631" w:rsidRDefault="0093025A" w:rsidP="00B33570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 мая 2026 года                                                                                                     № 183</w:t>
      </w:r>
    </w:p>
    <w:p w:rsidR="00260631" w:rsidRDefault="00260631" w:rsidP="00B33570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4"/>
        <w:gridCol w:w="2127"/>
        <w:gridCol w:w="3549"/>
      </w:tblGrid>
      <w:tr w:rsidR="0071535F" w:rsidRPr="00FD6384" w:rsidTr="00F7110A">
        <w:trPr>
          <w:trHeight w:val="1363"/>
        </w:trPr>
        <w:tc>
          <w:tcPr>
            <w:tcW w:w="4644" w:type="dxa"/>
          </w:tcPr>
          <w:p w:rsidR="0071535F" w:rsidRPr="00E92145" w:rsidRDefault="00E92145" w:rsidP="00D3520F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 постоянно действующем органе</w:t>
            </w:r>
            <w:r w:rsidR="00632E17" w:rsidRPr="00632E1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632E17" w:rsidRPr="00632E17">
              <w:rPr>
                <w:rFonts w:ascii="Times New Roman" w:hAnsi="Times New Roman" w:cs="Times New Roman"/>
                <w:sz w:val="28"/>
              </w:rPr>
              <w:t xml:space="preserve">управления </w:t>
            </w:r>
            <w:r w:rsidR="00165850">
              <w:rPr>
                <w:rFonts w:ascii="Times New Roman" w:hAnsi="Times New Roman" w:cs="Times New Roman"/>
                <w:sz w:val="28"/>
              </w:rPr>
              <w:t xml:space="preserve">муниципального </w:t>
            </w:r>
            <w:r w:rsidR="00E57F7E">
              <w:rPr>
                <w:rFonts w:ascii="Times New Roman" w:hAnsi="Times New Roman" w:cs="Times New Roman"/>
                <w:sz w:val="28"/>
              </w:rPr>
              <w:t xml:space="preserve"> звена</w:t>
            </w:r>
            <w:r w:rsidR="00632E17" w:rsidRPr="00632E17">
              <w:rPr>
                <w:rFonts w:ascii="Times New Roman" w:hAnsi="Times New Roman" w:cs="Times New Roman"/>
                <w:sz w:val="28"/>
              </w:rPr>
              <w:t xml:space="preserve"> территориальной подсистемы единой государственной системы предупреждения</w:t>
            </w:r>
            <w:proofErr w:type="gramEnd"/>
            <w:r w:rsidR="00632E17" w:rsidRPr="00632E17">
              <w:rPr>
                <w:rFonts w:ascii="Times New Roman" w:hAnsi="Times New Roman" w:cs="Times New Roman"/>
                <w:sz w:val="28"/>
              </w:rPr>
              <w:t xml:space="preserve"> и ликвидации чрезвычайных ситуаций</w:t>
            </w:r>
            <w:r w:rsidR="00632E17" w:rsidRPr="00632E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71535F" w:rsidRPr="00FD6384" w:rsidRDefault="0071535F" w:rsidP="00632E17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71535F" w:rsidRPr="00FD6384" w:rsidRDefault="0071535F" w:rsidP="00632E1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2E17" w:rsidRDefault="00632E17" w:rsidP="00632E17">
      <w:pPr>
        <w:tabs>
          <w:tab w:val="left" w:pos="567"/>
        </w:tabs>
        <w:suppressAutoHyphens/>
        <w:ind w:right="-1"/>
        <w:rPr>
          <w:rFonts w:ascii="Times New Roman" w:hAnsi="Times New Roman" w:cs="Times New Roman"/>
          <w:sz w:val="28"/>
          <w:szCs w:val="28"/>
        </w:rPr>
      </w:pPr>
    </w:p>
    <w:p w:rsidR="00302A48" w:rsidRDefault="00632E17" w:rsidP="00D3520F">
      <w:pPr>
        <w:tabs>
          <w:tab w:val="left" w:pos="567"/>
        </w:tabs>
        <w:suppressAutoHyphens/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5A5BAA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соответствии с Федеральными законами</w:t>
      </w:r>
      <w:r w:rsidR="00165850">
        <w:rPr>
          <w:rFonts w:ascii="Times New Roman" w:hAnsi="Times New Roman" w:cs="Times New Roman"/>
          <w:sz w:val="28"/>
        </w:rPr>
        <w:t xml:space="preserve"> от 12 февраля </w:t>
      </w:r>
      <w:r w:rsidRPr="005A5BAA">
        <w:rPr>
          <w:rFonts w:ascii="Times New Roman" w:hAnsi="Times New Roman" w:cs="Times New Roman"/>
          <w:sz w:val="28"/>
        </w:rPr>
        <w:t>1998</w:t>
      </w:r>
      <w:r w:rsidR="00165850">
        <w:rPr>
          <w:rFonts w:ascii="Times New Roman" w:hAnsi="Times New Roman" w:cs="Times New Roman"/>
          <w:sz w:val="28"/>
        </w:rPr>
        <w:t xml:space="preserve"> года</w:t>
      </w:r>
      <w:r w:rsidRPr="005A5BAA">
        <w:rPr>
          <w:rFonts w:ascii="Times New Roman" w:hAnsi="Times New Roman" w:cs="Times New Roman"/>
          <w:sz w:val="28"/>
        </w:rPr>
        <w:t xml:space="preserve"> №</w:t>
      </w:r>
      <w:r w:rsidR="00165850">
        <w:rPr>
          <w:rFonts w:ascii="Times New Roman" w:hAnsi="Times New Roman" w:cs="Times New Roman"/>
          <w:sz w:val="28"/>
        </w:rPr>
        <w:t xml:space="preserve"> </w:t>
      </w:r>
      <w:r w:rsidRPr="005A5BAA">
        <w:rPr>
          <w:rFonts w:ascii="Times New Roman" w:hAnsi="Times New Roman" w:cs="Times New Roman"/>
          <w:sz w:val="28"/>
        </w:rPr>
        <w:t>28</w:t>
      </w:r>
      <w:r w:rsidRPr="00E57F7E">
        <w:rPr>
          <w:rFonts w:ascii="Times New Roman" w:hAnsi="Times New Roman" w:cs="Times New Roman"/>
          <w:b/>
          <w:sz w:val="28"/>
        </w:rPr>
        <w:t>-</w:t>
      </w:r>
      <w:r w:rsidRPr="005A5BAA">
        <w:rPr>
          <w:rFonts w:ascii="Times New Roman" w:hAnsi="Times New Roman" w:cs="Times New Roman"/>
          <w:sz w:val="28"/>
        </w:rPr>
        <w:t>ФЗ «О гражданской обороне»</w:t>
      </w:r>
      <w:r>
        <w:rPr>
          <w:rFonts w:ascii="Times New Roman" w:hAnsi="Times New Roman" w:cs="Times New Roman"/>
          <w:sz w:val="28"/>
        </w:rPr>
        <w:t>, от 21 декабря 1994 года  № 68</w:t>
      </w:r>
      <w:r w:rsidRPr="00632E17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>ФЗ «О защите населения и территорий от чрезвычайных ситуаций природного и техногенного характе</w:t>
      </w:r>
      <w:r w:rsidR="00165850">
        <w:rPr>
          <w:rFonts w:ascii="Times New Roman" w:hAnsi="Times New Roman" w:cs="Times New Roman"/>
          <w:sz w:val="28"/>
        </w:rPr>
        <w:t xml:space="preserve">ра», </w:t>
      </w:r>
      <w:r>
        <w:rPr>
          <w:rFonts w:ascii="Times New Roman" w:hAnsi="Times New Roman" w:cs="Times New Roman"/>
          <w:sz w:val="28"/>
        </w:rPr>
        <w:t>постановлениями Правительства Российской Федерации от 10 июля 1999 года № 782 «О создании (назначении) в организациях структурных подразделений (работников), уполномоченных на решение задач в области гражданской обороны», от 30</w:t>
      </w:r>
      <w:proofErr w:type="gramEnd"/>
      <w:r>
        <w:rPr>
          <w:rFonts w:ascii="Times New Roman" w:hAnsi="Times New Roman" w:cs="Times New Roman"/>
          <w:sz w:val="28"/>
        </w:rPr>
        <w:t xml:space="preserve"> декабря 2003 года  № 794 «О единой государственной системе предупреждения и ликвидации чрезвычайных ситуаций»,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  <w:r w:rsidR="003F2C88">
        <w:rPr>
          <w:rFonts w:ascii="Times New Roman" w:hAnsi="Times New Roman" w:cs="Times New Roman"/>
          <w:sz w:val="28"/>
          <w:szCs w:val="28"/>
        </w:rPr>
        <w:t>Уставом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Ин</w:t>
      </w:r>
      <w:r w:rsidR="00DE1711">
        <w:rPr>
          <w:rFonts w:ascii="Times New Roman" w:hAnsi="Times New Roman" w:cs="Times New Roman"/>
          <w:sz w:val="28"/>
          <w:szCs w:val="28"/>
        </w:rPr>
        <w:t xml:space="preserve">сарского муниципального района 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Республики Мордовия, администрация Инсарского муниципального </w:t>
      </w:r>
      <w:r w:rsidR="00DE1711">
        <w:rPr>
          <w:rFonts w:ascii="Times New Roman" w:hAnsi="Times New Roman" w:cs="Times New Roman"/>
          <w:sz w:val="28"/>
          <w:szCs w:val="28"/>
        </w:rPr>
        <w:t>района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:rsidR="00501E16" w:rsidRDefault="00501E16" w:rsidP="00D3520F">
      <w:pPr>
        <w:pStyle w:val="stylet3"/>
        <w:suppressAutoHyphens/>
        <w:spacing w:before="0" w:beforeAutospacing="0" w:after="0" w:afterAutospacing="0" w:line="240" w:lineRule="auto"/>
        <w:ind w:firstLine="0"/>
        <w:jc w:val="center"/>
        <w:rPr>
          <w:sz w:val="28"/>
          <w:szCs w:val="28"/>
        </w:rPr>
      </w:pPr>
      <w:proofErr w:type="gramStart"/>
      <w:r w:rsidRPr="003409D9">
        <w:rPr>
          <w:sz w:val="28"/>
          <w:szCs w:val="28"/>
        </w:rPr>
        <w:t>П</w:t>
      </w:r>
      <w:proofErr w:type="gramEnd"/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С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Т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А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Н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В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Л</w:t>
      </w:r>
      <w:r w:rsidR="003F2C88">
        <w:rPr>
          <w:sz w:val="28"/>
          <w:szCs w:val="28"/>
        </w:rPr>
        <w:t xml:space="preserve"> </w:t>
      </w:r>
      <w:r w:rsidR="00DE1711">
        <w:rPr>
          <w:sz w:val="28"/>
          <w:szCs w:val="28"/>
        </w:rPr>
        <w:t>Я</w:t>
      </w:r>
      <w:r w:rsidR="003F2C88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Е</w:t>
      </w:r>
      <w:r w:rsidR="003F2C88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Т</w:t>
      </w:r>
      <w:r w:rsidRPr="003409D9">
        <w:rPr>
          <w:sz w:val="28"/>
          <w:szCs w:val="28"/>
        </w:rPr>
        <w:t>:</w:t>
      </w:r>
    </w:p>
    <w:p w:rsidR="00632E17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</w:rPr>
        <w:t>Определить постоянно действующим органом управления муниципального звена территориальной подсистемы единой государственной системы предупреждения и ликвидации чрезвычайных ситуаций (далее – МЗ ТП РСЧС), специально уполномоченным на решение задач в области защиты населения и территорий от чрезвычайных ситуаций и гражданской обороны на территории Инсарского муниципального района, отдел гражданской обороны и чрезвычайных ситуаций администрации Инсарского муниципального района Республики Мордовия (далее – отдел ГО и ЧС).</w:t>
      </w:r>
      <w:proofErr w:type="gramEnd"/>
    </w:p>
    <w:p w:rsidR="00632E17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Утвердить Положение о постоянно действующем органе уп</w:t>
      </w:r>
      <w:r w:rsidR="00165850">
        <w:rPr>
          <w:rFonts w:ascii="Times New Roman" w:hAnsi="Times New Roman" w:cs="Times New Roman"/>
          <w:sz w:val="28"/>
        </w:rPr>
        <w:t>равления муниципального звена</w:t>
      </w:r>
      <w:r>
        <w:rPr>
          <w:rFonts w:ascii="Times New Roman" w:hAnsi="Times New Roman" w:cs="Times New Roman"/>
          <w:sz w:val="28"/>
        </w:rPr>
        <w:t xml:space="preserve"> ТП РСЧС, специально уполномоченном на решение задач в области защиты населения и территорий от чрезвычайных ситуаций и гражданской обороны, согласно приложению №</w:t>
      </w:r>
      <w:r w:rsidR="0016585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 к настоящему постановлению.</w:t>
      </w:r>
    </w:p>
    <w:p w:rsidR="00632E17" w:rsidRDefault="00D3520F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</w:rPr>
        <w:t>Рекомендовать руководителям</w:t>
      </w:r>
      <w:r w:rsidR="00632E17">
        <w:rPr>
          <w:rFonts w:ascii="Times New Roman" w:hAnsi="Times New Roman" w:cs="Times New Roman"/>
          <w:sz w:val="28"/>
        </w:rPr>
        <w:t xml:space="preserve"> предприятий, организаций и учреждений независимо от организационно – правовой  формы, расположенных на территории Инсарского муниципального района Республики Мордовия назначить структурные подразделения и (или) работников, уполномоченных на решение задач в области защиты населения от чрезвычайных ситуаций и гражданской обороны, разработать </w:t>
      </w:r>
      <w:r w:rsidR="00632E17">
        <w:rPr>
          <w:rFonts w:ascii="Times New Roman" w:hAnsi="Times New Roman" w:cs="Times New Roman"/>
          <w:sz w:val="28"/>
        </w:rPr>
        <w:lastRenderedPageBreak/>
        <w:t>их обязанности при различных режимах функционирования и степенях готовности системы гражданской обороны.</w:t>
      </w:r>
      <w:proofErr w:type="gramEnd"/>
    </w:p>
    <w:p w:rsidR="00632E17" w:rsidRPr="006C0D6B" w:rsidRDefault="00632E17" w:rsidP="00D3520F">
      <w:pPr>
        <w:pStyle w:val="a9"/>
        <w:suppressAutoHyphens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C0D6B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6C0D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C0D6B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 w:rsidR="005D30D7">
        <w:rPr>
          <w:rFonts w:ascii="Times New Roman" w:hAnsi="Times New Roman" w:cs="Times New Roman"/>
          <w:sz w:val="28"/>
          <w:szCs w:val="28"/>
        </w:rPr>
        <w:t>ящего постановления оставляю за собой.</w:t>
      </w:r>
      <w:r w:rsidRPr="006C0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631" w:rsidRDefault="00260631" w:rsidP="00D3520F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4252"/>
      </w:tblGrid>
      <w:tr w:rsidR="00260631" w:rsidTr="00260631">
        <w:trPr>
          <w:trHeight w:val="747"/>
        </w:trPr>
        <w:tc>
          <w:tcPr>
            <w:tcW w:w="5920" w:type="dxa"/>
          </w:tcPr>
          <w:p w:rsidR="00260631" w:rsidRDefault="005D30D7" w:rsidP="00D3520F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  <w:r w:rsidR="00260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0631" w:rsidRPr="00223AB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</w:p>
          <w:p w:rsidR="00260631" w:rsidRPr="00F13C9A" w:rsidRDefault="00260631" w:rsidP="00D3520F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84" w:type="dxa"/>
          </w:tcPr>
          <w:p w:rsidR="00260631" w:rsidRPr="00A02966" w:rsidRDefault="00260631" w:rsidP="00D3520F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252" w:type="dxa"/>
          </w:tcPr>
          <w:p w:rsidR="00260631" w:rsidRDefault="00260631" w:rsidP="00D3520F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631" w:rsidRPr="00260631" w:rsidRDefault="00D5274F" w:rsidP="00D3520F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5D30D7">
              <w:rPr>
                <w:rFonts w:ascii="Times New Roman" w:hAnsi="Times New Roman" w:cs="Times New Roman"/>
                <w:sz w:val="28"/>
                <w:szCs w:val="28"/>
              </w:rPr>
              <w:t>Б. Пронин</w:t>
            </w:r>
          </w:p>
        </w:tc>
      </w:tr>
    </w:tbl>
    <w:p w:rsidR="00465979" w:rsidRPr="00D3520F" w:rsidRDefault="00465979" w:rsidP="00D3520F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D30D7" w:rsidRDefault="005D30D7" w:rsidP="00D3520F">
      <w:pPr>
        <w:suppressAutoHyphens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D30D7" w:rsidRDefault="005D30D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D30D7" w:rsidRDefault="005D30D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D30D7" w:rsidRDefault="005D30D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D30D7" w:rsidRDefault="005D30D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D30D7" w:rsidRDefault="005D30D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D30D7" w:rsidRDefault="005D30D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D30D7" w:rsidRDefault="005D30D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D30D7" w:rsidRDefault="005D30D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5D30D7" w:rsidRDefault="005D30D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E92145" w:rsidRDefault="00E92145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E92145" w:rsidRDefault="00E92145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D3520F" w:rsidRDefault="00D3520F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D3520F" w:rsidRDefault="00D3520F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D3520F" w:rsidRDefault="00D3520F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D3520F" w:rsidRDefault="00D3520F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D3520F" w:rsidRDefault="00D3520F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D3520F" w:rsidRDefault="00D3520F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D3520F" w:rsidRDefault="00D3520F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D3520F" w:rsidRDefault="00D3520F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D3520F" w:rsidRDefault="00D3520F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EC7807" w:rsidRDefault="00EC780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EC7807" w:rsidRDefault="00EC780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EC7807" w:rsidRDefault="00EC7807" w:rsidP="00632E17">
      <w:pPr>
        <w:suppressAutoHyphens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D3520F">
      <w:pPr>
        <w:suppressAutoHyphens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D3520F">
      <w:pPr>
        <w:suppressAutoHyphens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3520F" w:rsidRDefault="00D3520F" w:rsidP="00D3520F">
      <w:pPr>
        <w:suppressAutoHyphens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32E17" w:rsidRDefault="00632E17" w:rsidP="00D3520F">
      <w:pPr>
        <w:suppressAutoHyphens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4678"/>
      </w:tblGrid>
      <w:tr w:rsidR="00D43CED" w:rsidRPr="00FD6384" w:rsidTr="00D3520F">
        <w:trPr>
          <w:trHeight w:val="1363"/>
        </w:trPr>
        <w:tc>
          <w:tcPr>
            <w:tcW w:w="4644" w:type="dxa"/>
          </w:tcPr>
          <w:p w:rsidR="00D43CED" w:rsidRPr="00164D25" w:rsidRDefault="00D43CED" w:rsidP="00D3520F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3CED" w:rsidRPr="00FD6384" w:rsidRDefault="00D43CED" w:rsidP="00D3520F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43CED" w:rsidRDefault="00D43CED" w:rsidP="00D3520F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Приложе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</w:p>
          <w:p w:rsidR="00D43CED" w:rsidRPr="00BA42A3" w:rsidRDefault="00D43CED" w:rsidP="00D3520F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D43CED" w:rsidRDefault="00D43CED" w:rsidP="00D3520F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D3520F" w:rsidRPr="00D3520F" w:rsidRDefault="0093025A" w:rsidP="00D3520F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13 мая 2026 года № 183</w:t>
            </w:r>
          </w:p>
        </w:tc>
      </w:tr>
    </w:tbl>
    <w:p w:rsidR="00D2572E" w:rsidRDefault="00D2572E" w:rsidP="00D3520F">
      <w:pPr>
        <w:pStyle w:val="a4"/>
        <w:suppressAutoHyphens/>
        <w:spacing w:line="240" w:lineRule="auto"/>
        <w:ind w:left="5812" w:hanging="5245"/>
        <w:rPr>
          <w:rFonts w:ascii="Times New Roman" w:hAnsi="Times New Roman" w:cs="Times New Roman"/>
          <w:sz w:val="28"/>
          <w:szCs w:val="28"/>
        </w:rPr>
      </w:pPr>
    </w:p>
    <w:p w:rsidR="00632E17" w:rsidRPr="00FC6F96" w:rsidRDefault="00632E17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FC6F96"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632E17" w:rsidRPr="00FC6F96" w:rsidRDefault="00632E17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FC6F96">
        <w:rPr>
          <w:rFonts w:ascii="Times New Roman" w:hAnsi="Times New Roman" w:cs="Times New Roman"/>
          <w:b/>
          <w:sz w:val="28"/>
        </w:rPr>
        <w:t>о постоянно действующем</w:t>
      </w:r>
      <w:r w:rsidR="00165850">
        <w:rPr>
          <w:rFonts w:ascii="Times New Roman" w:hAnsi="Times New Roman" w:cs="Times New Roman"/>
          <w:b/>
          <w:sz w:val="28"/>
        </w:rPr>
        <w:t xml:space="preserve"> органе управления М</w:t>
      </w:r>
      <w:r>
        <w:rPr>
          <w:rFonts w:ascii="Times New Roman" w:hAnsi="Times New Roman" w:cs="Times New Roman"/>
          <w:b/>
          <w:sz w:val="28"/>
        </w:rPr>
        <w:t>З ТП РСЧС</w:t>
      </w:r>
      <w:r w:rsidRPr="00FC6F96">
        <w:rPr>
          <w:rFonts w:ascii="Times New Roman" w:hAnsi="Times New Roman" w:cs="Times New Roman"/>
          <w:b/>
          <w:sz w:val="28"/>
        </w:rPr>
        <w:t>, специально уполномоченном на решение задач в области гражданской обороны и защиты населения от чрезвычайных ситуаций</w:t>
      </w:r>
    </w:p>
    <w:p w:rsidR="00632E17" w:rsidRDefault="00632E17" w:rsidP="00D3520F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  <w:sz w:val="28"/>
        </w:rPr>
      </w:pPr>
    </w:p>
    <w:p w:rsidR="00632E17" w:rsidRPr="001C1EE5" w:rsidRDefault="00632E17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EE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1.1. Настоящее Положение о постоянно действующем органе управления, специально уполномоченном на решение задач в области защиты от чрезвычайных ситуаций и гражданской обороны, определяет его предназначение, задачи и полномочия.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1.2. Постоянно действующий орган управления, специально уполномоченный на решение задач в области защиты от чрезвычайных ситуаций и гражданской обороны, осуществляет свою деятельность в порядке, установленном законодательством Российской Федерации и иными нормативными правовыми актами, регулирующими вопросы защиты от чрезвычайных ситуаций и гражданской обороны.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1.3. Администрация</w:t>
      </w:r>
      <w:r w:rsidR="00E57F7E">
        <w:rPr>
          <w:rFonts w:ascii="Times New Roman" w:hAnsi="Times New Roman" w:cs="Times New Roman"/>
          <w:sz w:val="28"/>
          <w:szCs w:val="28"/>
        </w:rPr>
        <w:t xml:space="preserve"> Инсар</w:t>
      </w:r>
      <w:r w:rsidR="00D3520F">
        <w:rPr>
          <w:rFonts w:ascii="Times New Roman" w:hAnsi="Times New Roman" w:cs="Times New Roman"/>
          <w:sz w:val="28"/>
          <w:szCs w:val="28"/>
        </w:rPr>
        <w:t>ского</w:t>
      </w:r>
      <w:r w:rsidRPr="001C1EE5">
        <w:rPr>
          <w:rFonts w:ascii="Times New Roman" w:hAnsi="Times New Roman" w:cs="Times New Roman"/>
          <w:sz w:val="28"/>
          <w:szCs w:val="28"/>
        </w:rPr>
        <w:t xml:space="preserve"> муниципального района осуществляет укомплектование постоянно действующего органа управления, специально уполномоченного на решение задач в области защиты от чрезвычайных ситуаций и гражданской обороны, разрабатывает и утверждает его функциональные обязанности и штатное расписание.</w:t>
      </w:r>
    </w:p>
    <w:p w:rsidR="00632E17" w:rsidRDefault="00632E17" w:rsidP="00D3520F">
      <w:pPr>
        <w:pStyle w:val="a4"/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2E17" w:rsidRPr="001C1EE5" w:rsidRDefault="00632E17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EE5">
        <w:rPr>
          <w:rFonts w:ascii="Times New Roman" w:hAnsi="Times New Roman" w:cs="Times New Roman"/>
          <w:b/>
          <w:sz w:val="28"/>
          <w:szCs w:val="28"/>
        </w:rPr>
        <w:t>2. Основные задачи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Основными задачами постоянно действующего органа управления, специально уполномоченного на решение задач в области защиты от чрезвычайных ситуаций и гражданской обороны, являются: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организация планирования и проведения мероприятий по гражданской обороне, предупреждению и ликвидации чрезвычайных ситуаций природного и техногенного характера;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организация создания и поддержания в состоянии постоянной готовности к использованию технических систем управления гражданской обороной;</w:t>
      </w:r>
    </w:p>
    <w:p w:rsidR="00E57F7E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организация создания и обеспечение поддержания в состоянии постоянной гото</w:t>
      </w:r>
      <w:r>
        <w:rPr>
          <w:rFonts w:ascii="Times New Roman" w:hAnsi="Times New Roman" w:cs="Times New Roman"/>
          <w:sz w:val="28"/>
          <w:szCs w:val="28"/>
        </w:rPr>
        <w:t xml:space="preserve">вности к использованию </w:t>
      </w:r>
      <w:r w:rsidR="00E57F7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C1EE5">
        <w:rPr>
          <w:rFonts w:ascii="Times New Roman" w:hAnsi="Times New Roman" w:cs="Times New Roman"/>
          <w:sz w:val="28"/>
          <w:szCs w:val="28"/>
        </w:rPr>
        <w:t>систем</w:t>
      </w:r>
      <w:r w:rsidR="00E57F7E">
        <w:rPr>
          <w:rFonts w:ascii="Times New Roman" w:hAnsi="Times New Roman" w:cs="Times New Roman"/>
          <w:sz w:val="28"/>
          <w:szCs w:val="28"/>
        </w:rPr>
        <w:t>ы</w:t>
      </w:r>
      <w:r w:rsidRPr="001C1EE5">
        <w:rPr>
          <w:rFonts w:ascii="Times New Roman" w:hAnsi="Times New Roman" w:cs="Times New Roman"/>
          <w:sz w:val="28"/>
          <w:szCs w:val="28"/>
        </w:rPr>
        <w:t xml:space="preserve"> оповещения</w:t>
      </w:r>
      <w:r w:rsidR="00E57F7E">
        <w:rPr>
          <w:rFonts w:ascii="Times New Roman" w:hAnsi="Times New Roman" w:cs="Times New Roman"/>
          <w:sz w:val="28"/>
          <w:szCs w:val="28"/>
        </w:rPr>
        <w:t xml:space="preserve"> населения;</w:t>
      </w:r>
      <w:r w:rsidRPr="001C1E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E17" w:rsidRPr="001C1EE5" w:rsidRDefault="00E57F7E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32E17" w:rsidRPr="001C1EE5">
        <w:rPr>
          <w:rFonts w:ascii="Times New Roman" w:hAnsi="Times New Roman" w:cs="Times New Roman"/>
          <w:sz w:val="28"/>
          <w:szCs w:val="28"/>
        </w:rPr>
        <w:t>рганизация подготовки работающего и неработающего населения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участие в организации создания и содержания в целях гражданской обороны, предупреждения и ликвидации чрезвычайных ситуаций запасов материально-технических, продовольственных, медицинских и иных средств;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lastRenderedPageBreak/>
        <w:t>организация планирования и проведения мероприятий по поддержанию устойчивого функционирования организаций в военное время и в условиях чрезвычайных ситуаций мирного времени, а также при возникновении чрезвычайных ситуаций природного и техногенного характера;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 xml:space="preserve">организация создания и поддержания в состоянии постоянной готовности сил гражданской обороны, сил и средств муниципального звена </w:t>
      </w:r>
      <w:r w:rsidR="00E57F7E">
        <w:rPr>
          <w:rFonts w:ascii="Times New Roman" w:hAnsi="Times New Roman" w:cs="Times New Roman"/>
          <w:sz w:val="28"/>
          <w:szCs w:val="28"/>
        </w:rPr>
        <w:t xml:space="preserve">ТП </w:t>
      </w:r>
      <w:r w:rsidRPr="001C1EE5">
        <w:rPr>
          <w:rFonts w:ascii="Times New Roman" w:hAnsi="Times New Roman" w:cs="Times New Roman"/>
          <w:sz w:val="28"/>
          <w:szCs w:val="28"/>
        </w:rPr>
        <w:t>РСЧС, привлекаемых для решения задач гражданской обороны и защиты от чрезвычайных ситуаций природного и техногенного характера.</w:t>
      </w:r>
    </w:p>
    <w:p w:rsidR="00632E17" w:rsidRPr="001C1EE5" w:rsidRDefault="00632E17" w:rsidP="00D3520F">
      <w:pPr>
        <w:pStyle w:val="a4"/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E17" w:rsidRPr="001C1EE5" w:rsidRDefault="00632E17" w:rsidP="00D3520F">
      <w:pPr>
        <w:pStyle w:val="a4"/>
        <w:suppressAutoHyphens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EE5">
        <w:rPr>
          <w:rFonts w:ascii="Times New Roman" w:hAnsi="Times New Roman" w:cs="Times New Roman"/>
          <w:b/>
          <w:sz w:val="28"/>
          <w:szCs w:val="28"/>
        </w:rPr>
        <w:t>3. Мероприятия органа управления по гражданской обороне и защите от чрезвычайных ситуаций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В соответствии с основными задачами постоянно действующий орган управления, специально уполномоченный на решение задач в области защиты от чрезвычайных ситуаций и гражданской обороны: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 xml:space="preserve">организует разработку и корректировку Плана гражданской обороны и защиты населения, </w:t>
      </w:r>
      <w:r>
        <w:rPr>
          <w:rFonts w:ascii="Times New Roman" w:hAnsi="Times New Roman" w:cs="Times New Roman"/>
          <w:sz w:val="28"/>
          <w:szCs w:val="28"/>
        </w:rPr>
        <w:t xml:space="preserve">Плана приведения в готовность гражданской обороны, </w:t>
      </w:r>
      <w:r w:rsidRPr="001C1EE5">
        <w:rPr>
          <w:rFonts w:ascii="Times New Roman" w:hAnsi="Times New Roman" w:cs="Times New Roman"/>
          <w:sz w:val="28"/>
          <w:szCs w:val="28"/>
        </w:rPr>
        <w:t>Плана действий по предупреждению и ликвидации чрезвычайных ситуаций и обеспечению пожарной безопасности администрации</w:t>
      </w:r>
      <w:r w:rsidR="00E57F7E">
        <w:rPr>
          <w:rFonts w:ascii="Times New Roman" w:hAnsi="Times New Roman" w:cs="Times New Roman"/>
          <w:sz w:val="28"/>
          <w:szCs w:val="28"/>
        </w:rPr>
        <w:t xml:space="preserve"> Инсар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1C1EE5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осуществляет методическое руководство планированием мероприятий по гражданской обороне и защите от чрезвычайных ситуаций в дочерних и зависимых хозяйственных обществах (если они имеются);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планирует и организует эвакуационные мероприятия, а также заблаговременную подготовку безопасных районов и производственной базы в загородной зоне;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 xml:space="preserve">разрабатывает проекты документов, регламентирующих работу администрации </w:t>
      </w:r>
      <w:r w:rsidR="00E57F7E">
        <w:rPr>
          <w:rFonts w:ascii="Times New Roman" w:hAnsi="Times New Roman" w:cs="Times New Roman"/>
          <w:sz w:val="28"/>
          <w:szCs w:val="28"/>
        </w:rPr>
        <w:t>Инсар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1C1EE5">
        <w:rPr>
          <w:rFonts w:ascii="Times New Roman" w:hAnsi="Times New Roman" w:cs="Times New Roman"/>
          <w:sz w:val="28"/>
          <w:szCs w:val="28"/>
        </w:rPr>
        <w:t>муниципального района в области гражданской обороны и защиты от чрезвычайных ситуаций природного и техногенного характера;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формирует (разрабатывает) предложения по меро</w:t>
      </w:r>
      <w:r>
        <w:rPr>
          <w:rFonts w:ascii="Times New Roman" w:hAnsi="Times New Roman" w:cs="Times New Roman"/>
          <w:sz w:val="28"/>
          <w:szCs w:val="28"/>
        </w:rPr>
        <w:t>приятиям гражданской обороны;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 xml:space="preserve">ведет учет защитных сооружений и других объектов гражданской обороны, принимает меры по поддержанию их в состоянии постоянной готовности к использованию, осуществляет </w:t>
      </w:r>
      <w:proofErr w:type="gramStart"/>
      <w:r w:rsidRPr="001C1E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C1EE5">
        <w:rPr>
          <w:rFonts w:ascii="Times New Roman" w:hAnsi="Times New Roman" w:cs="Times New Roman"/>
          <w:sz w:val="28"/>
          <w:szCs w:val="28"/>
        </w:rPr>
        <w:t xml:space="preserve"> их состоянием;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организует планирование и выполнение мероприятий, направленных на поддержание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организует разработку и заблаговременную реализацию инженерно</w:t>
      </w:r>
      <w:r w:rsidRPr="00E57F7E">
        <w:rPr>
          <w:rFonts w:ascii="Times New Roman" w:hAnsi="Times New Roman" w:cs="Times New Roman"/>
          <w:b/>
          <w:sz w:val="28"/>
          <w:szCs w:val="28"/>
        </w:rPr>
        <w:t>-</w:t>
      </w:r>
      <w:r w:rsidRPr="001C1EE5">
        <w:rPr>
          <w:rFonts w:ascii="Times New Roman" w:hAnsi="Times New Roman" w:cs="Times New Roman"/>
          <w:sz w:val="28"/>
          <w:szCs w:val="28"/>
        </w:rPr>
        <w:t>технических мероприятий гражданской обороны;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1C1EE5">
        <w:rPr>
          <w:rFonts w:ascii="Times New Roman" w:hAnsi="Times New Roman" w:cs="Times New Roman"/>
          <w:sz w:val="28"/>
          <w:szCs w:val="28"/>
        </w:rPr>
        <w:t>организует планирование и проведение мероприятий по световой и другим видам маскировки;</w:t>
      </w:r>
      <w:proofErr w:type="gramEnd"/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организует создание и поддержание в состоянии постоянной готовности к использованию систем связи и оповещения на пунктах управления администрации муниципального района;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организует прием сигналов гражданской обороны, сообщений о чрезвычайных ситуациях природного и техногенного характера и доведение их до руководящего состава;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lastRenderedPageBreak/>
        <w:t>организует оповещение работающего и неработающего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планирует и организует подготовку руководящего состава администрации муниципального района в области защиты от чрезвычайных ситуаций и гражданской обороны;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организует создан</w:t>
      </w:r>
      <w:r>
        <w:rPr>
          <w:rFonts w:ascii="Times New Roman" w:hAnsi="Times New Roman" w:cs="Times New Roman"/>
          <w:sz w:val="28"/>
          <w:szCs w:val="28"/>
        </w:rPr>
        <w:t>ие, оснащение, подготовку сил гражданской обороны</w:t>
      </w:r>
      <w:r w:rsidR="00165850">
        <w:rPr>
          <w:rFonts w:ascii="Times New Roman" w:hAnsi="Times New Roman" w:cs="Times New Roman"/>
          <w:sz w:val="28"/>
          <w:szCs w:val="28"/>
        </w:rPr>
        <w:t>, сил и средств М</w:t>
      </w:r>
      <w:r w:rsidRPr="001C1EE5">
        <w:rPr>
          <w:rFonts w:ascii="Times New Roman" w:hAnsi="Times New Roman" w:cs="Times New Roman"/>
          <w:sz w:val="28"/>
          <w:szCs w:val="28"/>
        </w:rPr>
        <w:t>З ТП РСЧС и осуществляет их учет;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участвует в планировании и организации проведения аварийно</w:t>
      </w:r>
      <w:r w:rsidRPr="00165850">
        <w:rPr>
          <w:rFonts w:ascii="Times New Roman" w:hAnsi="Times New Roman" w:cs="Times New Roman"/>
          <w:b/>
          <w:sz w:val="28"/>
          <w:szCs w:val="28"/>
        </w:rPr>
        <w:t>-</w:t>
      </w:r>
      <w:r w:rsidRPr="001C1EE5">
        <w:rPr>
          <w:rFonts w:ascii="Times New Roman" w:hAnsi="Times New Roman" w:cs="Times New Roman"/>
          <w:sz w:val="28"/>
          <w:szCs w:val="28"/>
        </w:rPr>
        <w:t>спасательных работ на территории муниципального района;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участвует в организации обучения работающего и неработающего населения способам защиты от опасностей, возникающих при ведении военных конфликтов или вследствие этих конфликтов, а также при чрезвычайных ситуациях природного и техногенного характера;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планирует и организует проведение командно</w:t>
      </w:r>
      <w:r w:rsidRPr="00165850">
        <w:rPr>
          <w:rFonts w:ascii="Times New Roman" w:hAnsi="Times New Roman" w:cs="Times New Roman"/>
          <w:b/>
          <w:sz w:val="28"/>
          <w:szCs w:val="28"/>
        </w:rPr>
        <w:t>-</w:t>
      </w:r>
      <w:r w:rsidRPr="001C1EE5">
        <w:rPr>
          <w:rFonts w:ascii="Times New Roman" w:hAnsi="Times New Roman" w:cs="Times New Roman"/>
          <w:sz w:val="28"/>
          <w:szCs w:val="28"/>
        </w:rPr>
        <w:t>штабных учений (тренировок) и других учений по гражданской обороне и защите от чрезвычайных ситуаций;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разрабатывает предложения и участвует в организации работы по созданию, накоплению, хранению и освежению в целях гражданской обороны и защиты от чрезвычайных ситуаций природного и техногенного характера запасов материально</w:t>
      </w:r>
      <w:r w:rsidRPr="00165850">
        <w:rPr>
          <w:rFonts w:ascii="Times New Roman" w:hAnsi="Times New Roman" w:cs="Times New Roman"/>
          <w:b/>
          <w:sz w:val="28"/>
          <w:szCs w:val="28"/>
        </w:rPr>
        <w:t>-</w:t>
      </w:r>
      <w:r w:rsidRPr="001C1EE5">
        <w:rPr>
          <w:rFonts w:ascii="Times New Roman" w:hAnsi="Times New Roman" w:cs="Times New Roman"/>
          <w:sz w:val="28"/>
          <w:szCs w:val="28"/>
        </w:rPr>
        <w:t>технических, продовольственных, медицинских и иных средств;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организует создание страхового фонда документации по гражданской обороне;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 xml:space="preserve">организует </w:t>
      </w:r>
      <w:proofErr w:type="gramStart"/>
      <w:r w:rsidRPr="001C1EE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C1EE5">
        <w:rPr>
          <w:rFonts w:ascii="Times New Roman" w:hAnsi="Times New Roman" w:cs="Times New Roman"/>
          <w:sz w:val="28"/>
          <w:szCs w:val="28"/>
        </w:rPr>
        <w:t xml:space="preserve"> выполнением принятых решений и утвержденных планов по выполнению мероприятий в области защиты от чрезвычайных ситуаций и гражданской обороны на территории муниципального района;</w:t>
      </w:r>
    </w:p>
    <w:p w:rsidR="00632E17" w:rsidRPr="001C1EE5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вносит на рассмотрение администрации муниципального района предложения по совершенствованию подготовки к ведению и ведения гражданской обороны, обеспечению защиты от чрезвычайных ситуаций природного и техногенного характера;</w:t>
      </w:r>
    </w:p>
    <w:p w:rsidR="00465979" w:rsidRDefault="00632E17" w:rsidP="00D3520F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1EE5">
        <w:rPr>
          <w:rFonts w:ascii="Times New Roman" w:hAnsi="Times New Roman" w:cs="Times New Roman"/>
          <w:sz w:val="28"/>
          <w:szCs w:val="28"/>
        </w:rPr>
        <w:t>привлекает в установленном порядке к работе по подготовке планов, правовых нормативных документов и отчетных</w:t>
      </w:r>
      <w:r w:rsidR="00D3520F">
        <w:rPr>
          <w:rFonts w:ascii="Times New Roman" w:hAnsi="Times New Roman" w:cs="Times New Roman"/>
          <w:sz w:val="28"/>
          <w:szCs w:val="28"/>
        </w:rPr>
        <w:t xml:space="preserve"> материалов в области защиты от </w:t>
      </w:r>
      <w:r w:rsidRPr="001C1EE5">
        <w:rPr>
          <w:rFonts w:ascii="Times New Roman" w:hAnsi="Times New Roman" w:cs="Times New Roman"/>
          <w:sz w:val="28"/>
          <w:szCs w:val="28"/>
        </w:rPr>
        <w:t>чрезвычайных ситуаций и гражданской обороны другие структурные подразделения администрации муниципального района</w:t>
      </w:r>
      <w:r w:rsidR="00D3520F">
        <w:rPr>
          <w:rFonts w:ascii="Times New Roman" w:hAnsi="Times New Roman" w:cs="Times New Roman"/>
          <w:sz w:val="28"/>
          <w:szCs w:val="28"/>
        </w:rPr>
        <w:t>.</w:t>
      </w:r>
    </w:p>
    <w:p w:rsidR="00D3520F" w:rsidRDefault="00D3520F" w:rsidP="00EC7807">
      <w:pPr>
        <w:pStyle w:val="a4"/>
        <w:suppressAutoHyphens/>
        <w:spacing w:line="240" w:lineRule="auto"/>
        <w:ind w:firstLine="0"/>
        <w:rPr>
          <w:rFonts w:ascii="Times New Roman" w:eastAsia="Arial" w:hAnsi="Times New Roman" w:cs="Times New Roman"/>
          <w:i/>
          <w:color w:val="000000"/>
          <w:sz w:val="28"/>
          <w:szCs w:val="28"/>
        </w:rPr>
        <w:sectPr w:rsidR="00D3520F" w:rsidSect="00D3520F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5D30D7" w:rsidRDefault="005D30D7" w:rsidP="00D3520F">
      <w:pPr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D30D7" w:rsidSect="005D30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530"/>
    <w:multiLevelType w:val="hybridMultilevel"/>
    <w:tmpl w:val="5E2406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636BCD"/>
    <w:multiLevelType w:val="hybridMultilevel"/>
    <w:tmpl w:val="B802A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1161ECB"/>
    <w:multiLevelType w:val="hybridMultilevel"/>
    <w:tmpl w:val="05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3442"/>
    <w:multiLevelType w:val="hybridMultilevel"/>
    <w:tmpl w:val="AAA06FD2"/>
    <w:lvl w:ilvl="0" w:tplc="15DE2C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092E44"/>
    <w:multiLevelType w:val="hybridMultilevel"/>
    <w:tmpl w:val="59CA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74569"/>
    <w:multiLevelType w:val="hybridMultilevel"/>
    <w:tmpl w:val="44BA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B3A06"/>
    <w:multiLevelType w:val="hybridMultilevel"/>
    <w:tmpl w:val="75B8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C4520"/>
    <w:multiLevelType w:val="hybridMultilevel"/>
    <w:tmpl w:val="656A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D4544"/>
    <w:multiLevelType w:val="hybridMultilevel"/>
    <w:tmpl w:val="18609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88E76F6"/>
    <w:multiLevelType w:val="hybridMultilevel"/>
    <w:tmpl w:val="0A607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89D557B"/>
    <w:multiLevelType w:val="hybridMultilevel"/>
    <w:tmpl w:val="50C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A11D1"/>
    <w:multiLevelType w:val="hybridMultilevel"/>
    <w:tmpl w:val="6FB2683A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2B9000CD"/>
    <w:multiLevelType w:val="hybridMultilevel"/>
    <w:tmpl w:val="8252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57D23"/>
    <w:multiLevelType w:val="hybridMultilevel"/>
    <w:tmpl w:val="02FCC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F23234"/>
    <w:multiLevelType w:val="hybridMultilevel"/>
    <w:tmpl w:val="7AF4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9390D"/>
    <w:multiLevelType w:val="hybridMultilevel"/>
    <w:tmpl w:val="B48AC50E"/>
    <w:lvl w:ilvl="0" w:tplc="79D8E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365DD"/>
    <w:multiLevelType w:val="hybridMultilevel"/>
    <w:tmpl w:val="586215DA"/>
    <w:lvl w:ilvl="0" w:tplc="412A4D6C">
      <w:start w:val="1"/>
      <w:numFmt w:val="decimal"/>
      <w:lvlText w:val="%1."/>
      <w:lvlJc w:val="righ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14113A6"/>
    <w:multiLevelType w:val="hybridMultilevel"/>
    <w:tmpl w:val="FBEC0F4E"/>
    <w:lvl w:ilvl="0" w:tplc="99C223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52C7A18"/>
    <w:multiLevelType w:val="hybridMultilevel"/>
    <w:tmpl w:val="9E0CAC9E"/>
    <w:lvl w:ilvl="0" w:tplc="20825C4E">
      <w:start w:val="1"/>
      <w:numFmt w:val="decimal"/>
      <w:lvlText w:val="%1."/>
      <w:lvlJc w:val="left"/>
      <w:pPr>
        <w:ind w:left="169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9">
    <w:nsid w:val="49517295"/>
    <w:multiLevelType w:val="hybridMultilevel"/>
    <w:tmpl w:val="6046BF94"/>
    <w:lvl w:ilvl="0" w:tplc="0BF6327E">
      <w:start w:val="7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0">
    <w:nsid w:val="50CB457F"/>
    <w:multiLevelType w:val="hybridMultilevel"/>
    <w:tmpl w:val="865E3A2C"/>
    <w:lvl w:ilvl="0" w:tplc="8A186290">
      <w:start w:val="1"/>
      <w:numFmt w:val="decimal"/>
      <w:lvlText w:val="%1."/>
      <w:lvlJc w:val="left"/>
      <w:pPr>
        <w:ind w:left="1468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0E7762C"/>
    <w:multiLevelType w:val="hybridMultilevel"/>
    <w:tmpl w:val="7D687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47440DA"/>
    <w:multiLevelType w:val="hybridMultilevel"/>
    <w:tmpl w:val="4D54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BE566E"/>
    <w:multiLevelType w:val="hybridMultilevel"/>
    <w:tmpl w:val="F288D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DEB5559"/>
    <w:multiLevelType w:val="hybridMultilevel"/>
    <w:tmpl w:val="85BC237E"/>
    <w:lvl w:ilvl="0" w:tplc="FFCAB348">
      <w:start w:val="1"/>
      <w:numFmt w:val="decimal"/>
      <w:lvlText w:val="%1."/>
      <w:lvlJc w:val="left"/>
      <w:pPr>
        <w:ind w:left="1467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34A60DA"/>
    <w:multiLevelType w:val="hybridMultilevel"/>
    <w:tmpl w:val="1A1C0B2E"/>
    <w:lvl w:ilvl="0" w:tplc="47586AF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8763180"/>
    <w:multiLevelType w:val="hybridMultilevel"/>
    <w:tmpl w:val="7FDEE6E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7">
    <w:nsid w:val="6B1001BE"/>
    <w:multiLevelType w:val="hybridMultilevel"/>
    <w:tmpl w:val="5A8AD2A6"/>
    <w:lvl w:ilvl="0" w:tplc="94FE7D72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E4766A1"/>
    <w:multiLevelType w:val="hybridMultilevel"/>
    <w:tmpl w:val="F0FCB4EE"/>
    <w:lvl w:ilvl="0" w:tplc="79D8E86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0327F86"/>
    <w:multiLevelType w:val="hybridMultilevel"/>
    <w:tmpl w:val="133AFE92"/>
    <w:lvl w:ilvl="0" w:tplc="15DE2C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66E16"/>
    <w:multiLevelType w:val="hybridMultilevel"/>
    <w:tmpl w:val="3C40E0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667481"/>
    <w:multiLevelType w:val="hybridMultilevel"/>
    <w:tmpl w:val="B9BAA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54B0C16"/>
    <w:multiLevelType w:val="hybridMultilevel"/>
    <w:tmpl w:val="D7B4C7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8"/>
  </w:num>
  <w:num w:numId="3">
    <w:abstractNumId w:val="26"/>
  </w:num>
  <w:num w:numId="4">
    <w:abstractNumId w:val="5"/>
  </w:num>
  <w:num w:numId="5">
    <w:abstractNumId w:val="30"/>
  </w:num>
  <w:num w:numId="6">
    <w:abstractNumId w:val="21"/>
  </w:num>
  <w:num w:numId="7">
    <w:abstractNumId w:val="0"/>
  </w:num>
  <w:num w:numId="8">
    <w:abstractNumId w:val="8"/>
  </w:num>
  <w:num w:numId="9">
    <w:abstractNumId w:val="7"/>
  </w:num>
  <w:num w:numId="10">
    <w:abstractNumId w:val="12"/>
  </w:num>
  <w:num w:numId="11">
    <w:abstractNumId w:val="4"/>
  </w:num>
  <w:num w:numId="12">
    <w:abstractNumId w:val="24"/>
  </w:num>
  <w:num w:numId="13">
    <w:abstractNumId w:val="23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  <w:num w:numId="18">
    <w:abstractNumId w:val="10"/>
  </w:num>
  <w:num w:numId="19">
    <w:abstractNumId w:val="13"/>
  </w:num>
  <w:num w:numId="20">
    <w:abstractNumId w:val="31"/>
  </w:num>
  <w:num w:numId="21">
    <w:abstractNumId w:val="9"/>
  </w:num>
  <w:num w:numId="22">
    <w:abstractNumId w:val="2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9"/>
  </w:num>
  <w:num w:numId="26">
    <w:abstractNumId w:val="25"/>
  </w:num>
  <w:num w:numId="27">
    <w:abstractNumId w:val="15"/>
  </w:num>
  <w:num w:numId="28">
    <w:abstractNumId w:val="3"/>
  </w:num>
  <w:num w:numId="29">
    <w:abstractNumId w:val="29"/>
  </w:num>
  <w:num w:numId="30">
    <w:abstractNumId w:val="28"/>
  </w:num>
  <w:num w:numId="31">
    <w:abstractNumId w:val="27"/>
  </w:num>
  <w:num w:numId="32">
    <w:abstractNumId w:val="32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284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D0249"/>
    <w:rsid w:val="00020B56"/>
    <w:rsid w:val="00035D7B"/>
    <w:rsid w:val="00046FCA"/>
    <w:rsid w:val="0005261B"/>
    <w:rsid w:val="00072502"/>
    <w:rsid w:val="00083B2B"/>
    <w:rsid w:val="0009008E"/>
    <w:rsid w:val="00093530"/>
    <w:rsid w:val="000B4AC7"/>
    <w:rsid w:val="000E379A"/>
    <w:rsid w:val="000E4293"/>
    <w:rsid w:val="000F4432"/>
    <w:rsid w:val="00100FF1"/>
    <w:rsid w:val="001345C7"/>
    <w:rsid w:val="00137F54"/>
    <w:rsid w:val="0015356F"/>
    <w:rsid w:val="001551B5"/>
    <w:rsid w:val="00165850"/>
    <w:rsid w:val="001659A2"/>
    <w:rsid w:val="00174BA3"/>
    <w:rsid w:val="001778E7"/>
    <w:rsid w:val="001A285C"/>
    <w:rsid w:val="001C1CD6"/>
    <w:rsid w:val="001C7D7C"/>
    <w:rsid w:val="001D4786"/>
    <w:rsid w:val="001F05A2"/>
    <w:rsid w:val="001F1A82"/>
    <w:rsid w:val="00204C5B"/>
    <w:rsid w:val="00204CF2"/>
    <w:rsid w:val="00215E0D"/>
    <w:rsid w:val="00223AB4"/>
    <w:rsid w:val="00240281"/>
    <w:rsid w:val="00260631"/>
    <w:rsid w:val="00262051"/>
    <w:rsid w:val="0026758C"/>
    <w:rsid w:val="0027731F"/>
    <w:rsid w:val="002B043E"/>
    <w:rsid w:val="002B1C58"/>
    <w:rsid w:val="002D5293"/>
    <w:rsid w:val="002E01EB"/>
    <w:rsid w:val="00302A48"/>
    <w:rsid w:val="00304C4B"/>
    <w:rsid w:val="00305AE6"/>
    <w:rsid w:val="00321175"/>
    <w:rsid w:val="00323987"/>
    <w:rsid w:val="00336F09"/>
    <w:rsid w:val="003409D9"/>
    <w:rsid w:val="003536DB"/>
    <w:rsid w:val="00354E70"/>
    <w:rsid w:val="00364443"/>
    <w:rsid w:val="00381859"/>
    <w:rsid w:val="00387E04"/>
    <w:rsid w:val="003A24E3"/>
    <w:rsid w:val="003B0222"/>
    <w:rsid w:val="003C7F6B"/>
    <w:rsid w:val="003D0249"/>
    <w:rsid w:val="003D0B6F"/>
    <w:rsid w:val="003D3371"/>
    <w:rsid w:val="003F2C88"/>
    <w:rsid w:val="00416E42"/>
    <w:rsid w:val="00433ECD"/>
    <w:rsid w:val="00437123"/>
    <w:rsid w:val="00442E8E"/>
    <w:rsid w:val="00452134"/>
    <w:rsid w:val="0045517E"/>
    <w:rsid w:val="00455DE4"/>
    <w:rsid w:val="00465979"/>
    <w:rsid w:val="00466F60"/>
    <w:rsid w:val="0047427B"/>
    <w:rsid w:val="00485026"/>
    <w:rsid w:val="00494314"/>
    <w:rsid w:val="00495562"/>
    <w:rsid w:val="004A3276"/>
    <w:rsid w:val="004B737A"/>
    <w:rsid w:val="004E6D16"/>
    <w:rsid w:val="004E72A5"/>
    <w:rsid w:val="00501E16"/>
    <w:rsid w:val="005041FB"/>
    <w:rsid w:val="005067D9"/>
    <w:rsid w:val="00507948"/>
    <w:rsid w:val="00514989"/>
    <w:rsid w:val="00516227"/>
    <w:rsid w:val="005215EA"/>
    <w:rsid w:val="005357C5"/>
    <w:rsid w:val="00541726"/>
    <w:rsid w:val="005554BE"/>
    <w:rsid w:val="00582266"/>
    <w:rsid w:val="00587048"/>
    <w:rsid w:val="00591846"/>
    <w:rsid w:val="005A220D"/>
    <w:rsid w:val="005B1E86"/>
    <w:rsid w:val="005C64D1"/>
    <w:rsid w:val="005D30D7"/>
    <w:rsid w:val="005F491D"/>
    <w:rsid w:val="00605A51"/>
    <w:rsid w:val="00621526"/>
    <w:rsid w:val="0063040B"/>
    <w:rsid w:val="006323DE"/>
    <w:rsid w:val="00632E17"/>
    <w:rsid w:val="006431BA"/>
    <w:rsid w:val="00652D11"/>
    <w:rsid w:val="00670C30"/>
    <w:rsid w:val="00673DA0"/>
    <w:rsid w:val="0068588B"/>
    <w:rsid w:val="00687EF7"/>
    <w:rsid w:val="006A0C24"/>
    <w:rsid w:val="006B7783"/>
    <w:rsid w:val="006D5A83"/>
    <w:rsid w:val="006F00CA"/>
    <w:rsid w:val="006F0142"/>
    <w:rsid w:val="006F4416"/>
    <w:rsid w:val="006F6449"/>
    <w:rsid w:val="00713463"/>
    <w:rsid w:val="0071437B"/>
    <w:rsid w:val="0071535F"/>
    <w:rsid w:val="007156A6"/>
    <w:rsid w:val="00720217"/>
    <w:rsid w:val="007242FB"/>
    <w:rsid w:val="00727125"/>
    <w:rsid w:val="00732BD6"/>
    <w:rsid w:val="00733071"/>
    <w:rsid w:val="0075306D"/>
    <w:rsid w:val="00782284"/>
    <w:rsid w:val="0078706D"/>
    <w:rsid w:val="007D09C9"/>
    <w:rsid w:val="007D1F8E"/>
    <w:rsid w:val="007D38FF"/>
    <w:rsid w:val="007D397C"/>
    <w:rsid w:val="007E33E1"/>
    <w:rsid w:val="007E3E0D"/>
    <w:rsid w:val="00810545"/>
    <w:rsid w:val="00813669"/>
    <w:rsid w:val="00813E11"/>
    <w:rsid w:val="00816553"/>
    <w:rsid w:val="008317E7"/>
    <w:rsid w:val="00835664"/>
    <w:rsid w:val="008436D2"/>
    <w:rsid w:val="00865697"/>
    <w:rsid w:val="00872269"/>
    <w:rsid w:val="0087734E"/>
    <w:rsid w:val="00880820"/>
    <w:rsid w:val="00884BA5"/>
    <w:rsid w:val="0089040B"/>
    <w:rsid w:val="008B4826"/>
    <w:rsid w:val="008C55EA"/>
    <w:rsid w:val="008E1B32"/>
    <w:rsid w:val="008E229B"/>
    <w:rsid w:val="008F6FE4"/>
    <w:rsid w:val="00914E79"/>
    <w:rsid w:val="00925CF2"/>
    <w:rsid w:val="0093025A"/>
    <w:rsid w:val="00930CDE"/>
    <w:rsid w:val="00951807"/>
    <w:rsid w:val="00962398"/>
    <w:rsid w:val="00971149"/>
    <w:rsid w:val="0097481F"/>
    <w:rsid w:val="00983CA9"/>
    <w:rsid w:val="0099749B"/>
    <w:rsid w:val="009A6570"/>
    <w:rsid w:val="009B5831"/>
    <w:rsid w:val="009C0175"/>
    <w:rsid w:val="009D333E"/>
    <w:rsid w:val="009F4432"/>
    <w:rsid w:val="009F58A9"/>
    <w:rsid w:val="00A4037E"/>
    <w:rsid w:val="00A40FEC"/>
    <w:rsid w:val="00A4600D"/>
    <w:rsid w:val="00A603AC"/>
    <w:rsid w:val="00A736FC"/>
    <w:rsid w:val="00A74A23"/>
    <w:rsid w:val="00A76F97"/>
    <w:rsid w:val="00A93A0D"/>
    <w:rsid w:val="00AB49D7"/>
    <w:rsid w:val="00AB5D86"/>
    <w:rsid w:val="00AC3FDE"/>
    <w:rsid w:val="00AD2138"/>
    <w:rsid w:val="00AD6A64"/>
    <w:rsid w:val="00AE4C3C"/>
    <w:rsid w:val="00B04A32"/>
    <w:rsid w:val="00B12658"/>
    <w:rsid w:val="00B254C7"/>
    <w:rsid w:val="00B307CB"/>
    <w:rsid w:val="00B33570"/>
    <w:rsid w:val="00B337A2"/>
    <w:rsid w:val="00B456E5"/>
    <w:rsid w:val="00B4688D"/>
    <w:rsid w:val="00B60F37"/>
    <w:rsid w:val="00B71521"/>
    <w:rsid w:val="00B7174C"/>
    <w:rsid w:val="00BA185F"/>
    <w:rsid w:val="00BA42A3"/>
    <w:rsid w:val="00BA45C1"/>
    <w:rsid w:val="00BA5593"/>
    <w:rsid w:val="00BB003F"/>
    <w:rsid w:val="00BD2F34"/>
    <w:rsid w:val="00C039F6"/>
    <w:rsid w:val="00C05BE6"/>
    <w:rsid w:val="00C10288"/>
    <w:rsid w:val="00C14D66"/>
    <w:rsid w:val="00C23B7F"/>
    <w:rsid w:val="00C40653"/>
    <w:rsid w:val="00C648E9"/>
    <w:rsid w:val="00C74DE1"/>
    <w:rsid w:val="00C75FFD"/>
    <w:rsid w:val="00C849C2"/>
    <w:rsid w:val="00CB76E9"/>
    <w:rsid w:val="00CC10BF"/>
    <w:rsid w:val="00CC27DF"/>
    <w:rsid w:val="00CD4C50"/>
    <w:rsid w:val="00D035F5"/>
    <w:rsid w:val="00D11232"/>
    <w:rsid w:val="00D2572E"/>
    <w:rsid w:val="00D3520F"/>
    <w:rsid w:val="00D375DF"/>
    <w:rsid w:val="00D42E72"/>
    <w:rsid w:val="00D43CED"/>
    <w:rsid w:val="00D475ED"/>
    <w:rsid w:val="00D5274F"/>
    <w:rsid w:val="00D61AEC"/>
    <w:rsid w:val="00D736C6"/>
    <w:rsid w:val="00D74DB9"/>
    <w:rsid w:val="00D76E61"/>
    <w:rsid w:val="00D94F73"/>
    <w:rsid w:val="00DA2640"/>
    <w:rsid w:val="00DD5DD8"/>
    <w:rsid w:val="00DD72DB"/>
    <w:rsid w:val="00DE1711"/>
    <w:rsid w:val="00DE530B"/>
    <w:rsid w:val="00DF0238"/>
    <w:rsid w:val="00DF0960"/>
    <w:rsid w:val="00E11EBA"/>
    <w:rsid w:val="00E21FB9"/>
    <w:rsid w:val="00E40AE6"/>
    <w:rsid w:val="00E57F7E"/>
    <w:rsid w:val="00E71941"/>
    <w:rsid w:val="00E76117"/>
    <w:rsid w:val="00E92145"/>
    <w:rsid w:val="00E93A16"/>
    <w:rsid w:val="00EB346E"/>
    <w:rsid w:val="00EB61BA"/>
    <w:rsid w:val="00EC7807"/>
    <w:rsid w:val="00ED17BE"/>
    <w:rsid w:val="00F13C9A"/>
    <w:rsid w:val="00F2041E"/>
    <w:rsid w:val="00F24142"/>
    <w:rsid w:val="00F3791F"/>
    <w:rsid w:val="00F40982"/>
    <w:rsid w:val="00F51944"/>
    <w:rsid w:val="00F60C4A"/>
    <w:rsid w:val="00F60CA1"/>
    <w:rsid w:val="00F84E8F"/>
    <w:rsid w:val="00F860A0"/>
    <w:rsid w:val="00F90CE1"/>
    <w:rsid w:val="00FB035B"/>
    <w:rsid w:val="00FD287C"/>
    <w:rsid w:val="00FF5C6C"/>
    <w:rsid w:val="00F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660407D-1A16-48F2-8597-69053A4D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114</cp:revision>
  <cp:lastPrinted>2026-05-13T05:43:00Z</cp:lastPrinted>
  <dcterms:created xsi:type="dcterms:W3CDTF">2022-01-26T05:12:00Z</dcterms:created>
  <dcterms:modified xsi:type="dcterms:W3CDTF">2026-05-13T08:47:00Z</dcterms:modified>
</cp:coreProperties>
</file>