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5965C7" w:rsidP="005965C7">
      <w:pPr>
        <w:ind w:left="-360"/>
        <w:jc w:val="center"/>
        <w:rPr>
          <w:b/>
        </w:rPr>
      </w:pPr>
      <w:r>
        <w:rPr>
          <w:b/>
        </w:rPr>
        <w:t>Пятница</w:t>
      </w:r>
      <w:r w:rsidRPr="003F4CD6">
        <w:rPr>
          <w:b/>
        </w:rPr>
        <w:t xml:space="preserve">, </w:t>
      </w:r>
      <w:r w:rsidR="00BE4CF0">
        <w:rPr>
          <w:b/>
        </w:rPr>
        <w:t>28</w:t>
      </w:r>
      <w:r w:rsidR="001C77B7">
        <w:rPr>
          <w:b/>
        </w:rPr>
        <w:t xml:space="preserve"> </w:t>
      </w:r>
      <w:r w:rsidR="00BE4CF0">
        <w:rPr>
          <w:b/>
        </w:rPr>
        <w:t>января 2022</w:t>
      </w:r>
      <w:r w:rsidRPr="003F4CD6">
        <w:rPr>
          <w:b/>
        </w:rPr>
        <w:t xml:space="preserve"> года № </w:t>
      </w:r>
      <w:r w:rsidR="00BE4CF0">
        <w:rPr>
          <w:b/>
        </w:rPr>
        <w:t>2</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BE4CF0">
            <w:pPr>
              <w:tabs>
                <w:tab w:val="left" w:pos="4140"/>
                <w:tab w:val="left" w:pos="4680"/>
              </w:tabs>
              <w:spacing w:line="254" w:lineRule="auto"/>
              <w:ind w:right="-108"/>
              <w:rPr>
                <w:b/>
                <w:lang w:eastAsia="en-US"/>
              </w:rPr>
            </w:pPr>
          </w:p>
          <w:p w:rsidR="002F7252" w:rsidRDefault="005965C7" w:rsidP="00F56D68">
            <w:pPr>
              <w:pStyle w:val="a3"/>
              <w:numPr>
                <w:ilvl w:val="0"/>
                <w:numId w:val="1"/>
              </w:numPr>
              <w:jc w:val="both"/>
              <w:rPr>
                <w:lang w:eastAsia="en-US"/>
              </w:rPr>
            </w:pPr>
            <w:r w:rsidRPr="003F4CD6">
              <w:rPr>
                <w:lang w:eastAsia="en-US"/>
              </w:rPr>
              <w:t xml:space="preserve">Постановление администрации Инсарского муниципального района от </w:t>
            </w:r>
            <w:r w:rsidR="00BE4CF0">
              <w:rPr>
                <w:lang w:eastAsia="en-US"/>
              </w:rPr>
              <w:t>19</w:t>
            </w:r>
            <w:r w:rsidRPr="003F4CD6">
              <w:rPr>
                <w:lang w:eastAsia="en-US"/>
              </w:rPr>
              <w:t>.0</w:t>
            </w:r>
            <w:r w:rsidR="00BE4CF0">
              <w:rPr>
                <w:lang w:eastAsia="en-US"/>
              </w:rPr>
              <w:t>1.2022</w:t>
            </w:r>
            <w:r w:rsidR="002F7252">
              <w:rPr>
                <w:lang w:eastAsia="en-US"/>
              </w:rPr>
              <w:t xml:space="preserve"> </w:t>
            </w:r>
            <w:r w:rsidRPr="003F4CD6">
              <w:rPr>
                <w:lang w:eastAsia="en-US"/>
              </w:rPr>
              <w:t>г</w:t>
            </w:r>
            <w:r w:rsidR="0034614B">
              <w:rPr>
                <w:lang w:eastAsia="en-US"/>
              </w:rPr>
              <w:t xml:space="preserve">. </w:t>
            </w:r>
            <w:r w:rsidRPr="003F4CD6">
              <w:rPr>
                <w:lang w:eastAsia="en-US"/>
              </w:rPr>
              <w:t xml:space="preserve">№ </w:t>
            </w:r>
            <w:r w:rsidR="0018180B">
              <w:rPr>
                <w:lang w:eastAsia="en-US"/>
              </w:rPr>
              <w:t>10</w:t>
            </w:r>
            <w:r w:rsidRPr="003F4CD6">
              <w:rPr>
                <w:lang w:eastAsia="en-US"/>
              </w:rPr>
              <w:t xml:space="preserve"> «</w:t>
            </w:r>
            <w:r w:rsidR="001E7076">
              <w:fldChar w:fldCharType="begin"/>
            </w:r>
            <w:r w:rsidR="00E27795">
              <w:instrText xml:space="preserve"> DOCVARIABLE annotat9 </w:instrText>
            </w:r>
            <w:r w:rsidR="001E7076">
              <w:fldChar w:fldCharType="separate"/>
            </w:r>
            <w:r w:rsidR="0018180B" w:rsidRPr="0018180B">
              <w:t>О мероприятиях по реализации решения Совета депутатов Инсарского муниципального района от 28.12.2021 г. №35 "О бюджете Инсарского муниципального района Республики Мордовия на 2022 год и на плановый период 2023 и 2024 годов"</w:t>
            </w:r>
            <w:r w:rsidR="001E7076">
              <w:fldChar w:fldCharType="end"/>
            </w:r>
            <w:r w:rsidR="002F7252" w:rsidRPr="0018180B">
              <w:rPr>
                <w:lang w:eastAsia="en-US"/>
              </w:rPr>
              <w:t>»;</w:t>
            </w:r>
          </w:p>
          <w:p w:rsidR="008762B9" w:rsidRDefault="008762B9" w:rsidP="008762B9">
            <w:pPr>
              <w:pStyle w:val="a3"/>
              <w:numPr>
                <w:ilvl w:val="0"/>
                <w:numId w:val="1"/>
              </w:numPr>
              <w:jc w:val="both"/>
              <w:rPr>
                <w:lang w:eastAsia="en-US"/>
              </w:rPr>
            </w:pPr>
            <w:r w:rsidRPr="003F4CD6">
              <w:rPr>
                <w:lang w:eastAsia="en-US"/>
              </w:rPr>
              <w:t xml:space="preserve">Постановление администрации Инсарского муниципального района от </w:t>
            </w:r>
            <w:r>
              <w:rPr>
                <w:lang w:eastAsia="en-US"/>
              </w:rPr>
              <w:t>19</w:t>
            </w:r>
            <w:r w:rsidRPr="003F4CD6">
              <w:rPr>
                <w:lang w:eastAsia="en-US"/>
              </w:rPr>
              <w:t>.0</w:t>
            </w:r>
            <w:r>
              <w:rPr>
                <w:lang w:eastAsia="en-US"/>
              </w:rPr>
              <w:t xml:space="preserve">1.2022 </w:t>
            </w:r>
            <w:r w:rsidRPr="003F4CD6">
              <w:rPr>
                <w:lang w:eastAsia="en-US"/>
              </w:rPr>
              <w:t>г</w:t>
            </w:r>
            <w:r>
              <w:rPr>
                <w:lang w:eastAsia="en-US"/>
              </w:rPr>
              <w:t xml:space="preserve">. </w:t>
            </w:r>
            <w:r w:rsidRPr="003F4CD6">
              <w:rPr>
                <w:lang w:eastAsia="en-US"/>
              </w:rPr>
              <w:t xml:space="preserve">№ </w:t>
            </w:r>
            <w:r>
              <w:rPr>
                <w:lang w:eastAsia="en-US"/>
              </w:rPr>
              <w:t>11</w:t>
            </w:r>
            <w:r w:rsidRPr="003F4CD6">
              <w:rPr>
                <w:lang w:eastAsia="en-US"/>
              </w:rPr>
              <w:t xml:space="preserve"> «</w:t>
            </w:r>
            <w:fldSimple w:instr=" DOCVARIABLE annotat10 ">
              <w:r>
                <w:t>Об организации общественных работ в Инсарском муниципальном районе Республики Мордовия в 2022 году</w:t>
              </w:r>
            </w:fldSimple>
            <w:r w:rsidRPr="0018180B">
              <w:rPr>
                <w:lang w:eastAsia="en-US"/>
              </w:rPr>
              <w:t>»;</w:t>
            </w:r>
          </w:p>
          <w:p w:rsidR="00E648BE" w:rsidRDefault="00E648BE" w:rsidP="00F56D68">
            <w:pPr>
              <w:pStyle w:val="a3"/>
              <w:numPr>
                <w:ilvl w:val="0"/>
                <w:numId w:val="1"/>
              </w:numPr>
              <w:jc w:val="both"/>
              <w:rPr>
                <w:lang w:eastAsia="en-US"/>
              </w:rPr>
            </w:pPr>
            <w:r w:rsidRPr="003F4CD6">
              <w:rPr>
                <w:lang w:eastAsia="en-US"/>
              </w:rPr>
              <w:t xml:space="preserve">Постановление администрации Инсарского муниципального района от </w:t>
            </w:r>
            <w:r>
              <w:rPr>
                <w:lang w:eastAsia="en-US"/>
              </w:rPr>
              <w:t>20</w:t>
            </w:r>
            <w:r w:rsidRPr="003F4CD6">
              <w:rPr>
                <w:lang w:eastAsia="en-US"/>
              </w:rPr>
              <w:t>.0</w:t>
            </w:r>
            <w:r>
              <w:rPr>
                <w:lang w:eastAsia="en-US"/>
              </w:rPr>
              <w:t xml:space="preserve">1.2022 </w:t>
            </w:r>
            <w:r w:rsidRPr="003F4CD6">
              <w:rPr>
                <w:lang w:eastAsia="en-US"/>
              </w:rPr>
              <w:t>г</w:t>
            </w:r>
            <w:r>
              <w:rPr>
                <w:lang w:eastAsia="en-US"/>
              </w:rPr>
              <w:t xml:space="preserve">. </w:t>
            </w:r>
            <w:r w:rsidRPr="003F4CD6">
              <w:rPr>
                <w:lang w:eastAsia="en-US"/>
              </w:rPr>
              <w:t xml:space="preserve">№ </w:t>
            </w:r>
            <w:r>
              <w:rPr>
                <w:lang w:eastAsia="en-US"/>
              </w:rPr>
              <w:t>13</w:t>
            </w:r>
            <w:r w:rsidRPr="003F4CD6">
              <w:rPr>
                <w:lang w:eastAsia="en-US"/>
              </w:rPr>
              <w:t xml:space="preserve"> «</w:t>
            </w:r>
            <w:fldSimple w:instr=" DOCVARIABLE annotat12 ">
              <w:r>
                <w:t>О проведении муниципального конкурса "Ученик года -2022"</w:t>
              </w:r>
            </w:fldSimple>
            <w:r>
              <w:t>»;</w:t>
            </w:r>
          </w:p>
          <w:p w:rsidR="0034614B" w:rsidRDefault="0018180B" w:rsidP="00F56D68">
            <w:pPr>
              <w:pStyle w:val="a3"/>
              <w:numPr>
                <w:ilvl w:val="0"/>
                <w:numId w:val="1"/>
              </w:numPr>
              <w:jc w:val="both"/>
              <w:rPr>
                <w:lang w:eastAsia="en-US"/>
              </w:rPr>
            </w:pPr>
            <w:r w:rsidRPr="003337E8">
              <w:t>Постановление администрации</w:t>
            </w:r>
            <w:r w:rsidR="0034614B" w:rsidRPr="003337E8">
              <w:t xml:space="preserve"> Инсарс</w:t>
            </w:r>
            <w:r w:rsidRPr="003337E8">
              <w:t>кого муниципального района от 20.01.2022</w:t>
            </w:r>
            <w:r w:rsidR="0034614B" w:rsidRPr="003337E8">
              <w:t xml:space="preserve"> г. № </w:t>
            </w:r>
            <w:r w:rsidRPr="003337E8">
              <w:t>14</w:t>
            </w:r>
            <w:r w:rsidR="0034614B" w:rsidRPr="003337E8">
              <w:t xml:space="preserve"> «</w:t>
            </w:r>
            <w:fldSimple w:instr=" DOCVARIABLE annotat13 ">
              <w:r w:rsidRPr="003337E8">
                <w:t>О предоставлении субсидии на обеспечение выплат ежемесячного вознаграждения за классное руководство в 2022 году</w:t>
              </w:r>
            </w:fldSimple>
            <w:r>
              <w:t>»;</w:t>
            </w:r>
          </w:p>
          <w:p w:rsidR="002B4457" w:rsidRDefault="002B4457" w:rsidP="00F56D68">
            <w:pPr>
              <w:pStyle w:val="a3"/>
              <w:numPr>
                <w:ilvl w:val="0"/>
                <w:numId w:val="1"/>
              </w:numPr>
              <w:jc w:val="both"/>
              <w:rPr>
                <w:lang w:eastAsia="en-US"/>
              </w:rPr>
            </w:pPr>
            <w:r w:rsidRPr="003337E8">
              <w:t>Постановление администрации Инсарс</w:t>
            </w:r>
            <w:r>
              <w:t>кого муниципального района от 27</w:t>
            </w:r>
            <w:r w:rsidRPr="003337E8">
              <w:t xml:space="preserve">.01.2022 г. № </w:t>
            </w:r>
            <w:r>
              <w:t>17</w:t>
            </w:r>
            <w:r w:rsidRPr="003337E8">
              <w:t xml:space="preserve"> </w:t>
            </w:r>
            <w:r w:rsidRPr="002B4457">
              <w:t>«</w:t>
            </w:r>
            <w:r w:rsidRPr="002B4457">
              <w:rPr>
                <w:rFonts w:cs="Times New Roman CYR"/>
              </w:rPr>
              <w:t>О ежедневной дополнительной витаминизации рациона обучающихся</w:t>
            </w:r>
            <w:r>
              <w:rPr>
                <w:rFonts w:cs="Times New Roman CYR"/>
              </w:rPr>
              <w:t>»;</w:t>
            </w:r>
          </w:p>
          <w:p w:rsidR="0034614B" w:rsidRDefault="0018180B" w:rsidP="00F56D68">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Pr>
                <w:lang w:eastAsia="en-US"/>
              </w:rPr>
              <w:t>кого муниципального района от 27.01.2022 г. № 18</w:t>
            </w:r>
            <w:r w:rsidR="006F73A4">
              <w:rPr>
                <w:lang w:eastAsia="en-US"/>
              </w:rPr>
              <w:t xml:space="preserve"> «</w:t>
            </w:r>
            <w:r w:rsidRPr="0018180B">
              <w:t>О предоставлении субсидии на организацию горячего питания обучающихся, получающих начальное общее образование</w:t>
            </w:r>
            <w:r>
              <w:t>»;</w:t>
            </w:r>
          </w:p>
          <w:p w:rsidR="00BD7C29" w:rsidRDefault="00BD7C29" w:rsidP="00BD7C29">
            <w:pPr>
              <w:pStyle w:val="a3"/>
              <w:numPr>
                <w:ilvl w:val="0"/>
                <w:numId w:val="1"/>
              </w:numPr>
              <w:jc w:val="both"/>
              <w:rPr>
                <w:lang w:eastAsia="en-US"/>
              </w:rPr>
            </w:pPr>
            <w:r>
              <w:rPr>
                <w:lang w:eastAsia="en-US"/>
              </w:rPr>
              <w:t>Постановление администрации Инсарского муниципального района от 28.01.2022 г. № 20 «</w:t>
            </w:r>
            <w:r w:rsidRPr="00BD7C29">
              <w:t>О внесении изменений в постановление администрации Инсарского муниципального района от 14.01.2022 №5 "Об антитеррористической комиссии Инсарского муниципального района РМ"</w:t>
            </w:r>
            <w:r>
              <w:t>»;</w:t>
            </w:r>
          </w:p>
          <w:p w:rsidR="00F56D68" w:rsidRPr="0018180B" w:rsidRDefault="00F56D68" w:rsidP="00F56D68">
            <w:pPr>
              <w:pStyle w:val="a3"/>
              <w:numPr>
                <w:ilvl w:val="0"/>
                <w:numId w:val="1"/>
              </w:numPr>
              <w:jc w:val="both"/>
              <w:rPr>
                <w:lang w:eastAsia="en-US"/>
              </w:rPr>
            </w:pPr>
            <w:r>
              <w:rPr>
                <w:lang w:eastAsia="en-US"/>
              </w:rPr>
              <w:t>Постановление администрации Инсарского муниципального района от 28.01.2022 г. № 21 «</w:t>
            </w:r>
            <w:r w:rsidRPr="00F56D68">
              <w:rPr>
                <w:rFonts w:cs="Times New Roman CYR"/>
              </w:rPr>
              <w:t>О внесении изменений в постановление администрации Инсарского муниципального района от 03.11.2020 г. №313 «Об утверждении документа планирования регулярных перевозок по муниципальным маршрутам регулярных перевозок на территории Инсарского муниципального района»</w:t>
            </w:r>
            <w:r w:rsidRPr="00F56D68">
              <w:t>»;</w:t>
            </w:r>
          </w:p>
          <w:p w:rsidR="003E49AE" w:rsidRDefault="006F73A4" w:rsidP="00F56D68">
            <w:pPr>
              <w:pStyle w:val="a3"/>
              <w:numPr>
                <w:ilvl w:val="0"/>
                <w:numId w:val="1"/>
              </w:numPr>
              <w:jc w:val="both"/>
              <w:rPr>
                <w:lang w:eastAsia="en-US"/>
              </w:rPr>
            </w:pPr>
            <w:r>
              <w:rPr>
                <w:lang w:eastAsia="en-US"/>
              </w:rPr>
              <w:t>Решение Совета депутатов Инсарс</w:t>
            </w:r>
            <w:r w:rsidR="0018180B">
              <w:rPr>
                <w:lang w:eastAsia="en-US"/>
              </w:rPr>
              <w:t>кого муниципального района от 25.01.2022</w:t>
            </w:r>
            <w:r>
              <w:rPr>
                <w:lang w:eastAsia="en-US"/>
              </w:rPr>
              <w:t xml:space="preserve"> г. № 2</w:t>
            </w:r>
            <w:r w:rsidR="003E49AE">
              <w:rPr>
                <w:lang w:eastAsia="en-US"/>
              </w:rPr>
              <w:t xml:space="preserve"> «</w:t>
            </w:r>
            <w:r w:rsidR="001C77B7" w:rsidRPr="001C77B7">
              <w:t>О внесении изменений и дополнений в решение Совета депутатов Инсарского муниципального района от 28.12.2021 г. №35 «О бюджете Инсарского муниципального района Республики Мордовия на 2022 год и на плановый период 2023 и 2024 годов</w:t>
            </w:r>
            <w:r w:rsidR="003E49AE" w:rsidRPr="001C77B7">
              <w:rPr>
                <w:lang w:eastAsia="en-US"/>
              </w:rPr>
              <w:t>»;</w:t>
            </w:r>
          </w:p>
          <w:p w:rsidR="006F73A4" w:rsidRDefault="00CD7B9B" w:rsidP="00F56D68">
            <w:pPr>
              <w:pStyle w:val="a3"/>
              <w:numPr>
                <w:ilvl w:val="0"/>
                <w:numId w:val="1"/>
              </w:numPr>
              <w:jc w:val="both"/>
              <w:rPr>
                <w:lang w:eastAsia="en-US"/>
              </w:rPr>
            </w:pPr>
            <w:r>
              <w:rPr>
                <w:lang w:eastAsia="en-US"/>
              </w:rPr>
              <w:t xml:space="preserve">Решение Совета депутатов Инсарского муниципального района от </w:t>
            </w:r>
            <w:r w:rsidR="001C77B7">
              <w:rPr>
                <w:lang w:eastAsia="en-US"/>
              </w:rPr>
              <w:t>25.01.2022 г. № 3</w:t>
            </w:r>
            <w:r>
              <w:rPr>
                <w:lang w:eastAsia="en-US"/>
              </w:rPr>
              <w:t xml:space="preserve"> «</w:t>
            </w:r>
            <w:r w:rsidR="001C77B7" w:rsidRPr="001C77B7">
              <w:t>О внесении изменений и дополнений в решение Совета депутатов Инсарского муниципального района от 26.09.2013 г. №35 «Об установлении расходных обязательств Инсарского муниципального района»</w:t>
            </w:r>
            <w:r w:rsidR="001C77B7">
              <w:t>;</w:t>
            </w:r>
          </w:p>
          <w:p w:rsidR="00CD7B9B" w:rsidRDefault="00CD7B9B" w:rsidP="00F56D68">
            <w:pPr>
              <w:pStyle w:val="a3"/>
              <w:numPr>
                <w:ilvl w:val="0"/>
                <w:numId w:val="1"/>
              </w:numPr>
              <w:jc w:val="both"/>
              <w:rPr>
                <w:lang w:eastAsia="en-US"/>
              </w:rPr>
            </w:pPr>
            <w:r>
              <w:rPr>
                <w:lang w:eastAsia="en-US"/>
              </w:rPr>
              <w:t>Решение Совета депутатов Инсарс</w:t>
            </w:r>
            <w:r w:rsidR="001C77B7">
              <w:rPr>
                <w:lang w:eastAsia="en-US"/>
              </w:rPr>
              <w:t>кого муниципального района от 25.01.2022 г. № 4</w:t>
            </w:r>
            <w:r w:rsidR="00760FF4">
              <w:rPr>
                <w:lang w:eastAsia="en-US"/>
              </w:rPr>
              <w:t xml:space="preserve"> «</w:t>
            </w:r>
            <w:r w:rsidR="001C77B7" w:rsidRPr="001C77B7">
              <w:t xml:space="preserve">Об утверждении Положения о Порядке и условиях предоставления, размере  денежной выплаты депутатам, членам выборного органа местного самоуправления, выборным должностным лицам местного </w:t>
            </w:r>
            <w:r w:rsidR="001C77B7">
              <w:t xml:space="preserve">самоуправления, осуществляющим </w:t>
            </w:r>
            <w:r w:rsidR="001C77B7" w:rsidRPr="001C77B7">
              <w:t>свои полномочия на постоянной основе, компенсации расходов, связанных с наймом (поднаймом) жилого помещения</w:t>
            </w:r>
            <w:r w:rsidR="00F56D68">
              <w:rPr>
                <w:lang w:eastAsia="en-US"/>
              </w:rPr>
              <w:t>»;</w:t>
            </w:r>
          </w:p>
          <w:p w:rsidR="008762B9" w:rsidRDefault="008762B9" w:rsidP="008762B9">
            <w:pPr>
              <w:pStyle w:val="a3"/>
              <w:numPr>
                <w:ilvl w:val="0"/>
                <w:numId w:val="1"/>
              </w:numPr>
              <w:jc w:val="both"/>
              <w:rPr>
                <w:lang w:eastAsia="en-US"/>
              </w:rPr>
            </w:pPr>
            <w:r>
              <w:rPr>
                <w:lang w:eastAsia="en-US"/>
              </w:rPr>
              <w:t xml:space="preserve">Решение Совета депутатов Инсарского муниципального района от 25.01.2022 г. № 5 </w:t>
            </w:r>
            <w:r>
              <w:rPr>
                <w:lang w:eastAsia="en-US"/>
              </w:rPr>
              <w:lastRenderedPageBreak/>
              <w:t>«</w:t>
            </w:r>
            <w:r>
              <w:t>О приостановлении пункта 1 решения Совета депутатов Инсарского муниципального района от 07.04.2021 г. №4 «О внесении изменений в решение Совета депутатов Инсарского муниципального района от 30.11.2016 г. №27</w:t>
            </w:r>
            <w:r w:rsidRPr="001C77B7">
              <w:t>»</w:t>
            </w:r>
            <w:r>
              <w:t>;</w:t>
            </w:r>
          </w:p>
          <w:p w:rsidR="00F56D68" w:rsidRPr="00F56D68" w:rsidRDefault="00F56D68" w:rsidP="00F56D68">
            <w:pPr>
              <w:pStyle w:val="a3"/>
              <w:numPr>
                <w:ilvl w:val="0"/>
                <w:numId w:val="1"/>
              </w:numPr>
              <w:jc w:val="both"/>
              <w:rPr>
                <w:lang w:eastAsia="en-US"/>
              </w:rPr>
            </w:pPr>
            <w:r>
              <w:rPr>
                <w:lang w:eastAsia="en-US"/>
              </w:rPr>
              <w:t xml:space="preserve">Решение Совета депутатов Инсарского муниципального района от 28.01.2022 г. № 7 </w:t>
            </w:r>
            <w:r w:rsidRPr="00DB4DAE">
              <w:rPr>
                <w:color w:val="00B050"/>
              </w:rPr>
              <w:t xml:space="preserve"> </w:t>
            </w:r>
            <w:r w:rsidRPr="00F56D68">
              <w:t>«Об избрании главы Инсарского муниципального района</w:t>
            </w:r>
            <w:r w:rsidRPr="00F56D68">
              <w:rPr>
                <w:lang w:eastAsia="en-US"/>
              </w:rPr>
              <w:t>».</w:t>
            </w:r>
          </w:p>
          <w:p w:rsidR="0034614B" w:rsidRPr="00F56D68" w:rsidRDefault="0034614B" w:rsidP="00F56D68">
            <w:pPr>
              <w:spacing w:line="254" w:lineRule="auto"/>
              <w:ind w:left="900"/>
              <w:jc w:val="both"/>
              <w:rPr>
                <w:lang w:eastAsia="en-US"/>
              </w:rPr>
            </w:pPr>
          </w:p>
          <w:p w:rsidR="0034614B" w:rsidRPr="003F4CD6" w:rsidRDefault="0034614B" w:rsidP="0034614B">
            <w:pPr>
              <w:spacing w:line="254" w:lineRule="auto"/>
              <w:ind w:left="900"/>
              <w:jc w:val="both"/>
              <w:rPr>
                <w:lang w:eastAsia="en-US"/>
              </w:rPr>
            </w:pPr>
          </w:p>
        </w:tc>
      </w:tr>
    </w:tbl>
    <w:p w:rsidR="002F7252" w:rsidRDefault="002F7252"/>
    <w:p w:rsidR="002F7252" w:rsidRPr="002F7252" w:rsidRDefault="002F7252" w:rsidP="002F7252"/>
    <w:p w:rsidR="001C77B7" w:rsidRDefault="001C77B7" w:rsidP="00F56D68">
      <w:pPr>
        <w:ind w:right="-280"/>
        <w:rPr>
          <w:b/>
          <w:bCs/>
          <w:szCs w:val="28"/>
        </w:rPr>
      </w:pPr>
      <w:bookmarkStart w:id="0" w:name="sub_3"/>
      <w:bookmarkStart w:id="1" w:name="sub_10000"/>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8762B9" w:rsidRDefault="008762B9" w:rsidP="00F56D68">
      <w:pPr>
        <w:ind w:right="-280"/>
        <w:rPr>
          <w:b/>
          <w:bCs/>
          <w:szCs w:val="28"/>
        </w:rPr>
      </w:pPr>
    </w:p>
    <w:p w:rsidR="003337E8" w:rsidRPr="003337E8" w:rsidRDefault="003337E8" w:rsidP="003337E8">
      <w:pPr>
        <w:jc w:val="center"/>
        <w:rPr>
          <w:b/>
        </w:rPr>
      </w:pPr>
      <w:r w:rsidRPr="003337E8">
        <w:rPr>
          <w:b/>
        </w:rPr>
        <w:lastRenderedPageBreak/>
        <w:t xml:space="preserve">АДМИНИСТРАЦИЯ </w:t>
      </w:r>
    </w:p>
    <w:p w:rsidR="003337E8" w:rsidRPr="003337E8" w:rsidRDefault="003337E8" w:rsidP="003337E8">
      <w:pPr>
        <w:jc w:val="center"/>
        <w:rPr>
          <w:b/>
        </w:rPr>
      </w:pPr>
      <w:r w:rsidRPr="003337E8">
        <w:rPr>
          <w:b/>
        </w:rPr>
        <w:t>ИНСАРСКОГО МУНИЦИПАЛЬНОГО РАЙОНА</w:t>
      </w:r>
    </w:p>
    <w:p w:rsidR="003337E8" w:rsidRPr="003337E8" w:rsidRDefault="003337E8" w:rsidP="003337E8">
      <w:pPr>
        <w:jc w:val="center"/>
        <w:rPr>
          <w:b/>
        </w:rPr>
      </w:pPr>
      <w:r w:rsidRPr="003337E8">
        <w:rPr>
          <w:b/>
        </w:rPr>
        <w:t>РЕСПУБЛИКИ МОРДОВИЯ</w:t>
      </w:r>
    </w:p>
    <w:p w:rsidR="003337E8" w:rsidRPr="003337E8" w:rsidRDefault="003337E8" w:rsidP="003337E8">
      <w:pPr>
        <w:jc w:val="center"/>
      </w:pPr>
    </w:p>
    <w:p w:rsidR="003337E8" w:rsidRPr="003337E8" w:rsidRDefault="003337E8" w:rsidP="003337E8">
      <w:pPr>
        <w:jc w:val="center"/>
      </w:pPr>
    </w:p>
    <w:p w:rsidR="003337E8" w:rsidRPr="003337E8" w:rsidRDefault="003337E8" w:rsidP="003337E8">
      <w:pPr>
        <w:jc w:val="center"/>
        <w:rPr>
          <w:b/>
        </w:rPr>
      </w:pPr>
      <w:r w:rsidRPr="003337E8">
        <w:rPr>
          <w:b/>
        </w:rPr>
        <w:t>ПОСТАНОВЛЕНИЕ</w:t>
      </w:r>
    </w:p>
    <w:p w:rsidR="003337E8" w:rsidRPr="003337E8" w:rsidRDefault="003337E8" w:rsidP="003337E8"/>
    <w:p w:rsidR="003337E8" w:rsidRPr="003337E8" w:rsidRDefault="003337E8" w:rsidP="003337E8">
      <w:pPr>
        <w:jc w:val="center"/>
      </w:pPr>
      <w:r w:rsidRPr="003337E8">
        <w:t>г. Инсар</w:t>
      </w:r>
    </w:p>
    <w:p w:rsidR="003337E8" w:rsidRPr="003337E8" w:rsidRDefault="003337E8" w:rsidP="003337E8"/>
    <w:p w:rsidR="003337E8" w:rsidRPr="003337E8" w:rsidRDefault="003337E8" w:rsidP="003337E8">
      <w:pPr>
        <w:jc w:val="both"/>
        <w:rPr>
          <w:b/>
        </w:rPr>
      </w:pPr>
      <w:r w:rsidRPr="003337E8">
        <w:rPr>
          <w:b/>
        </w:rPr>
        <w:t xml:space="preserve">от 19.01.2022 г. </w:t>
      </w:r>
      <w:r>
        <w:rPr>
          <w:b/>
        </w:rPr>
        <w:t xml:space="preserve">                                                                                                                                    </w:t>
      </w:r>
      <w:r w:rsidRPr="003337E8">
        <w:rPr>
          <w:b/>
        </w:rPr>
        <w:t>№ 10</w:t>
      </w:r>
    </w:p>
    <w:p w:rsidR="003337E8" w:rsidRPr="003337E8" w:rsidRDefault="003337E8" w:rsidP="003337E8">
      <w:pPr>
        <w:jc w:val="both"/>
      </w:pPr>
    </w:p>
    <w:p w:rsidR="003337E8" w:rsidRPr="003337E8" w:rsidRDefault="003337E8" w:rsidP="003337E8">
      <w:pPr>
        <w:jc w:val="both"/>
      </w:pPr>
      <w:r w:rsidRPr="003337E8">
        <w:t xml:space="preserve">О мероприятиях по реализации решения Совета </w:t>
      </w:r>
    </w:p>
    <w:p w:rsidR="003337E8" w:rsidRPr="003337E8" w:rsidRDefault="003337E8" w:rsidP="003337E8">
      <w:pPr>
        <w:jc w:val="both"/>
      </w:pPr>
      <w:r w:rsidRPr="003337E8">
        <w:t>депутатов Инсарского муниципального района</w:t>
      </w:r>
    </w:p>
    <w:p w:rsidR="003337E8" w:rsidRPr="003337E8" w:rsidRDefault="003337E8" w:rsidP="003337E8">
      <w:pPr>
        <w:jc w:val="both"/>
      </w:pPr>
      <w:r w:rsidRPr="003337E8">
        <w:t xml:space="preserve">от 28.12.2021 г. № 35 «О бюджете Инсарского </w:t>
      </w:r>
    </w:p>
    <w:p w:rsidR="003337E8" w:rsidRPr="003337E8" w:rsidRDefault="003337E8" w:rsidP="003337E8">
      <w:pPr>
        <w:jc w:val="both"/>
      </w:pPr>
      <w:r w:rsidRPr="003337E8">
        <w:t>муниципального района Республики Мордовия</w:t>
      </w:r>
    </w:p>
    <w:p w:rsidR="003337E8" w:rsidRPr="003337E8" w:rsidRDefault="003337E8" w:rsidP="003337E8">
      <w:pPr>
        <w:jc w:val="both"/>
      </w:pPr>
      <w:r w:rsidRPr="003337E8">
        <w:t>на 2022 год и на плановый период 2023 и 2024 годов»</w:t>
      </w:r>
    </w:p>
    <w:p w:rsidR="003337E8" w:rsidRPr="003337E8" w:rsidRDefault="003337E8" w:rsidP="003337E8">
      <w:pPr>
        <w:jc w:val="both"/>
      </w:pPr>
    </w:p>
    <w:p w:rsidR="003337E8" w:rsidRPr="003337E8" w:rsidRDefault="003337E8" w:rsidP="003337E8">
      <w:pPr>
        <w:jc w:val="both"/>
      </w:pPr>
    </w:p>
    <w:p w:rsidR="00BF017D" w:rsidRDefault="003337E8" w:rsidP="003337E8">
      <w:pPr>
        <w:jc w:val="both"/>
      </w:pPr>
      <w:r w:rsidRPr="003337E8">
        <w:t xml:space="preserve">                  В целях реализации решения Совета депутатов Инсарского муниципального района от 28.12.2021 г. № 35 «О бюджете Инсарского муниципального района Республики Мордовия на 2022 год и на плановый период 2023 и 2024 годов» администрация Инсарского муниципального района </w:t>
      </w:r>
    </w:p>
    <w:p w:rsidR="003337E8" w:rsidRPr="003337E8" w:rsidRDefault="00BF017D" w:rsidP="003337E8">
      <w:pPr>
        <w:jc w:val="both"/>
      </w:pPr>
      <w:r>
        <w:t xml:space="preserve">                                                                 </w:t>
      </w:r>
      <w:r w:rsidR="003337E8" w:rsidRPr="003337E8">
        <w:t>ПОСТАНОВЛЯЕТ:</w:t>
      </w:r>
    </w:p>
    <w:p w:rsidR="003337E8" w:rsidRPr="003337E8" w:rsidRDefault="003337E8" w:rsidP="003337E8">
      <w:pPr>
        <w:jc w:val="both"/>
      </w:pPr>
    </w:p>
    <w:p w:rsidR="003337E8" w:rsidRPr="003337E8" w:rsidRDefault="003337E8" w:rsidP="003337E8">
      <w:pPr>
        <w:jc w:val="both"/>
      </w:pPr>
      <w:bookmarkStart w:id="2" w:name="sub_1"/>
      <w:r w:rsidRPr="003337E8">
        <w:t xml:space="preserve">         1. Заместителям главы Инсарского муниципального района, начальникам управлений и отделов администрации Инсарского муниципального района:</w:t>
      </w:r>
    </w:p>
    <w:bookmarkEnd w:id="2"/>
    <w:p w:rsidR="003337E8" w:rsidRPr="003337E8" w:rsidRDefault="003337E8" w:rsidP="003337E8">
      <w:pPr>
        <w:jc w:val="both"/>
      </w:pPr>
      <w:r w:rsidRPr="003337E8">
        <w:t xml:space="preserve">           </w:t>
      </w:r>
      <w:proofErr w:type="gramStart"/>
      <w:r w:rsidRPr="003337E8">
        <w:t xml:space="preserve">обеспечить качественное исполнение бюджета Инсарского муниципального района Республики Мордовия на 2022 год и на плановый период 2023 и 2024 годов (далее - районный бюджет) и реализацию </w:t>
      </w:r>
      <w:r w:rsidRPr="003337E8">
        <w:rPr>
          <w:rStyle w:val="a4"/>
          <w:color w:val="auto"/>
        </w:rPr>
        <w:t>основных направлений</w:t>
      </w:r>
      <w:r w:rsidRPr="003337E8">
        <w:t xml:space="preserve"> бюджетной и налоговой политики Инсарского муниципального района на 2022 год и на плановый период 2023 и 2024 годов, определенных </w:t>
      </w:r>
      <w:r w:rsidRPr="003337E8">
        <w:rPr>
          <w:rStyle w:val="a4"/>
          <w:color w:val="auto"/>
        </w:rPr>
        <w:t>постановлением</w:t>
      </w:r>
      <w:r w:rsidRPr="003337E8">
        <w:t xml:space="preserve"> администрации Инсарского муниципального района от 11 ноября 2021 г. № 356:</w:t>
      </w:r>
      <w:proofErr w:type="gramEnd"/>
    </w:p>
    <w:p w:rsidR="003337E8" w:rsidRPr="003337E8" w:rsidRDefault="003337E8" w:rsidP="003337E8">
      <w:pPr>
        <w:jc w:val="both"/>
      </w:pPr>
      <w:r w:rsidRPr="003337E8">
        <w:t xml:space="preserve">         осуществлять мониторинг финансового обеспечения социально значимых и первоочередных расходов районного бюджета, гарантирующих реализацию возложенных на органы муниципальной власти Инсарского муниципального района полномочий;</w:t>
      </w:r>
    </w:p>
    <w:p w:rsidR="003337E8" w:rsidRPr="003337E8" w:rsidRDefault="003337E8" w:rsidP="003337E8">
      <w:pPr>
        <w:jc w:val="both"/>
      </w:pPr>
      <w:r w:rsidRPr="003337E8">
        <w:t xml:space="preserve">           обеспечить достижение показателей </w:t>
      </w:r>
      <w:r w:rsidRPr="003337E8">
        <w:rPr>
          <w:rStyle w:val="a4"/>
          <w:color w:val="auto"/>
        </w:rPr>
        <w:t>Программы (плана)</w:t>
      </w:r>
      <w:r w:rsidRPr="003337E8">
        <w:t xml:space="preserve"> финансового оздоровления Инсарского муниципального Республики Мордовия на 2019 -2024 годы, утвержденной </w:t>
      </w:r>
      <w:r w:rsidRPr="003337E8">
        <w:rPr>
          <w:rStyle w:val="a4"/>
          <w:color w:val="000000"/>
        </w:rPr>
        <w:t>постановлением</w:t>
      </w:r>
      <w:r w:rsidRPr="003337E8">
        <w:t xml:space="preserve"> администрации Инсарского муниципального района от 30.12.2020 г. № 407;</w:t>
      </w:r>
    </w:p>
    <w:p w:rsidR="003337E8" w:rsidRPr="003337E8" w:rsidRDefault="003337E8" w:rsidP="003337E8">
      <w:pPr>
        <w:jc w:val="both"/>
      </w:pPr>
      <w:r w:rsidRPr="003337E8">
        <w:t xml:space="preserve">            обеспечить реализацию приоритетных направлений государственной политики, определенных указами Президента Российской Федерации от 7 мая 2012 г.</w:t>
      </w:r>
      <w:proofErr w:type="gramStart"/>
      <w:r w:rsidRPr="003337E8">
        <w:t>,в</w:t>
      </w:r>
      <w:proofErr w:type="gramEnd"/>
      <w:r w:rsidRPr="003337E8">
        <w:t xml:space="preserve"> том числе повышение заработной платы работников бюджетной сферы;</w:t>
      </w:r>
    </w:p>
    <w:p w:rsidR="003337E8" w:rsidRPr="003337E8" w:rsidRDefault="003337E8" w:rsidP="003337E8">
      <w:pPr>
        <w:jc w:val="both"/>
      </w:pPr>
      <w:r w:rsidRPr="003337E8">
        <w:t xml:space="preserve">          ответственным исполнителям муниципальных программ Инсарского муниципального района в рамках исполнения районного бюджета обеспечить достижение в 2022 году утвержденных показателей (индикаторов) соответствующих муниципальных программ Инсарского муниципального района.</w:t>
      </w:r>
    </w:p>
    <w:p w:rsidR="003337E8" w:rsidRPr="003337E8" w:rsidRDefault="003337E8" w:rsidP="003337E8">
      <w:pPr>
        <w:jc w:val="both"/>
      </w:pPr>
      <w:bookmarkStart w:id="3" w:name="sub_2"/>
      <w:r w:rsidRPr="003337E8">
        <w:t xml:space="preserve">             2. Главным администраторам доходов районного бюджета:</w:t>
      </w:r>
    </w:p>
    <w:bookmarkEnd w:id="3"/>
    <w:p w:rsidR="003337E8" w:rsidRPr="003337E8" w:rsidRDefault="003337E8" w:rsidP="003337E8">
      <w:pPr>
        <w:jc w:val="both"/>
      </w:pPr>
      <w:r w:rsidRPr="003337E8">
        <w:t xml:space="preserve">             принять меры по обеспечению поступления налогов, сборов и других обязательных платежей в районный бюджет, а также по сокращению задолженности по их уплате и осуществлению мероприятий, препятствующих ее возникновению;</w:t>
      </w:r>
    </w:p>
    <w:p w:rsidR="003337E8" w:rsidRPr="003337E8" w:rsidRDefault="003337E8" w:rsidP="003337E8">
      <w:pPr>
        <w:jc w:val="both"/>
      </w:pPr>
      <w:r w:rsidRPr="003337E8">
        <w:t xml:space="preserve">            осуществлять постоянный </w:t>
      </w:r>
      <w:proofErr w:type="gramStart"/>
      <w:r w:rsidRPr="003337E8">
        <w:t>контроль за</w:t>
      </w:r>
      <w:proofErr w:type="gramEnd"/>
      <w:r w:rsidRPr="003337E8">
        <w:t xml:space="preserve"> правильностью исчисления, полнотой и своевременностью уплаты платежей в районный бюджет, а также начисление, учет, взыскание и принятие решений о возврате излишне уплаченных (взысканных) платежей в районный бюджет, пеней и штрафов;</w:t>
      </w:r>
    </w:p>
    <w:p w:rsidR="003337E8" w:rsidRPr="003337E8" w:rsidRDefault="003337E8" w:rsidP="003337E8">
      <w:pPr>
        <w:jc w:val="both"/>
      </w:pPr>
      <w:r w:rsidRPr="003337E8">
        <w:lastRenderedPageBreak/>
        <w:t xml:space="preserve">          представлять в Финансовое управление администрации Инсарского муниципального района аналитические материалы по исполнению администрируемых доходных источников с указанием причин отклонений фактического исполнения районного бюджета по доходам от прогноза.</w:t>
      </w:r>
    </w:p>
    <w:p w:rsidR="003337E8" w:rsidRPr="003337E8" w:rsidRDefault="003337E8" w:rsidP="003337E8">
      <w:pPr>
        <w:jc w:val="both"/>
      </w:pPr>
      <w:r w:rsidRPr="003337E8">
        <w:t xml:space="preserve">             3. Главным распорядителям средств районного бюджета обеспечить:</w:t>
      </w:r>
    </w:p>
    <w:p w:rsidR="003337E8" w:rsidRPr="003337E8" w:rsidRDefault="003337E8" w:rsidP="003337E8">
      <w:pPr>
        <w:jc w:val="both"/>
      </w:pPr>
      <w:r w:rsidRPr="003337E8">
        <w:t xml:space="preserve">            1) в пределах утвержденных им лимитов бюджетных обязательств распределение и доведение до подведомственных получателей средств районного бюджета лимитов бюджетных обязательств в полном объеме;</w:t>
      </w:r>
    </w:p>
    <w:p w:rsidR="003337E8" w:rsidRPr="003337E8" w:rsidRDefault="003337E8" w:rsidP="003337E8">
      <w:pPr>
        <w:jc w:val="both"/>
      </w:pPr>
      <w:r w:rsidRPr="003337E8">
        <w:t xml:space="preserve">               2) </w:t>
      </w:r>
      <w:proofErr w:type="gramStart"/>
      <w:r w:rsidRPr="003337E8">
        <w:t>контроль за</w:t>
      </w:r>
      <w:proofErr w:type="gramEnd"/>
      <w:r w:rsidRPr="003337E8">
        <w:t xml:space="preserve"> принятием, учетом и исполнением бюджетных обязательств с соблюдением установленных лимитов подведомственными получателями средств районного бюджета.</w:t>
      </w:r>
    </w:p>
    <w:p w:rsidR="003337E8" w:rsidRPr="003337E8" w:rsidRDefault="003337E8" w:rsidP="003337E8">
      <w:r w:rsidRPr="003337E8">
        <w:t xml:space="preserve">            4. Главным распорядителям средств районного бюджета обеспечить:</w:t>
      </w:r>
    </w:p>
    <w:p w:rsidR="003337E8" w:rsidRPr="003337E8" w:rsidRDefault="003337E8" w:rsidP="003337E8">
      <w:pPr>
        <w:widowControl w:val="0"/>
        <w:autoSpaceDE w:val="0"/>
        <w:autoSpaceDN w:val="0"/>
        <w:adjustRightInd w:val="0"/>
        <w:ind w:firstLine="720"/>
        <w:jc w:val="both"/>
      </w:pPr>
      <w:proofErr w:type="gramStart"/>
      <w:r w:rsidRPr="003337E8">
        <w:t xml:space="preserve">в срок до 8 февраля 2022 г. представить на утверждение администрации Инсарского муниципального района с учетом требований </w:t>
      </w:r>
      <w:r w:rsidRPr="003337E8">
        <w:rPr>
          <w:color w:val="000000"/>
        </w:rPr>
        <w:t>бюджетного законодательства</w:t>
      </w:r>
      <w:r w:rsidRPr="003337E8">
        <w:t xml:space="preserve"> необходимые для реализации решения Совета депутатов Инсарского муниципального района от 28 декабря 2021 г. № 35 «О бюджете Инсарского муниципального района Республики Мордовия на 2022 год и на плановый период 2023 и 2024 годов» (далее - решение о бюджете) нормативные правовые акты, утверждающие</w:t>
      </w:r>
      <w:proofErr w:type="gramEnd"/>
      <w:r w:rsidRPr="003337E8">
        <w:t xml:space="preserve"> порядок (правила) предоставления межбюджетных трансфертов бюджетам сельских поселений Инсарского муниципального района и субсидий юридическим лицам, индивидуальным предпринимателям, физическим лицам - производителям товаров, работ, услуг, а также некоммерческим организациям, не установленные актами администрации Инсарского муниципального района, и (или) о внесении изменений в вышеуказанные порядки (правила);</w:t>
      </w:r>
    </w:p>
    <w:p w:rsidR="003337E8" w:rsidRPr="003337E8" w:rsidRDefault="003337E8" w:rsidP="003337E8">
      <w:pPr>
        <w:widowControl w:val="0"/>
        <w:autoSpaceDE w:val="0"/>
        <w:autoSpaceDN w:val="0"/>
        <w:adjustRightInd w:val="0"/>
        <w:ind w:firstLine="720"/>
        <w:jc w:val="both"/>
      </w:pPr>
      <w:r w:rsidRPr="003337E8">
        <w:t xml:space="preserve">в срок, установленный </w:t>
      </w:r>
      <w:r w:rsidRPr="003337E8">
        <w:rPr>
          <w:color w:val="000000"/>
        </w:rPr>
        <w:t>пунктом 2 статьей 179</w:t>
      </w:r>
      <w:r w:rsidRPr="003337E8">
        <w:t xml:space="preserve"> Бюджетного кодекса Российской Федерации, привести муниципальные программы Инсарского муниципального района в соответствие с решением о бюджете.</w:t>
      </w:r>
    </w:p>
    <w:p w:rsidR="003337E8" w:rsidRPr="003337E8" w:rsidRDefault="003337E8" w:rsidP="003337E8">
      <w:pPr>
        <w:jc w:val="both"/>
      </w:pPr>
      <w:r w:rsidRPr="003337E8">
        <w:t xml:space="preserve">            </w:t>
      </w:r>
      <w:bookmarkStart w:id="4" w:name="sub_4"/>
      <w:r w:rsidRPr="003337E8">
        <w:t xml:space="preserve">5. </w:t>
      </w:r>
      <w:proofErr w:type="gramStart"/>
      <w:r w:rsidRPr="003337E8">
        <w:t>Установить, что инициативы и предложения органов муниципальной власти Инсарского муниципального района (муниципальных органов) о выделении бюджетных ассигнований на принятие новых расходных обязательств Инсарского муниципального района или увеличении бюджетных ассигнований на исполнение действующих расходных обязательств Инсарского муниципального района рассматриваются исключительно после соответствующей оценки их эффективности и при условии внесения предложений о наличии соответствующих источников дополнительных поступлений в районный бюджет и (или</w:t>
      </w:r>
      <w:proofErr w:type="gramEnd"/>
      <w:r w:rsidRPr="003337E8">
        <w:t>) при сокращении бюджетных ассигнований по отдельным статьям расходов районного бюджета.</w:t>
      </w:r>
    </w:p>
    <w:p w:rsidR="003337E8" w:rsidRPr="003337E8" w:rsidRDefault="003337E8" w:rsidP="003337E8">
      <w:pPr>
        <w:jc w:val="both"/>
      </w:pPr>
      <w:bookmarkStart w:id="5" w:name="sub_5"/>
      <w:bookmarkEnd w:id="4"/>
      <w:r w:rsidRPr="003337E8">
        <w:t xml:space="preserve">             6. </w:t>
      </w:r>
      <w:proofErr w:type="gramStart"/>
      <w:r w:rsidRPr="003337E8">
        <w:t>Главным распорядителям средств районного бюджета не позднее 1 марта 2022 г. представить в Финансовое управление администрации Инсарского муниципального района предложения об увеличении в 2022 году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начало</w:t>
      </w:r>
      <w:proofErr w:type="gramEnd"/>
      <w:r w:rsidRPr="003337E8">
        <w:t xml:space="preserve"> 2022 года бюджетных ассигнований на исполнение указанных муниципальных контрактов. </w:t>
      </w:r>
      <w:bookmarkEnd w:id="5"/>
    </w:p>
    <w:p w:rsidR="003337E8" w:rsidRPr="003337E8" w:rsidRDefault="003337E8" w:rsidP="003337E8">
      <w:pPr>
        <w:jc w:val="both"/>
      </w:pPr>
      <w:r w:rsidRPr="003337E8">
        <w:t xml:space="preserve">              </w:t>
      </w:r>
      <w:proofErr w:type="gramStart"/>
      <w:r w:rsidRPr="003337E8">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администрации Инсарского муниципального района осуществляет проверку на непревышение суммы, планируемой к увеличению на основании предложения соответствующего главного распорядителя средств районного бюджета, сумме не использованных на начало 2022 года соответствующих лимитов бюджетных обязательств.</w:t>
      </w:r>
      <w:proofErr w:type="gramEnd"/>
    </w:p>
    <w:p w:rsidR="003337E8" w:rsidRPr="003337E8" w:rsidRDefault="003337E8" w:rsidP="003337E8">
      <w:pPr>
        <w:jc w:val="both"/>
      </w:pPr>
      <w:r w:rsidRPr="003337E8">
        <w:t xml:space="preserve">             Предложения об увеличении бюджетных ассигнований на оплату заключенных муниципальных контрактов на поставку товаров, выполнение работ, оказание услуг рассматриваются в </w:t>
      </w:r>
      <w:proofErr w:type="gramStart"/>
      <w:r w:rsidRPr="003337E8">
        <w:t>порядке</w:t>
      </w:r>
      <w:proofErr w:type="gramEnd"/>
      <w:r w:rsidRPr="003337E8">
        <w:t xml:space="preserve"> установленном </w:t>
      </w:r>
      <w:r w:rsidRPr="003337E8">
        <w:rPr>
          <w:rStyle w:val="a4"/>
          <w:color w:val="auto"/>
        </w:rPr>
        <w:t>пунктом 5 настоящего постановления</w:t>
      </w:r>
      <w:r w:rsidRPr="003337E8">
        <w:t>.</w:t>
      </w:r>
    </w:p>
    <w:p w:rsidR="003337E8" w:rsidRPr="003337E8" w:rsidRDefault="003337E8" w:rsidP="003337E8">
      <w:bookmarkStart w:id="6" w:name="sub_6"/>
      <w:r w:rsidRPr="003337E8">
        <w:t xml:space="preserve">            7. </w:t>
      </w:r>
      <w:bookmarkStart w:id="7" w:name="sub_8"/>
      <w:bookmarkEnd w:id="6"/>
      <w:r w:rsidRPr="003337E8">
        <w:t>Установить, что в 2022 году:</w:t>
      </w:r>
    </w:p>
    <w:p w:rsidR="003337E8" w:rsidRPr="003337E8" w:rsidRDefault="003337E8" w:rsidP="003337E8">
      <w:pPr>
        <w:widowControl w:val="0"/>
        <w:autoSpaceDE w:val="0"/>
        <w:autoSpaceDN w:val="0"/>
        <w:adjustRightInd w:val="0"/>
        <w:ind w:firstLine="720"/>
        <w:jc w:val="both"/>
      </w:pPr>
      <w:proofErr w:type="gramStart"/>
      <w:r w:rsidRPr="003337E8">
        <w:t xml:space="preserve">муниципальные бюджетные и автономные учреждения Инсарского муниципального района,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w:t>
      </w:r>
      <w:r w:rsidRPr="003337E8">
        <w:lastRenderedPageBreak/>
        <w:t>инфекции, перечень которых утверждается Правительством Российской Федерации, вправе осуществлять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Республики Мордовия в связи с распространением коронавирусной инфекции</w:t>
      </w:r>
      <w:proofErr w:type="gramEnd"/>
      <w:r w:rsidRPr="003337E8">
        <w:t xml:space="preserve"> </w:t>
      </w:r>
      <w:proofErr w:type="gramStart"/>
      <w:r w:rsidRPr="003337E8">
        <w:t>расходы по оплате труда работников этих учреждений в целях обеспечения уровня оплаты труда, установленного действующим законодательством,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 имущества, в том числе за счет средств субсидии на финансовое обеспечение выполнения муниципального задания на оказание муниципальных услуг (выполнение работ) в соответствии с планом финансово-хозяйственной деятельности</w:t>
      </w:r>
      <w:proofErr w:type="gramEnd"/>
      <w:r w:rsidRPr="003337E8">
        <w:t xml:space="preserve"> такого учреждения, утвержденным в установленном законодательством Российской Федерации порядке, независимо от объема оказанных ими муниципальных услуг (выполненных работ);</w:t>
      </w:r>
    </w:p>
    <w:p w:rsidR="003337E8" w:rsidRPr="003337E8" w:rsidRDefault="003337E8" w:rsidP="003337E8">
      <w:pPr>
        <w:widowControl w:val="0"/>
        <w:autoSpaceDE w:val="0"/>
        <w:autoSpaceDN w:val="0"/>
        <w:adjustRightInd w:val="0"/>
        <w:ind w:firstLine="720"/>
        <w:jc w:val="both"/>
      </w:pPr>
      <w:proofErr w:type="gramStart"/>
      <w:r w:rsidRPr="003337E8">
        <w:t xml:space="preserve">муниципальные бюджетные и автономные учреждения Инсарского муниципального района вправе направлять субсидии, представленные им в соответствии с </w:t>
      </w:r>
      <w:r w:rsidRPr="003337E8">
        <w:rPr>
          <w:color w:val="000000"/>
        </w:rPr>
        <w:t>абзацем вторым пункта 1 статьи 78.1</w:t>
      </w:r>
      <w:r w:rsidRPr="003337E8">
        <w:t xml:space="preserve"> Бюджетного кодекса Российской Федерации в целях реализации мер по предупреждению чрезвычайных ситуаций и ликвидации их последствий,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w:t>
      </w:r>
      <w:proofErr w:type="gramEnd"/>
      <w:r w:rsidRPr="003337E8">
        <w:t>, и субсидий на финансовое обеспечение выполнения муниципального задания на оказание муниципальных услуг (выполнение работ).</w:t>
      </w:r>
    </w:p>
    <w:p w:rsidR="003337E8" w:rsidRPr="003337E8" w:rsidRDefault="003337E8" w:rsidP="003337E8">
      <w:pPr>
        <w:widowControl w:val="0"/>
        <w:autoSpaceDE w:val="0"/>
        <w:autoSpaceDN w:val="0"/>
        <w:adjustRightInd w:val="0"/>
        <w:ind w:firstLine="720"/>
        <w:jc w:val="both"/>
      </w:pPr>
      <w:r w:rsidRPr="003337E8">
        <w:t xml:space="preserve">8. </w:t>
      </w:r>
      <w:proofErr w:type="gramStart"/>
      <w:r w:rsidRPr="003337E8">
        <w:t>Предложить муниципальным бюджетным и автономным учреждениям Инсарского муниципального района направлять доходы, полученные от приносящей доход деятельности (за исключением безвозмездных поступлений, имеющих целевое назначение), в размере не менее 60 процентов - на оплату труда, включая начисления по оплате труда, на выплаты стимулирующего характера и на оплату коммунальных услуг и не менее 40 процентов - на иные первоочередные нужды, связанные с достижением целей деятельности</w:t>
      </w:r>
      <w:proofErr w:type="gramEnd"/>
      <w:r w:rsidRPr="003337E8">
        <w:t xml:space="preserve"> муниципальных учреждений Инсарского муниципального района, определенных уставами.</w:t>
      </w:r>
    </w:p>
    <w:p w:rsidR="003337E8" w:rsidRPr="003337E8" w:rsidRDefault="003337E8" w:rsidP="003337E8">
      <w:pPr>
        <w:jc w:val="both"/>
      </w:pPr>
      <w:r w:rsidRPr="003337E8">
        <w:t xml:space="preserve">            9. </w:t>
      </w:r>
      <w:proofErr w:type="gramStart"/>
      <w:r w:rsidRPr="003337E8">
        <w:t>Информация об объемах и о сроках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некоммерческим организациям, а также субсидий муниципальным бюджетным учреждениям Инсарского муниципального района учитывается соответствующим главным распорядителем средств районного бюджета при формировании прогноза кассовых выплат по расходам районного бюджета, необходимого для составления в установленном порядке кассового плана исполнения районного бюджета.</w:t>
      </w:r>
      <w:proofErr w:type="gramEnd"/>
    </w:p>
    <w:p w:rsidR="003337E8" w:rsidRPr="003337E8" w:rsidRDefault="003337E8" w:rsidP="003337E8">
      <w:pPr>
        <w:jc w:val="both"/>
      </w:pPr>
      <w:bookmarkStart w:id="8" w:name="sub_9"/>
      <w:bookmarkEnd w:id="7"/>
      <w:r w:rsidRPr="003337E8">
        <w:t xml:space="preserve">           10. </w:t>
      </w:r>
      <w:proofErr w:type="gramStart"/>
      <w:r w:rsidRPr="003337E8">
        <w:t xml:space="preserve">Установить, что получатели средств районного бюджета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районного бюджета, авансовые платежи в размере и порядке, которые установлены подпунктами 1-3 части первой настоящего пункта, </w:t>
      </w:r>
      <w:bookmarkEnd w:id="8"/>
      <w:r w:rsidRPr="003337E8">
        <w:t>если иное не установлено федеральными законами, законами Республики Мордовия, настоящим постановлением или иными нормативными правовыми актами администрации</w:t>
      </w:r>
      <w:proofErr w:type="gramEnd"/>
      <w:r w:rsidRPr="003337E8">
        <w:t xml:space="preserve"> Инсарского муниципального района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3337E8" w:rsidRPr="003337E8" w:rsidRDefault="003337E8" w:rsidP="003337E8">
      <w:pPr>
        <w:jc w:val="both"/>
      </w:pPr>
      <w:bookmarkStart w:id="9" w:name="sub_91"/>
      <w:r w:rsidRPr="003337E8">
        <w:t xml:space="preserve">              </w:t>
      </w:r>
      <w:proofErr w:type="gramStart"/>
      <w:r w:rsidRPr="003337E8">
        <w:t>1) в размере, не превышающем 30 процентов суммы муниципального контракта (договора) о поставке товаров, выполнении работ,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Инсарского муниципального района при включении в договор (муниципальный контракт) условия о последующих после выплаты аванса платежах в размере, не превышающем разницу между</w:t>
      </w:r>
      <w:proofErr w:type="gramEnd"/>
      <w:r w:rsidRPr="003337E8">
        <w:t xml:space="preserve"> </w:t>
      </w:r>
      <w:proofErr w:type="gramStart"/>
      <w:r w:rsidRPr="003337E8">
        <w:t xml:space="preserve">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w:t>
      </w:r>
      <w:r w:rsidRPr="003337E8">
        <w:lastRenderedPageBreak/>
        <w:t>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w:t>
      </w:r>
      <w:proofErr w:type="gramEnd"/>
      <w:r w:rsidRPr="003337E8">
        <w:t xml:space="preserve"> (муниципальный контракт) содержит этапы его исполнения, </w:t>
      </w:r>
      <w:proofErr w:type="gramStart"/>
      <w:r w:rsidRPr="003337E8">
        <w:t>сроки</w:t>
      </w:r>
      <w:proofErr w:type="gramEnd"/>
      <w:r w:rsidRPr="003337E8">
        <w:t xml:space="preserve"> выполнения которых полностью или частично совпадают);</w:t>
      </w:r>
    </w:p>
    <w:bookmarkEnd w:id="9"/>
    <w:p w:rsidR="003337E8" w:rsidRPr="003337E8" w:rsidRDefault="003337E8" w:rsidP="003337E8">
      <w:pPr>
        <w:jc w:val="both"/>
      </w:pPr>
      <w:r w:rsidRPr="003337E8">
        <w:t xml:space="preserve">            </w:t>
      </w:r>
      <w:proofErr w:type="gramStart"/>
      <w:r w:rsidRPr="003337E8">
        <w:t>2) 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Инсарского муниципального района, заключаемого на сумму, превышающую 100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w:t>
      </w:r>
      <w:proofErr w:type="gramEnd"/>
      <w:r w:rsidRPr="003337E8">
        <w:t xml:space="preserve"> ограничением общей суммы авансирования не более 70 процентов суммы договора (муниципального контракта);</w:t>
      </w:r>
    </w:p>
    <w:p w:rsidR="003337E8" w:rsidRPr="003337E8" w:rsidRDefault="003337E8" w:rsidP="003337E8">
      <w:pPr>
        <w:jc w:val="both"/>
      </w:pPr>
      <w:r w:rsidRPr="003337E8">
        <w:t xml:space="preserve">         </w:t>
      </w:r>
      <w:proofErr w:type="gramStart"/>
      <w:r w:rsidRPr="003337E8">
        <w:t>3) до 100 процентов суммы муниципального контракта (договора) - по муниципальным контрактам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w:t>
      </w:r>
      <w:proofErr w:type="gramEnd"/>
      <w:r w:rsidRPr="003337E8">
        <w:t xml:space="preserve"> строительства, </w:t>
      </w:r>
      <w:r w:rsidRPr="003337E8">
        <w:rPr>
          <w:color w:val="000000"/>
        </w:rPr>
        <w:t xml:space="preserve">в случаях установленных </w:t>
      </w:r>
      <w:r w:rsidRPr="003337E8">
        <w:rPr>
          <w:rStyle w:val="a4"/>
          <w:color w:val="000000"/>
        </w:rPr>
        <w:t>частью 2 статьи 8.3</w:t>
      </w:r>
      <w:r w:rsidRPr="003337E8">
        <w:rPr>
          <w:color w:val="000000"/>
        </w:rPr>
        <w:t xml:space="preserve"> Градостроительного кодекса Российской Федерации, и результатов инженерных изысканий</w:t>
      </w:r>
      <w:r w:rsidRPr="003337E8">
        <w:t>, о приобретении ави</w:t>
      </w:r>
      <w:proofErr w:type="gramStart"/>
      <w:r w:rsidRPr="003337E8">
        <w:t>а-</w:t>
      </w:r>
      <w:proofErr w:type="gramEnd"/>
      <w:r w:rsidRPr="003337E8">
        <w:t xml:space="preserve"> и железнодорожных билетов, билетов для проезда городским и пригородным транспортом, об оказании гостиничных услуг по месту командирования, о приобретении путевок на санаторно-курортное лечение, по договорам обязательного страхования гражданской ответственности владельцев транспортных средств, по муниципальным контрактам (договорам) о поставке товаров, выполнении работ,  </w:t>
      </w:r>
      <w:proofErr w:type="gramStart"/>
      <w:r w:rsidRPr="003337E8">
        <w:t>оказании</w:t>
      </w:r>
      <w:proofErr w:type="gramEnd"/>
      <w:r w:rsidRPr="003337E8">
        <w:t xml:space="preserve"> услуг в целях профилактики, предупреждения, ликвидации последствий распространения коронавирусной инфекции, по муниципальным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
    <w:p w:rsidR="003337E8" w:rsidRPr="003337E8" w:rsidRDefault="003337E8" w:rsidP="003337E8">
      <w:pPr>
        <w:jc w:val="both"/>
      </w:pPr>
      <w:r w:rsidRPr="003337E8">
        <w:t xml:space="preserve">           </w:t>
      </w:r>
      <w:proofErr w:type="gramStart"/>
      <w:r w:rsidRPr="003337E8">
        <w:t xml:space="preserve">Получатели средств районного бюджета при заключении муниципальных контрактов (договоров), указанных </w:t>
      </w:r>
      <w:r w:rsidRPr="003337E8">
        <w:rPr>
          <w:rStyle w:val="a4"/>
          <w:color w:val="000000"/>
        </w:rPr>
        <w:t>подпунктах 1</w:t>
      </w:r>
      <w:r w:rsidRPr="003337E8">
        <w:t xml:space="preserve"> и </w:t>
      </w:r>
      <w:r w:rsidRPr="003337E8">
        <w:rPr>
          <w:rStyle w:val="a4"/>
          <w:color w:val="000000"/>
        </w:rPr>
        <w:t>2 части первой</w:t>
      </w:r>
      <w:r w:rsidRPr="003337E8">
        <w:t xml:space="preserve">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администрации Инсарского муниципального района.</w:t>
      </w:r>
      <w:proofErr w:type="gramEnd"/>
    </w:p>
    <w:p w:rsidR="003337E8" w:rsidRPr="003337E8" w:rsidRDefault="003337E8" w:rsidP="003337E8">
      <w:pPr>
        <w:jc w:val="both"/>
      </w:pPr>
      <w:bookmarkStart w:id="10" w:name="sub_10"/>
      <w:r w:rsidRPr="003337E8">
        <w:t xml:space="preserve">         </w:t>
      </w:r>
      <w:bookmarkStart w:id="11" w:name="sub_12"/>
      <w:bookmarkEnd w:id="10"/>
      <w:r w:rsidRPr="003337E8">
        <w:t xml:space="preserve">11. </w:t>
      </w:r>
      <w:bookmarkEnd w:id="11"/>
      <w:r w:rsidRPr="003337E8">
        <w:t xml:space="preserve">Настоящее постановление вступает в силу со дня его </w:t>
      </w:r>
      <w:r w:rsidRPr="003337E8">
        <w:rPr>
          <w:rStyle w:val="a4"/>
          <w:color w:val="auto"/>
        </w:rPr>
        <w:t>официального опубликования и распространяет свое действие на правоотношения, возникшие с 1 января 2022 г</w:t>
      </w:r>
      <w:r w:rsidRPr="003337E8">
        <w:t>.</w:t>
      </w:r>
    </w:p>
    <w:p w:rsidR="003337E8" w:rsidRPr="003337E8" w:rsidRDefault="003337E8" w:rsidP="003337E8">
      <w:pPr>
        <w:jc w:val="both"/>
      </w:pPr>
    </w:p>
    <w:p w:rsidR="003337E8" w:rsidRDefault="003337E8" w:rsidP="003337E8">
      <w:pPr>
        <w:jc w:val="both"/>
      </w:pPr>
    </w:p>
    <w:p w:rsidR="00F56D68" w:rsidRPr="003337E8" w:rsidRDefault="00F56D68" w:rsidP="003337E8">
      <w:pPr>
        <w:jc w:val="both"/>
      </w:pPr>
    </w:p>
    <w:p w:rsidR="003337E8" w:rsidRDefault="003337E8" w:rsidP="003337E8">
      <w:r w:rsidRPr="003337E8">
        <w:t>Врио главы</w:t>
      </w:r>
      <w:r>
        <w:t xml:space="preserve"> Инсарского </w:t>
      </w:r>
    </w:p>
    <w:p w:rsidR="001C77B7" w:rsidRDefault="003337E8" w:rsidP="003337E8">
      <w:pPr>
        <w:rPr>
          <w:sz w:val="28"/>
          <w:szCs w:val="28"/>
        </w:rPr>
      </w:pPr>
      <w:r w:rsidRPr="003337E8">
        <w:t>муниципального района</w:t>
      </w:r>
      <w:r>
        <w:rPr>
          <w:sz w:val="28"/>
          <w:szCs w:val="28"/>
        </w:rPr>
        <w:t xml:space="preserve">                                                                             Х. Ш. Якуббаев</w:t>
      </w:r>
    </w:p>
    <w:p w:rsidR="003337E8" w:rsidRDefault="003337E8" w:rsidP="003337E8">
      <w:pPr>
        <w:rPr>
          <w:sz w:val="28"/>
          <w:szCs w:val="28"/>
        </w:rPr>
      </w:pPr>
    </w:p>
    <w:p w:rsidR="003337E8" w:rsidRDefault="003337E8" w:rsidP="003337E8">
      <w:pPr>
        <w:rPr>
          <w:sz w:val="28"/>
          <w:szCs w:val="28"/>
        </w:rPr>
      </w:pPr>
    </w:p>
    <w:p w:rsidR="003337E8" w:rsidRDefault="003337E8" w:rsidP="003337E8">
      <w:pPr>
        <w:rPr>
          <w:sz w:val="28"/>
          <w:szCs w:val="28"/>
        </w:rPr>
      </w:pPr>
    </w:p>
    <w:p w:rsidR="003337E8" w:rsidRDefault="003337E8" w:rsidP="003337E8">
      <w:pPr>
        <w:rPr>
          <w:sz w:val="28"/>
          <w:szCs w:val="28"/>
        </w:rPr>
      </w:pPr>
    </w:p>
    <w:p w:rsidR="003337E8" w:rsidRDefault="003337E8" w:rsidP="003337E8">
      <w:pPr>
        <w:rPr>
          <w:sz w:val="28"/>
          <w:szCs w:val="28"/>
        </w:rPr>
      </w:pPr>
    </w:p>
    <w:p w:rsidR="003337E8" w:rsidRDefault="003337E8" w:rsidP="003337E8">
      <w:pPr>
        <w:rPr>
          <w:sz w:val="28"/>
          <w:szCs w:val="28"/>
        </w:rPr>
      </w:pPr>
    </w:p>
    <w:p w:rsidR="003337E8" w:rsidRDefault="003337E8" w:rsidP="003337E8">
      <w:pPr>
        <w:rPr>
          <w:sz w:val="28"/>
          <w:szCs w:val="28"/>
        </w:rPr>
      </w:pPr>
    </w:p>
    <w:p w:rsidR="003337E8" w:rsidRDefault="003337E8" w:rsidP="003337E8">
      <w:pPr>
        <w:rPr>
          <w:sz w:val="28"/>
          <w:szCs w:val="28"/>
        </w:rPr>
      </w:pPr>
    </w:p>
    <w:p w:rsidR="008762B9" w:rsidRDefault="008762B9" w:rsidP="003337E8">
      <w:pPr>
        <w:rPr>
          <w:sz w:val="28"/>
          <w:szCs w:val="28"/>
        </w:rPr>
      </w:pPr>
    </w:p>
    <w:p w:rsidR="008762B9" w:rsidRDefault="008762B9" w:rsidP="00E648BE">
      <w:pPr>
        <w:jc w:val="center"/>
        <w:rPr>
          <w:b/>
        </w:rPr>
      </w:pPr>
    </w:p>
    <w:p w:rsidR="008762B9" w:rsidRDefault="008762B9" w:rsidP="00E648BE">
      <w:pPr>
        <w:jc w:val="center"/>
        <w:rPr>
          <w:b/>
        </w:rPr>
      </w:pPr>
    </w:p>
    <w:p w:rsidR="008762B9" w:rsidRPr="008762B9" w:rsidRDefault="008762B9" w:rsidP="008762B9">
      <w:pPr>
        <w:jc w:val="center"/>
        <w:rPr>
          <w:b/>
        </w:rPr>
      </w:pPr>
      <w:r w:rsidRPr="008762B9">
        <w:rPr>
          <w:b/>
        </w:rPr>
        <w:t xml:space="preserve">АДМИНИСТРАЦИЯ  </w:t>
      </w:r>
    </w:p>
    <w:p w:rsidR="008762B9" w:rsidRPr="008762B9" w:rsidRDefault="008762B9" w:rsidP="008762B9">
      <w:pPr>
        <w:jc w:val="center"/>
        <w:rPr>
          <w:b/>
        </w:rPr>
      </w:pPr>
      <w:r w:rsidRPr="008762B9">
        <w:rPr>
          <w:b/>
        </w:rPr>
        <w:t>ИНСАРСКОГО  МУНИЦИПАЛЬНОГО РАЙОНА</w:t>
      </w:r>
    </w:p>
    <w:p w:rsidR="008762B9" w:rsidRPr="008762B9" w:rsidRDefault="008762B9" w:rsidP="008762B9">
      <w:pPr>
        <w:jc w:val="center"/>
        <w:rPr>
          <w:b/>
        </w:rPr>
      </w:pPr>
      <w:r w:rsidRPr="008762B9">
        <w:rPr>
          <w:b/>
        </w:rPr>
        <w:t>РЕСПУБЛИКИ МОРДОВИЯ</w:t>
      </w:r>
    </w:p>
    <w:p w:rsidR="008762B9" w:rsidRPr="008762B9" w:rsidRDefault="008762B9" w:rsidP="008762B9">
      <w:pPr>
        <w:jc w:val="center"/>
        <w:rPr>
          <w:b/>
        </w:rPr>
      </w:pPr>
    </w:p>
    <w:p w:rsidR="008762B9" w:rsidRPr="008762B9" w:rsidRDefault="008762B9" w:rsidP="008762B9">
      <w:pPr>
        <w:jc w:val="center"/>
        <w:rPr>
          <w:b/>
          <w:spacing w:val="20"/>
        </w:rPr>
      </w:pPr>
      <w:r w:rsidRPr="008762B9">
        <w:rPr>
          <w:b/>
          <w:spacing w:val="20"/>
        </w:rPr>
        <w:t>ПОСТАНОВЛЕНИЕ</w:t>
      </w:r>
    </w:p>
    <w:p w:rsidR="008762B9" w:rsidRPr="008762B9" w:rsidRDefault="008762B9" w:rsidP="008762B9">
      <w:pPr>
        <w:jc w:val="center"/>
        <w:rPr>
          <w:b/>
        </w:rPr>
      </w:pPr>
    </w:p>
    <w:p w:rsidR="008762B9" w:rsidRPr="008762B9" w:rsidRDefault="008762B9" w:rsidP="008762B9">
      <w:pPr>
        <w:jc w:val="center"/>
      </w:pPr>
      <w:r w:rsidRPr="008762B9">
        <w:t>г. Инсар</w:t>
      </w:r>
    </w:p>
    <w:p w:rsidR="008762B9" w:rsidRPr="008762B9" w:rsidRDefault="008762B9" w:rsidP="008762B9">
      <w:pPr>
        <w:rPr>
          <w:b/>
        </w:rPr>
      </w:pPr>
    </w:p>
    <w:p w:rsidR="008762B9" w:rsidRPr="008762B9" w:rsidRDefault="008762B9" w:rsidP="008762B9">
      <w:pPr>
        <w:rPr>
          <w:b/>
        </w:rPr>
      </w:pPr>
      <w:r w:rsidRPr="008762B9">
        <w:rPr>
          <w:b/>
          <w:u w:val="single"/>
        </w:rPr>
        <w:t xml:space="preserve">от 19.01.2022 г. </w:t>
      </w:r>
      <w:r w:rsidRPr="008762B9">
        <w:rPr>
          <w:b/>
        </w:rPr>
        <w:t xml:space="preserve">                                                                                         </w:t>
      </w:r>
      <w:r>
        <w:rPr>
          <w:b/>
        </w:rPr>
        <w:t xml:space="preserve">                                        </w:t>
      </w:r>
      <w:r w:rsidRPr="008762B9">
        <w:rPr>
          <w:b/>
        </w:rPr>
        <w:t xml:space="preserve">  </w:t>
      </w:r>
      <w:r w:rsidRPr="008762B9">
        <w:rPr>
          <w:b/>
          <w:u w:val="single"/>
        </w:rPr>
        <w:t>№11</w:t>
      </w:r>
    </w:p>
    <w:p w:rsidR="008762B9" w:rsidRPr="008762B9" w:rsidRDefault="008762B9" w:rsidP="008762B9">
      <w:pPr>
        <w:rPr>
          <w:b/>
        </w:rPr>
      </w:pPr>
    </w:p>
    <w:p w:rsidR="008762B9" w:rsidRPr="008762B9" w:rsidRDefault="008762B9" w:rsidP="008762B9">
      <w:pPr>
        <w:ind w:right="5670"/>
      </w:pPr>
      <w:r w:rsidRPr="008762B9">
        <w:t>Об организации общественных работ в Инсарском муниципальном районе Республики Мордовия в 2022 году</w:t>
      </w:r>
    </w:p>
    <w:p w:rsidR="008762B9" w:rsidRPr="008762B9" w:rsidRDefault="008762B9" w:rsidP="008762B9">
      <w:pPr>
        <w:ind w:right="4393"/>
        <w:jc w:val="both"/>
      </w:pPr>
    </w:p>
    <w:p w:rsidR="008762B9" w:rsidRPr="008762B9" w:rsidRDefault="008762B9" w:rsidP="008762B9">
      <w:pPr>
        <w:tabs>
          <w:tab w:val="left" w:pos="1620"/>
        </w:tabs>
        <w:autoSpaceDE w:val="0"/>
        <w:autoSpaceDN w:val="0"/>
        <w:adjustRightInd w:val="0"/>
        <w:ind w:firstLine="709"/>
        <w:jc w:val="both"/>
      </w:pPr>
      <w:r w:rsidRPr="008762B9">
        <w:t xml:space="preserve">В соответствии со статьей 7.2 Закона  РФ от 19.04.1991 г. №1032-1 «О занятости населения в Российской Федерации», Положением об организации общественных работ, утвержденным постановлением Правительства Российской Федерации от 14.07.1997 г. №875 и, принимая во внимание постановление Правительства </w:t>
      </w:r>
      <w:proofErr w:type="gramStart"/>
      <w:r w:rsidRPr="008762B9">
        <w:t>Республики</w:t>
      </w:r>
      <w:proofErr w:type="gramEnd"/>
      <w:r w:rsidRPr="008762B9">
        <w:t xml:space="preserve"> Мордовия от 18.01.2022 г. №24 «Об организации общественных работ в Республике Мордовия в 2021 году и признании утратившим силу постановления Правительства Республики Мордовия от 3 декабря 2020 г. №24», администрация Инсарского муниципального района</w:t>
      </w:r>
    </w:p>
    <w:p w:rsidR="008762B9" w:rsidRPr="008762B9" w:rsidRDefault="008762B9" w:rsidP="008762B9">
      <w:pPr>
        <w:ind w:firstLine="709"/>
        <w:contextualSpacing/>
        <w:jc w:val="center"/>
      </w:pPr>
      <w:r w:rsidRPr="008762B9">
        <w:t>ПОСТАНОВЛЯЕТ:</w:t>
      </w:r>
    </w:p>
    <w:p w:rsidR="008762B9" w:rsidRPr="008762B9" w:rsidRDefault="008762B9" w:rsidP="008762B9">
      <w:pPr>
        <w:pStyle w:val="17"/>
        <w:numPr>
          <w:ilvl w:val="0"/>
          <w:numId w:val="13"/>
        </w:numPr>
        <w:tabs>
          <w:tab w:val="num" w:pos="0"/>
          <w:tab w:val="left" w:pos="1080"/>
        </w:tabs>
        <w:spacing w:after="0" w:line="240" w:lineRule="auto"/>
        <w:ind w:left="0" w:firstLine="720"/>
        <w:jc w:val="both"/>
        <w:rPr>
          <w:rFonts w:ascii="Times New Roman" w:hAnsi="Times New Roman"/>
          <w:sz w:val="24"/>
          <w:szCs w:val="24"/>
        </w:rPr>
      </w:pPr>
      <w:r w:rsidRPr="008762B9">
        <w:rPr>
          <w:rFonts w:ascii="Times New Roman" w:hAnsi="Times New Roman"/>
          <w:sz w:val="24"/>
          <w:szCs w:val="24"/>
        </w:rPr>
        <w:t>Утвердить прилагаемые объемы по организации проведения общественных работ в Инсарском муниципальном районе Республики Мордовия в 2022 году.</w:t>
      </w:r>
    </w:p>
    <w:p w:rsidR="008762B9" w:rsidRPr="008762B9" w:rsidRDefault="008762B9" w:rsidP="008762B9">
      <w:pPr>
        <w:numPr>
          <w:ilvl w:val="0"/>
          <w:numId w:val="13"/>
        </w:numPr>
        <w:tabs>
          <w:tab w:val="clear" w:pos="928"/>
          <w:tab w:val="left" w:pos="1134"/>
        </w:tabs>
        <w:ind w:left="0" w:firstLine="720"/>
        <w:jc w:val="both"/>
      </w:pPr>
      <w:r w:rsidRPr="008762B9">
        <w:t>Рекомендовать работодателям, расположенным на территории Инсарского муниципального района, при участии отдела содействия занятости населения по Инсарскому району государственного казенного учреждения Республики Мордовия «Центр занятости населения Рузаевский», обеспечить организацию общественных работ для безработных и ищущих работу граждан в организациях (предприятиях).</w:t>
      </w:r>
    </w:p>
    <w:p w:rsidR="008762B9" w:rsidRPr="008762B9" w:rsidRDefault="008762B9" w:rsidP="008762B9">
      <w:pPr>
        <w:numPr>
          <w:ilvl w:val="0"/>
          <w:numId w:val="13"/>
        </w:numPr>
        <w:tabs>
          <w:tab w:val="clear" w:pos="928"/>
          <w:tab w:val="left" w:pos="0"/>
          <w:tab w:val="left" w:pos="1134"/>
        </w:tabs>
        <w:ind w:left="0" w:firstLine="720"/>
        <w:jc w:val="both"/>
      </w:pPr>
      <w:r w:rsidRPr="008762B9">
        <w:t>Муниципальным организациям (муниципальным предприятиям и учреждениям), расположенным на территории Инсарского муниципального района, обеспечить своевременное выполнение предусмотренных объемов организации проведения общественных работ в соответствии с заключенными с отделом содействия занятости населения по Инсарскому району государственного казенного учреждения Республики Мордовия «Центр занятости населения Рузаевский» договорами.</w:t>
      </w:r>
    </w:p>
    <w:p w:rsidR="008762B9" w:rsidRPr="008762B9" w:rsidRDefault="008762B9" w:rsidP="008762B9">
      <w:pPr>
        <w:pStyle w:val="17"/>
        <w:numPr>
          <w:ilvl w:val="0"/>
          <w:numId w:val="13"/>
        </w:numPr>
        <w:tabs>
          <w:tab w:val="num" w:pos="0"/>
          <w:tab w:val="left" w:pos="1080"/>
        </w:tabs>
        <w:spacing w:after="0" w:line="240" w:lineRule="auto"/>
        <w:ind w:left="0" w:firstLine="720"/>
        <w:jc w:val="both"/>
        <w:rPr>
          <w:rFonts w:ascii="Times New Roman" w:hAnsi="Times New Roman"/>
          <w:sz w:val="24"/>
          <w:szCs w:val="24"/>
        </w:rPr>
      </w:pPr>
      <w:proofErr w:type="gramStart"/>
      <w:r w:rsidRPr="008762B9">
        <w:rPr>
          <w:rFonts w:ascii="Times New Roman" w:hAnsi="Times New Roman"/>
          <w:sz w:val="24"/>
          <w:szCs w:val="24"/>
        </w:rPr>
        <w:t>Контроль за</w:t>
      </w:r>
      <w:proofErr w:type="gramEnd"/>
      <w:r w:rsidRPr="008762B9">
        <w:rPr>
          <w:rFonts w:ascii="Times New Roman" w:hAnsi="Times New Roman"/>
          <w:sz w:val="24"/>
          <w:szCs w:val="24"/>
        </w:rPr>
        <w:t xml:space="preserve"> исполнением настоящего постановления возложить на А.Б. Пронина – первого заместителя Главы Инсарского муниципального района.</w:t>
      </w:r>
    </w:p>
    <w:p w:rsidR="008762B9" w:rsidRPr="008762B9" w:rsidRDefault="008762B9" w:rsidP="008762B9">
      <w:pPr>
        <w:pStyle w:val="17"/>
        <w:tabs>
          <w:tab w:val="left" w:pos="1080"/>
        </w:tabs>
        <w:spacing w:after="0" w:line="240" w:lineRule="auto"/>
        <w:jc w:val="both"/>
        <w:rPr>
          <w:rFonts w:ascii="Times New Roman" w:hAnsi="Times New Roman"/>
          <w:sz w:val="24"/>
          <w:szCs w:val="24"/>
        </w:rPr>
      </w:pPr>
    </w:p>
    <w:p w:rsidR="008762B9" w:rsidRPr="008762B9" w:rsidRDefault="008762B9" w:rsidP="008762B9">
      <w:pPr>
        <w:tabs>
          <w:tab w:val="left" w:pos="720"/>
        </w:tabs>
        <w:jc w:val="both"/>
      </w:pPr>
    </w:p>
    <w:p w:rsidR="008762B9" w:rsidRPr="008762B9" w:rsidRDefault="008762B9" w:rsidP="008762B9">
      <w:pPr>
        <w:tabs>
          <w:tab w:val="left" w:pos="720"/>
        </w:tabs>
        <w:jc w:val="both"/>
      </w:pPr>
    </w:p>
    <w:p w:rsidR="008762B9" w:rsidRPr="008762B9" w:rsidRDefault="008762B9" w:rsidP="008762B9">
      <w:pPr>
        <w:outlineLvl w:val="0"/>
      </w:pPr>
      <w:r w:rsidRPr="008762B9">
        <w:t>Врио главы</w:t>
      </w:r>
    </w:p>
    <w:p w:rsidR="008762B9" w:rsidRPr="008762B9" w:rsidRDefault="008762B9" w:rsidP="008762B9">
      <w:pPr>
        <w:tabs>
          <w:tab w:val="left" w:pos="6445"/>
        </w:tabs>
        <w:jc w:val="both"/>
        <w:outlineLvl w:val="0"/>
      </w:pPr>
      <w:r w:rsidRPr="008762B9">
        <w:t>Инсарского муниципального района                                                         Х.Ш. Якуббаев</w:t>
      </w:r>
    </w:p>
    <w:p w:rsidR="008762B9" w:rsidRPr="008762B9" w:rsidRDefault="008762B9" w:rsidP="008762B9">
      <w:pPr>
        <w:tabs>
          <w:tab w:val="left" w:pos="6445"/>
        </w:tabs>
        <w:jc w:val="both"/>
        <w:outlineLvl w:val="0"/>
      </w:pPr>
    </w:p>
    <w:p w:rsidR="008762B9" w:rsidRPr="008762B9" w:rsidRDefault="008762B9" w:rsidP="008762B9">
      <w:pPr>
        <w:tabs>
          <w:tab w:val="left" w:pos="6445"/>
        </w:tabs>
        <w:jc w:val="both"/>
        <w:outlineLvl w:val="0"/>
        <w:rPr>
          <w:color w:val="FFFFFF" w:themeColor="background1"/>
        </w:rPr>
      </w:pPr>
      <w:r w:rsidRPr="008762B9">
        <w:rPr>
          <w:color w:val="FFFFFF" w:themeColor="background1"/>
        </w:rPr>
        <w:t>Исполнитель</w:t>
      </w:r>
    </w:p>
    <w:p w:rsidR="008762B9" w:rsidRPr="008762B9" w:rsidRDefault="008762B9" w:rsidP="008762B9">
      <w:pPr>
        <w:tabs>
          <w:tab w:val="left" w:pos="6445"/>
        </w:tabs>
        <w:jc w:val="both"/>
        <w:outlineLvl w:val="0"/>
        <w:rPr>
          <w:color w:val="FFFFFF" w:themeColor="background1"/>
        </w:rPr>
      </w:pPr>
      <w:r w:rsidRPr="008762B9">
        <w:rPr>
          <w:color w:val="FFFFFF" w:themeColor="background1"/>
        </w:rPr>
        <w:t>Г.В. Красникова</w:t>
      </w:r>
    </w:p>
    <w:p w:rsidR="008762B9" w:rsidRPr="008762B9" w:rsidRDefault="008762B9" w:rsidP="008762B9">
      <w:pPr>
        <w:tabs>
          <w:tab w:val="left" w:pos="6445"/>
        </w:tabs>
        <w:jc w:val="both"/>
        <w:outlineLvl w:val="0"/>
        <w:rPr>
          <w:color w:val="FFFFFF" w:themeColor="background1"/>
        </w:rPr>
      </w:pPr>
    </w:p>
    <w:p w:rsidR="008762B9" w:rsidRPr="008762B9" w:rsidRDefault="008762B9" w:rsidP="008762B9">
      <w:pPr>
        <w:tabs>
          <w:tab w:val="left" w:pos="6445"/>
        </w:tabs>
        <w:jc w:val="both"/>
        <w:outlineLvl w:val="0"/>
        <w:rPr>
          <w:color w:val="FFFFFF" w:themeColor="background1"/>
        </w:rPr>
      </w:pPr>
      <w:r w:rsidRPr="008762B9">
        <w:rPr>
          <w:color w:val="FFFFFF" w:themeColor="background1"/>
        </w:rPr>
        <w:t xml:space="preserve">Согласовано </w:t>
      </w:r>
    </w:p>
    <w:p w:rsidR="008762B9" w:rsidRPr="008762B9" w:rsidRDefault="008762B9" w:rsidP="008762B9">
      <w:pPr>
        <w:tabs>
          <w:tab w:val="left" w:pos="6445"/>
        </w:tabs>
        <w:jc w:val="both"/>
        <w:outlineLvl w:val="0"/>
        <w:rPr>
          <w:color w:val="FFFFFF" w:themeColor="background1"/>
        </w:rPr>
      </w:pPr>
      <w:r w:rsidRPr="008762B9">
        <w:rPr>
          <w:color w:val="FFFFFF" w:themeColor="background1"/>
        </w:rPr>
        <w:t>А.Б. Пронин</w:t>
      </w:r>
    </w:p>
    <w:p w:rsidR="008762B9" w:rsidRPr="008762B9" w:rsidRDefault="008762B9" w:rsidP="008762B9">
      <w:pPr>
        <w:ind w:left="5812"/>
      </w:pPr>
    </w:p>
    <w:p w:rsidR="008762B9" w:rsidRPr="008762B9" w:rsidRDefault="008762B9" w:rsidP="008762B9">
      <w:pPr>
        <w:ind w:left="5812"/>
      </w:pPr>
    </w:p>
    <w:p w:rsidR="008762B9" w:rsidRPr="008762B9" w:rsidRDefault="008762B9" w:rsidP="008762B9">
      <w:pPr>
        <w:ind w:left="5812"/>
        <w:jc w:val="right"/>
      </w:pPr>
      <w:r w:rsidRPr="008762B9">
        <w:lastRenderedPageBreak/>
        <w:t xml:space="preserve">Приложение </w:t>
      </w:r>
    </w:p>
    <w:p w:rsidR="008762B9" w:rsidRPr="008762B9" w:rsidRDefault="008762B9" w:rsidP="008762B9">
      <w:pPr>
        <w:ind w:left="5812"/>
        <w:jc w:val="right"/>
      </w:pPr>
      <w:r w:rsidRPr="008762B9">
        <w:t xml:space="preserve">к постановлению администрации </w:t>
      </w:r>
    </w:p>
    <w:p w:rsidR="008762B9" w:rsidRPr="008762B9" w:rsidRDefault="008762B9" w:rsidP="008762B9">
      <w:pPr>
        <w:ind w:left="5812"/>
        <w:jc w:val="right"/>
      </w:pPr>
      <w:r w:rsidRPr="008762B9">
        <w:t xml:space="preserve">Инсарского муниципального района </w:t>
      </w:r>
    </w:p>
    <w:p w:rsidR="008762B9" w:rsidRPr="008762B9" w:rsidRDefault="008762B9" w:rsidP="008762B9">
      <w:pPr>
        <w:tabs>
          <w:tab w:val="left" w:pos="5831"/>
        </w:tabs>
        <w:jc w:val="right"/>
      </w:pPr>
      <w:r w:rsidRPr="008762B9">
        <w:tab/>
        <w:t>от 19.01.2022 г. №11</w:t>
      </w:r>
    </w:p>
    <w:p w:rsidR="008762B9" w:rsidRPr="008762B9" w:rsidRDefault="008762B9" w:rsidP="008762B9"/>
    <w:p w:rsidR="008762B9" w:rsidRPr="008762B9" w:rsidRDefault="008762B9" w:rsidP="008762B9"/>
    <w:p w:rsidR="008762B9" w:rsidRPr="008762B9" w:rsidRDefault="008762B9" w:rsidP="008762B9">
      <w:pPr>
        <w:jc w:val="center"/>
        <w:rPr>
          <w:b/>
        </w:rPr>
      </w:pPr>
      <w:r w:rsidRPr="008762B9">
        <w:rPr>
          <w:b/>
        </w:rPr>
        <w:t>Объемы по организации проведения общественных работ в Инсарском муниципальном районе Республики Мордовия в 2022 году</w:t>
      </w:r>
    </w:p>
    <w:p w:rsidR="008762B9" w:rsidRPr="008762B9" w:rsidRDefault="008762B9" w:rsidP="008762B9">
      <w:pPr>
        <w:autoSpaceDE w:val="0"/>
        <w:autoSpaceDN w:val="0"/>
        <w:adjustRightInd w:val="0"/>
        <w:rPr>
          <w:rFonts w:ascii="Calibri" w:eastAsiaTheme="minorHAnsi" w:hAnsi="Calibri" w:cs="Calibri"/>
          <w:lang w:eastAsia="en-US"/>
        </w:rPr>
      </w:pPr>
    </w:p>
    <w:tbl>
      <w:tblPr>
        <w:tblW w:w="0" w:type="auto"/>
        <w:jc w:val="right"/>
        <w:tblInd w:w="-224" w:type="dxa"/>
        <w:tblLayout w:type="fixed"/>
        <w:tblCellMar>
          <w:left w:w="55" w:type="dxa"/>
          <w:right w:w="55" w:type="dxa"/>
        </w:tblCellMar>
        <w:tblLook w:val="0000"/>
      </w:tblPr>
      <w:tblGrid>
        <w:gridCol w:w="645"/>
        <w:gridCol w:w="2715"/>
        <w:gridCol w:w="3827"/>
        <w:gridCol w:w="1559"/>
        <w:gridCol w:w="1613"/>
      </w:tblGrid>
      <w:tr w:rsidR="008762B9" w:rsidRPr="008762B9" w:rsidTr="00116B75">
        <w:trPr>
          <w:trHeight w:val="1"/>
          <w:jc w:val="right"/>
        </w:trPr>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 xml:space="preserve">№ </w:t>
            </w:r>
            <w:proofErr w:type="gramStart"/>
            <w:r w:rsidRPr="008762B9">
              <w:rPr>
                <w:rFonts w:eastAsiaTheme="minorHAnsi"/>
              </w:rPr>
              <w:t>п</w:t>
            </w:r>
            <w:proofErr w:type="gramEnd"/>
            <w:r w:rsidRPr="008762B9">
              <w:rPr>
                <w:rFonts w:eastAsiaTheme="minorHAnsi"/>
              </w:rPr>
              <w:t>/п</w:t>
            </w:r>
          </w:p>
        </w:tc>
        <w:tc>
          <w:tcPr>
            <w:tcW w:w="271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Наименование отраслей</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Виды работ</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Количество участников</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Сроки исполнения</w:t>
            </w:r>
          </w:p>
        </w:tc>
      </w:tr>
      <w:tr w:rsidR="008762B9" w:rsidRPr="008762B9" w:rsidTr="00116B75">
        <w:trPr>
          <w:trHeight w:val="1"/>
          <w:jc w:val="right"/>
        </w:trPr>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1.</w:t>
            </w:r>
          </w:p>
        </w:tc>
        <w:tc>
          <w:tcPr>
            <w:tcW w:w="271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 xml:space="preserve">Заготовка, переработка и </w:t>
            </w:r>
          </w:p>
          <w:p w:rsidR="008762B9" w:rsidRPr="008762B9" w:rsidRDefault="008762B9" w:rsidP="00116B75">
            <w:pPr>
              <w:rPr>
                <w:rFonts w:eastAsiaTheme="minorHAnsi"/>
              </w:rPr>
            </w:pPr>
            <w:r w:rsidRPr="008762B9">
              <w:rPr>
                <w:rFonts w:eastAsiaTheme="minorHAnsi"/>
              </w:rPr>
              <w:t>хранение сельскохозяйственной продукции</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Возделывание и уборка овощей и плодов;</w:t>
            </w:r>
          </w:p>
          <w:p w:rsidR="008762B9" w:rsidRPr="008762B9" w:rsidRDefault="008762B9" w:rsidP="00116B75">
            <w:pPr>
              <w:rPr>
                <w:rFonts w:eastAsiaTheme="minorHAnsi"/>
              </w:rPr>
            </w:pPr>
            <w:r w:rsidRPr="008762B9">
              <w:rPr>
                <w:rFonts w:eastAsiaTheme="minorHAnsi"/>
              </w:rPr>
              <w:t>Очистка от снега крыш сельскохозяйственных объектов;</w:t>
            </w:r>
          </w:p>
          <w:p w:rsidR="008762B9" w:rsidRPr="008762B9" w:rsidRDefault="008762B9" w:rsidP="00116B75">
            <w:pPr>
              <w:rPr>
                <w:rFonts w:eastAsiaTheme="minorHAnsi"/>
              </w:rPr>
            </w:pPr>
            <w:r w:rsidRPr="008762B9">
              <w:rPr>
                <w:rFonts w:eastAsiaTheme="minorHAnsi"/>
              </w:rPr>
              <w:t>Подготовка к севу и посевные работы;</w:t>
            </w:r>
          </w:p>
          <w:p w:rsidR="008762B9" w:rsidRPr="008762B9" w:rsidRDefault="008762B9" w:rsidP="00116B75">
            <w:pPr>
              <w:rPr>
                <w:rFonts w:eastAsiaTheme="minorHAnsi"/>
              </w:rPr>
            </w:pPr>
            <w:r w:rsidRPr="008762B9">
              <w:rPr>
                <w:rFonts w:eastAsiaTheme="minorHAnsi"/>
              </w:rPr>
              <w:t>Подготовка элеваторов к работе;</w:t>
            </w:r>
          </w:p>
          <w:p w:rsidR="008762B9" w:rsidRPr="008762B9" w:rsidRDefault="008762B9" w:rsidP="00116B75">
            <w:pPr>
              <w:rPr>
                <w:rFonts w:eastAsiaTheme="minorHAnsi"/>
              </w:rPr>
            </w:pPr>
            <w:r w:rsidRPr="008762B9">
              <w:rPr>
                <w:rFonts w:eastAsiaTheme="minorHAnsi"/>
              </w:rPr>
              <w:t>Помощь при проведении весенне-полевых работ;</w:t>
            </w:r>
          </w:p>
          <w:p w:rsidR="008762B9" w:rsidRPr="008762B9" w:rsidRDefault="008762B9" w:rsidP="00116B75">
            <w:pPr>
              <w:rPr>
                <w:rFonts w:eastAsiaTheme="minorHAnsi"/>
              </w:rPr>
            </w:pPr>
            <w:r w:rsidRPr="008762B9">
              <w:rPr>
                <w:rFonts w:eastAsiaTheme="minorHAnsi"/>
              </w:rPr>
              <w:t>Сортировка овощей и фруктов;</w:t>
            </w:r>
          </w:p>
          <w:p w:rsidR="008762B9" w:rsidRPr="008762B9" w:rsidRDefault="008762B9" w:rsidP="00116B75">
            <w:pPr>
              <w:rPr>
                <w:rFonts w:eastAsiaTheme="minorHAnsi"/>
              </w:rPr>
            </w:pPr>
            <w:r w:rsidRPr="008762B9">
              <w:rPr>
                <w:rFonts w:eastAsiaTheme="minorHAnsi"/>
              </w:rPr>
              <w:t>Уборка урожая различных культур.</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15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II-IV квартал</w:t>
            </w:r>
          </w:p>
        </w:tc>
      </w:tr>
      <w:tr w:rsidR="008762B9" w:rsidRPr="008762B9" w:rsidTr="00116B75">
        <w:trPr>
          <w:trHeight w:val="1"/>
          <w:jc w:val="right"/>
        </w:trPr>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2.</w:t>
            </w:r>
          </w:p>
        </w:tc>
        <w:tc>
          <w:tcPr>
            <w:tcW w:w="271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Эксплуатация жилищно-коммунального хозяйства и  бытовое обслуживание населения</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Вспомогательные и подсобные работы при оказании населению услуг в сферах торговли, общественного питания и бытового обслуживания;</w:t>
            </w:r>
          </w:p>
          <w:p w:rsidR="008762B9" w:rsidRPr="008762B9" w:rsidRDefault="008762B9" w:rsidP="00116B75">
            <w:pPr>
              <w:rPr>
                <w:rFonts w:eastAsiaTheme="minorHAnsi"/>
              </w:rPr>
            </w:pPr>
            <w:r w:rsidRPr="008762B9">
              <w:rPr>
                <w:rFonts w:eastAsiaTheme="minorHAnsi"/>
              </w:rPr>
              <w:t>Работа дворником;</w:t>
            </w:r>
          </w:p>
          <w:p w:rsidR="008762B9" w:rsidRPr="008762B9" w:rsidRDefault="008762B9" w:rsidP="00116B75">
            <w:pPr>
              <w:rPr>
                <w:rFonts w:eastAsiaTheme="minorHAnsi"/>
              </w:rPr>
            </w:pPr>
            <w:r w:rsidRPr="008762B9">
              <w:rPr>
                <w:rFonts w:eastAsiaTheme="minorHAnsi"/>
              </w:rPr>
              <w:t>Уборка помещений, лестничных площадок жилых домов;</w:t>
            </w:r>
          </w:p>
          <w:p w:rsidR="008762B9" w:rsidRPr="008762B9" w:rsidRDefault="008762B9" w:rsidP="00116B75">
            <w:pPr>
              <w:rPr>
                <w:rFonts w:eastAsiaTheme="minorHAnsi"/>
              </w:rPr>
            </w:pPr>
            <w:r w:rsidRPr="008762B9">
              <w:rPr>
                <w:rFonts w:eastAsiaTheme="minorHAnsi"/>
              </w:rPr>
              <w:t>Уборка снега с крыш и территорий.</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8</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I</w:t>
            </w:r>
            <w:r w:rsidRPr="008762B9">
              <w:rPr>
                <w:rFonts w:eastAsiaTheme="minorHAnsi"/>
                <w:lang w:val="en-US"/>
              </w:rPr>
              <w:t>I</w:t>
            </w:r>
            <w:r w:rsidRPr="008762B9">
              <w:rPr>
                <w:rFonts w:eastAsiaTheme="minorHAnsi"/>
              </w:rPr>
              <w:t>-IV квартал</w:t>
            </w:r>
          </w:p>
        </w:tc>
      </w:tr>
      <w:tr w:rsidR="008762B9" w:rsidRPr="008762B9" w:rsidTr="00116B75">
        <w:trPr>
          <w:trHeight w:val="1"/>
          <w:jc w:val="right"/>
        </w:trPr>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3.</w:t>
            </w:r>
          </w:p>
        </w:tc>
        <w:tc>
          <w:tcPr>
            <w:tcW w:w="271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Озеленение и благоустройство</w:t>
            </w:r>
          </w:p>
          <w:p w:rsidR="008762B9" w:rsidRPr="008762B9" w:rsidRDefault="008762B9" w:rsidP="00116B75">
            <w:pPr>
              <w:rPr>
                <w:rFonts w:eastAsiaTheme="minorHAnsi"/>
              </w:rPr>
            </w:pPr>
            <w:r w:rsidRPr="008762B9">
              <w:rPr>
                <w:rFonts w:eastAsiaTheme="minorHAnsi"/>
              </w:rPr>
              <w:t>территорий, развитие лесопаркового хозяйства, зон отдыха и туризма</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Благоустройство, озеленение и очистка парков, зон отдыха и туризма;</w:t>
            </w:r>
          </w:p>
          <w:p w:rsidR="008762B9" w:rsidRPr="008762B9" w:rsidRDefault="008762B9" w:rsidP="00116B75">
            <w:pPr>
              <w:rPr>
                <w:rFonts w:eastAsiaTheme="minorHAnsi"/>
              </w:rPr>
            </w:pPr>
            <w:proofErr w:type="gramStart"/>
            <w:r w:rsidRPr="008762B9">
              <w:rPr>
                <w:rFonts w:eastAsiaTheme="minorHAnsi"/>
              </w:rPr>
              <w:t>Восстановление и сохранение памятников, зон отдыха, парков культуры, скверов (озеленение, посадка, прополка, обрезка деревьев, вырубка и уборка поросли, скашивание травы и др.);</w:t>
            </w:r>
            <w:proofErr w:type="gramEnd"/>
          </w:p>
          <w:p w:rsidR="008762B9" w:rsidRPr="008762B9" w:rsidRDefault="008762B9" w:rsidP="00116B75">
            <w:pPr>
              <w:rPr>
                <w:rFonts w:eastAsiaTheme="minorHAnsi"/>
              </w:rPr>
            </w:pPr>
            <w:r w:rsidRPr="008762B9">
              <w:rPr>
                <w:rFonts w:eastAsiaTheme="minorHAnsi"/>
              </w:rPr>
              <w:t>Озеленение и благоустройство территорий, помощь в выращивании однолетних культур.</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12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II-III квартал</w:t>
            </w:r>
          </w:p>
        </w:tc>
      </w:tr>
      <w:tr w:rsidR="008762B9" w:rsidRPr="008762B9" w:rsidTr="00116B75">
        <w:trPr>
          <w:trHeight w:val="1"/>
          <w:jc w:val="right"/>
        </w:trPr>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4.</w:t>
            </w:r>
          </w:p>
        </w:tc>
        <w:tc>
          <w:tcPr>
            <w:tcW w:w="271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Обеспечение оздоровления и отдыха детей в период каникул, обслуживание санаторно-курортных зон</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rPr>
                <w:rFonts w:eastAsiaTheme="minorHAnsi"/>
              </w:rPr>
            </w:pPr>
            <w:r w:rsidRPr="008762B9">
              <w:rPr>
                <w:rFonts w:eastAsiaTheme="minorHAnsi"/>
              </w:rPr>
              <w:t xml:space="preserve">Подсобные работы в организациях отдыха детей и их оздоровления.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rPr>
            </w:pPr>
            <w:r w:rsidRPr="008762B9">
              <w:rPr>
                <w:rFonts w:eastAsiaTheme="minorHAnsi"/>
              </w:rPr>
              <w:t>II-III квартал</w:t>
            </w:r>
          </w:p>
        </w:tc>
      </w:tr>
      <w:tr w:rsidR="008762B9" w:rsidRPr="008762B9" w:rsidTr="00116B75">
        <w:trPr>
          <w:trHeight w:val="1"/>
          <w:jc w:val="right"/>
        </w:trPr>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both"/>
              <w:rPr>
                <w:rFonts w:eastAsiaTheme="minorHAnsi"/>
              </w:rPr>
            </w:pPr>
          </w:p>
        </w:tc>
        <w:tc>
          <w:tcPr>
            <w:tcW w:w="2715"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both"/>
              <w:rPr>
                <w:rFonts w:eastAsiaTheme="minorHAnsi"/>
                <w:b/>
              </w:rPr>
            </w:pPr>
            <w:r w:rsidRPr="008762B9">
              <w:rPr>
                <w:rFonts w:eastAsiaTheme="minorHAnsi"/>
                <w:b/>
              </w:rPr>
              <w:t>Итого</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b/>
              </w:rPr>
            </w:pPr>
            <w:r w:rsidRPr="008762B9">
              <w:rPr>
                <w:rFonts w:eastAsiaTheme="minorHAnsi"/>
                <w:b/>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b/>
              </w:rPr>
            </w:pPr>
            <w:r w:rsidRPr="008762B9">
              <w:rPr>
                <w:rFonts w:eastAsiaTheme="minorHAnsi"/>
                <w:b/>
              </w:rPr>
              <w:t>40</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8762B9" w:rsidRPr="008762B9" w:rsidRDefault="008762B9" w:rsidP="00116B75">
            <w:pPr>
              <w:jc w:val="center"/>
              <w:rPr>
                <w:rFonts w:eastAsiaTheme="minorHAnsi"/>
                <w:b/>
              </w:rPr>
            </w:pPr>
            <w:r w:rsidRPr="008762B9">
              <w:rPr>
                <w:rFonts w:eastAsiaTheme="minorHAnsi"/>
                <w:b/>
              </w:rPr>
              <w:t>-</w:t>
            </w:r>
          </w:p>
        </w:tc>
      </w:tr>
    </w:tbl>
    <w:p w:rsidR="008762B9" w:rsidRDefault="008762B9" w:rsidP="008762B9">
      <w:pPr>
        <w:rPr>
          <w:b/>
        </w:rPr>
      </w:pPr>
    </w:p>
    <w:p w:rsidR="008762B9" w:rsidRDefault="008762B9" w:rsidP="00E648BE">
      <w:pPr>
        <w:jc w:val="center"/>
        <w:rPr>
          <w:b/>
        </w:rPr>
      </w:pPr>
    </w:p>
    <w:p w:rsidR="00E648BE" w:rsidRPr="00E648BE" w:rsidRDefault="00E648BE" w:rsidP="00E648BE">
      <w:pPr>
        <w:jc w:val="center"/>
        <w:rPr>
          <w:b/>
        </w:rPr>
      </w:pPr>
      <w:r w:rsidRPr="00E648BE">
        <w:rPr>
          <w:b/>
        </w:rPr>
        <w:lastRenderedPageBreak/>
        <w:t>АДМИНИСТРАЦИЯ</w:t>
      </w:r>
    </w:p>
    <w:p w:rsidR="00E648BE" w:rsidRPr="00E648BE" w:rsidRDefault="00E648BE" w:rsidP="00E648BE">
      <w:pPr>
        <w:jc w:val="center"/>
        <w:rPr>
          <w:b/>
        </w:rPr>
      </w:pPr>
      <w:r w:rsidRPr="00E648BE">
        <w:rPr>
          <w:b/>
        </w:rPr>
        <w:t>ИНСАРСКОГО  МУНИЦИПАЛЬНОГО РАЙОНА</w:t>
      </w:r>
    </w:p>
    <w:p w:rsidR="00E648BE" w:rsidRPr="00E648BE" w:rsidRDefault="00E648BE" w:rsidP="00E648BE">
      <w:pPr>
        <w:jc w:val="center"/>
      </w:pPr>
      <w:r w:rsidRPr="00E648BE">
        <w:rPr>
          <w:b/>
        </w:rPr>
        <w:t>РЕСПУБЛИКИ МОРДОВИЯ</w:t>
      </w:r>
    </w:p>
    <w:p w:rsidR="00E648BE" w:rsidRPr="00E648BE" w:rsidRDefault="00E648BE" w:rsidP="00E648BE">
      <w:pPr>
        <w:jc w:val="center"/>
      </w:pPr>
    </w:p>
    <w:p w:rsidR="00E648BE" w:rsidRPr="00E648BE" w:rsidRDefault="00E648BE" w:rsidP="00E648BE">
      <w:pPr>
        <w:jc w:val="center"/>
        <w:rPr>
          <w:b/>
        </w:rPr>
      </w:pPr>
      <w:proofErr w:type="gramStart"/>
      <w:r w:rsidRPr="00E648BE">
        <w:rPr>
          <w:b/>
        </w:rPr>
        <w:t>П</w:t>
      </w:r>
      <w:proofErr w:type="gramEnd"/>
      <w:r w:rsidRPr="00E648BE">
        <w:rPr>
          <w:b/>
        </w:rPr>
        <w:t xml:space="preserve"> О С Т А Н О В Л Е Н И Е</w:t>
      </w:r>
    </w:p>
    <w:p w:rsidR="00E648BE" w:rsidRPr="00E648BE" w:rsidRDefault="00E648BE" w:rsidP="00E648BE">
      <w:pPr>
        <w:jc w:val="center"/>
        <w:rPr>
          <w:b/>
        </w:rPr>
      </w:pPr>
    </w:p>
    <w:p w:rsidR="00E648BE" w:rsidRPr="00E648BE" w:rsidRDefault="00E648BE" w:rsidP="00E648BE">
      <w:pPr>
        <w:jc w:val="center"/>
      </w:pPr>
      <w:r w:rsidRPr="00E648BE">
        <w:t>г. Инсар</w:t>
      </w:r>
    </w:p>
    <w:p w:rsidR="00E648BE" w:rsidRPr="00E648BE" w:rsidRDefault="00E648BE" w:rsidP="00E648BE"/>
    <w:p w:rsidR="00E648BE" w:rsidRPr="00E648BE" w:rsidRDefault="00E648BE" w:rsidP="00E648BE"/>
    <w:p w:rsidR="00E648BE" w:rsidRPr="00E648BE" w:rsidRDefault="00E648BE" w:rsidP="00E648BE">
      <w:pPr>
        <w:rPr>
          <w:b/>
        </w:rPr>
      </w:pPr>
      <w:r w:rsidRPr="00E648BE">
        <w:rPr>
          <w:b/>
          <w:u w:val="single"/>
        </w:rPr>
        <w:t>от  20.01.2022 г.</w:t>
      </w:r>
      <w:r w:rsidRPr="00E648BE">
        <w:rPr>
          <w:b/>
        </w:rPr>
        <w:t xml:space="preserve">                                                                                                         </w:t>
      </w:r>
      <w:r>
        <w:rPr>
          <w:b/>
        </w:rPr>
        <w:t xml:space="preserve">                       </w:t>
      </w:r>
      <w:r w:rsidRPr="00E648BE">
        <w:rPr>
          <w:b/>
        </w:rPr>
        <w:t xml:space="preserve"> №  13</w:t>
      </w:r>
    </w:p>
    <w:p w:rsidR="00E648BE" w:rsidRPr="00E648BE" w:rsidRDefault="00E648BE" w:rsidP="00E648BE"/>
    <w:p w:rsidR="00E648BE" w:rsidRPr="00E648BE" w:rsidRDefault="00E648BE" w:rsidP="00E648BE"/>
    <w:p w:rsidR="00E648BE" w:rsidRPr="00E648BE" w:rsidRDefault="00E648BE" w:rsidP="00E648BE">
      <w:r w:rsidRPr="00E648BE">
        <w:t xml:space="preserve">О проведении </w:t>
      </w:r>
      <w:proofErr w:type="gramStart"/>
      <w:r w:rsidRPr="00E648BE">
        <w:t>муниципального</w:t>
      </w:r>
      <w:proofErr w:type="gramEnd"/>
      <w:r w:rsidRPr="00E648BE">
        <w:t xml:space="preserve"> </w:t>
      </w:r>
    </w:p>
    <w:p w:rsidR="00E648BE" w:rsidRPr="00E648BE" w:rsidRDefault="00E648BE" w:rsidP="00E648BE">
      <w:r w:rsidRPr="00E648BE">
        <w:t xml:space="preserve">конкурса  «Ученик года – 2022» </w:t>
      </w:r>
    </w:p>
    <w:p w:rsidR="00E648BE" w:rsidRPr="00E648BE" w:rsidRDefault="00E648BE" w:rsidP="00E648BE">
      <w:pPr>
        <w:jc w:val="both"/>
        <w:rPr>
          <w:b/>
        </w:rPr>
      </w:pPr>
    </w:p>
    <w:p w:rsidR="00E648BE" w:rsidRPr="00E648BE" w:rsidRDefault="00E648BE" w:rsidP="00E648BE">
      <w:pPr>
        <w:jc w:val="both"/>
      </w:pPr>
      <w:r w:rsidRPr="00E648BE">
        <w:rPr>
          <w:b/>
        </w:rPr>
        <w:tab/>
        <w:t xml:space="preserve"> </w:t>
      </w:r>
      <w:proofErr w:type="gramStart"/>
      <w:r w:rsidRPr="00E648BE">
        <w:t>В целях реализации муниципальной программы «Развитие образования в Инсарском муниципальном районе Республики Мордовия» на 2016-2025 годы, утвержденной постановлением администрации Инсарского муниципального района от 10.12.2015 г. № 627, в соответствии с постановлением администрации Инсарского муниципального района от 22.01.2016 г.  № 27 «О порядке проведения муниципального этапа республиканского конкурса обучающихся общеобразовательных учреждений Инсарского муниципального района «Ученик года», администрация Инсарского муниципального района</w:t>
      </w:r>
      <w:proofErr w:type="gramEnd"/>
    </w:p>
    <w:p w:rsidR="00E648BE" w:rsidRPr="00E648BE" w:rsidRDefault="00E648BE" w:rsidP="00E648BE">
      <w:pPr>
        <w:jc w:val="center"/>
      </w:pPr>
      <w:r w:rsidRPr="00E648BE">
        <w:t>ПОСТАНОВЛЯЕТ:</w:t>
      </w:r>
    </w:p>
    <w:p w:rsidR="00E648BE" w:rsidRPr="00E648BE" w:rsidRDefault="00E648BE" w:rsidP="00E648BE">
      <w:pPr>
        <w:jc w:val="both"/>
      </w:pPr>
      <w:r w:rsidRPr="00E648BE">
        <w:t xml:space="preserve">          1. Провести  9 февраля 2022 года муниципальный конкурс «Ученик года – 2022» среди обучающихся общеобразовательных учреждений Инсарского муниципального района. </w:t>
      </w:r>
    </w:p>
    <w:p w:rsidR="00E648BE" w:rsidRPr="00E648BE" w:rsidRDefault="00E648BE" w:rsidP="00E648BE">
      <w:pPr>
        <w:jc w:val="both"/>
      </w:pPr>
      <w:r w:rsidRPr="00E648BE">
        <w:t xml:space="preserve">         2.  Утвердить  прилагаемое положение о муниципальном конкурсе «Ученик года – 2022» среди обучающихся общеобразовательных учреждений Инсарского муниципального района.</w:t>
      </w:r>
    </w:p>
    <w:p w:rsidR="00E648BE" w:rsidRPr="00E648BE" w:rsidRDefault="00E648BE" w:rsidP="00E648BE">
      <w:pPr>
        <w:jc w:val="both"/>
      </w:pPr>
      <w:r w:rsidRPr="00E648BE">
        <w:t xml:space="preserve">          3. </w:t>
      </w:r>
      <w:proofErr w:type="gramStart"/>
      <w:r w:rsidRPr="00E648BE">
        <w:t>Контроль за</w:t>
      </w:r>
      <w:proofErr w:type="gramEnd"/>
      <w:r w:rsidRPr="00E648BE">
        <w:t xml:space="preserve"> исполнением настоящего постановления возложить на Пронина А.Б. – первого заместителя главы Инсарского муниципального района. </w:t>
      </w:r>
    </w:p>
    <w:p w:rsidR="00E648BE" w:rsidRDefault="00E648BE" w:rsidP="00E648BE"/>
    <w:p w:rsidR="00E648BE" w:rsidRDefault="00E648BE" w:rsidP="00E648BE"/>
    <w:p w:rsidR="00E648BE" w:rsidRPr="00E648BE" w:rsidRDefault="00E648BE" w:rsidP="00E648BE"/>
    <w:p w:rsidR="00E648BE" w:rsidRPr="00E648BE" w:rsidRDefault="00E648BE" w:rsidP="00E648BE">
      <w:pPr>
        <w:jc w:val="both"/>
      </w:pPr>
      <w:r w:rsidRPr="00E648BE">
        <w:t>Врио главы Инсарского</w:t>
      </w:r>
    </w:p>
    <w:p w:rsidR="00E648BE" w:rsidRPr="00E648BE" w:rsidRDefault="00E648BE" w:rsidP="00E648BE">
      <w:pPr>
        <w:jc w:val="both"/>
      </w:pPr>
      <w:r w:rsidRPr="00E648BE">
        <w:t>муниципального района                                                                  Х.Ш.Якуббаев</w:t>
      </w:r>
    </w:p>
    <w:p w:rsidR="00E648BE" w:rsidRPr="00E648BE" w:rsidRDefault="00E648BE" w:rsidP="00E648BE">
      <w:pPr>
        <w:jc w:val="both"/>
      </w:pPr>
    </w:p>
    <w:p w:rsidR="00E648BE" w:rsidRPr="00E648BE" w:rsidRDefault="00E648BE" w:rsidP="00E648BE"/>
    <w:p w:rsidR="00E648BE" w:rsidRPr="00E648BE" w:rsidRDefault="00E648BE" w:rsidP="00E648BE"/>
    <w:p w:rsidR="00E648BE" w:rsidRPr="00E648BE" w:rsidRDefault="00E648BE" w:rsidP="00E648BE"/>
    <w:p w:rsidR="00E648BE" w:rsidRPr="00E648BE" w:rsidRDefault="00E648BE" w:rsidP="00E648BE">
      <w:r w:rsidRPr="00E648BE">
        <w:t xml:space="preserve">                                                  </w:t>
      </w:r>
      <w:r w:rsidRPr="00E648BE">
        <w:tab/>
        <w:t xml:space="preserve">         </w:t>
      </w:r>
    </w:p>
    <w:p w:rsidR="00E648BE" w:rsidRPr="00E648BE" w:rsidRDefault="00E648BE" w:rsidP="00E648BE"/>
    <w:p w:rsidR="00E648BE" w:rsidRPr="00E648BE" w:rsidRDefault="00E648BE" w:rsidP="00E648BE">
      <w:pPr>
        <w:tabs>
          <w:tab w:val="center" w:pos="5102"/>
          <w:tab w:val="right" w:pos="10205"/>
        </w:tabs>
      </w:pPr>
      <w:r w:rsidRPr="00E648BE">
        <w:t xml:space="preserve">                                                                                                    </w:t>
      </w:r>
    </w:p>
    <w:p w:rsidR="00E648BE" w:rsidRPr="00E648BE" w:rsidRDefault="00E648BE" w:rsidP="00E648BE">
      <w:pPr>
        <w:tabs>
          <w:tab w:val="center" w:pos="5102"/>
          <w:tab w:val="right" w:pos="10205"/>
        </w:tabs>
      </w:pPr>
    </w:p>
    <w:p w:rsidR="00E648BE" w:rsidRPr="00E648BE" w:rsidRDefault="00E648BE" w:rsidP="00E648BE">
      <w:pPr>
        <w:tabs>
          <w:tab w:val="center" w:pos="5102"/>
          <w:tab w:val="right" w:pos="10205"/>
        </w:tabs>
      </w:pPr>
    </w:p>
    <w:p w:rsidR="00E648BE" w:rsidRPr="00E648BE" w:rsidRDefault="00E648BE" w:rsidP="00E648BE">
      <w:pPr>
        <w:tabs>
          <w:tab w:val="center" w:pos="5102"/>
          <w:tab w:val="right" w:pos="10205"/>
        </w:tabs>
      </w:pPr>
    </w:p>
    <w:p w:rsidR="00E648BE" w:rsidRPr="00E648BE" w:rsidRDefault="00E648BE" w:rsidP="00E648BE">
      <w:pPr>
        <w:tabs>
          <w:tab w:val="center" w:pos="5102"/>
          <w:tab w:val="right" w:pos="10205"/>
        </w:tabs>
      </w:pPr>
    </w:p>
    <w:p w:rsidR="00E648BE" w:rsidRDefault="00E648BE" w:rsidP="00E648BE">
      <w:pPr>
        <w:tabs>
          <w:tab w:val="center" w:pos="5102"/>
          <w:tab w:val="right" w:pos="10205"/>
        </w:tabs>
      </w:pPr>
    </w:p>
    <w:p w:rsidR="00E648BE" w:rsidRDefault="00E648BE" w:rsidP="00E648BE">
      <w:pPr>
        <w:tabs>
          <w:tab w:val="center" w:pos="5102"/>
          <w:tab w:val="right" w:pos="10205"/>
        </w:tabs>
      </w:pPr>
    </w:p>
    <w:p w:rsidR="00E648BE" w:rsidRDefault="00E648BE" w:rsidP="00E648BE">
      <w:pPr>
        <w:tabs>
          <w:tab w:val="center" w:pos="5102"/>
          <w:tab w:val="right" w:pos="10205"/>
        </w:tabs>
      </w:pPr>
    </w:p>
    <w:p w:rsidR="00E648BE" w:rsidRDefault="00E648BE" w:rsidP="00E648BE">
      <w:pPr>
        <w:tabs>
          <w:tab w:val="center" w:pos="5102"/>
          <w:tab w:val="right" w:pos="10205"/>
        </w:tabs>
      </w:pPr>
    </w:p>
    <w:p w:rsidR="00E648BE" w:rsidRDefault="00E648BE" w:rsidP="00E648BE">
      <w:pPr>
        <w:tabs>
          <w:tab w:val="center" w:pos="5102"/>
          <w:tab w:val="right" w:pos="10205"/>
        </w:tabs>
      </w:pPr>
    </w:p>
    <w:p w:rsidR="00E648BE" w:rsidRDefault="00E648BE" w:rsidP="00E648BE">
      <w:pPr>
        <w:tabs>
          <w:tab w:val="center" w:pos="5102"/>
          <w:tab w:val="right" w:pos="10205"/>
        </w:tabs>
      </w:pPr>
    </w:p>
    <w:p w:rsidR="00E648BE" w:rsidRDefault="00E648BE" w:rsidP="00E648BE">
      <w:pPr>
        <w:tabs>
          <w:tab w:val="center" w:pos="5102"/>
          <w:tab w:val="right" w:pos="10205"/>
        </w:tabs>
      </w:pPr>
    </w:p>
    <w:p w:rsidR="00E648BE" w:rsidRDefault="00E648BE" w:rsidP="00E648BE">
      <w:pPr>
        <w:tabs>
          <w:tab w:val="center" w:pos="5102"/>
          <w:tab w:val="right" w:pos="10205"/>
        </w:tabs>
      </w:pPr>
    </w:p>
    <w:p w:rsidR="00E648BE" w:rsidRPr="00E648BE" w:rsidRDefault="00E648BE" w:rsidP="00E648BE">
      <w:pPr>
        <w:tabs>
          <w:tab w:val="center" w:pos="5102"/>
          <w:tab w:val="right" w:pos="10205"/>
        </w:tabs>
      </w:pPr>
    </w:p>
    <w:p w:rsidR="00E648BE" w:rsidRPr="00E648BE" w:rsidRDefault="00E648BE" w:rsidP="00E648BE">
      <w:pPr>
        <w:tabs>
          <w:tab w:val="center" w:pos="5102"/>
          <w:tab w:val="right" w:pos="10205"/>
        </w:tabs>
        <w:jc w:val="right"/>
      </w:pPr>
      <w:r w:rsidRPr="00E648BE">
        <w:t xml:space="preserve">Приложение </w:t>
      </w:r>
    </w:p>
    <w:p w:rsidR="00E648BE" w:rsidRPr="00E648BE" w:rsidRDefault="00E648BE" w:rsidP="00E648BE">
      <w:pPr>
        <w:tabs>
          <w:tab w:val="center" w:pos="5102"/>
          <w:tab w:val="right" w:pos="10205"/>
        </w:tabs>
        <w:jc w:val="right"/>
      </w:pPr>
      <w:r w:rsidRPr="00E648BE">
        <w:t xml:space="preserve">                                                                                   к  постановлению  администрации</w:t>
      </w:r>
    </w:p>
    <w:p w:rsidR="00E648BE" w:rsidRPr="00E648BE" w:rsidRDefault="00E648BE" w:rsidP="008762B9">
      <w:pPr>
        <w:tabs>
          <w:tab w:val="center" w:pos="5102"/>
          <w:tab w:val="right" w:pos="10205"/>
        </w:tabs>
        <w:jc w:val="right"/>
      </w:pPr>
      <w:r w:rsidRPr="00E648BE">
        <w:t xml:space="preserve">                                                                                   Инсарского муниц</w:t>
      </w:r>
      <w:r w:rsidR="008762B9">
        <w:t>ипального района</w:t>
      </w:r>
    </w:p>
    <w:p w:rsidR="00E648BE" w:rsidRPr="00E648BE" w:rsidRDefault="00E648BE" w:rsidP="00E648BE">
      <w:pPr>
        <w:jc w:val="right"/>
      </w:pPr>
      <w:r w:rsidRPr="00E648BE">
        <w:t xml:space="preserve">                                                                                   от  20.01.2022 г. № 13</w:t>
      </w:r>
    </w:p>
    <w:p w:rsidR="00E648BE" w:rsidRPr="00E648BE" w:rsidRDefault="00E648BE" w:rsidP="00E648BE">
      <w:pPr>
        <w:ind w:left="-180"/>
        <w:jc w:val="center"/>
        <w:rPr>
          <w:bCs/>
        </w:rPr>
      </w:pPr>
    </w:p>
    <w:p w:rsidR="00E648BE" w:rsidRPr="00E648BE" w:rsidRDefault="00E648BE" w:rsidP="00E648BE">
      <w:pPr>
        <w:ind w:left="-180"/>
        <w:jc w:val="center"/>
        <w:rPr>
          <w:bCs/>
        </w:rPr>
      </w:pPr>
    </w:p>
    <w:p w:rsidR="00E648BE" w:rsidRDefault="00E648BE" w:rsidP="00E648BE">
      <w:pPr>
        <w:ind w:left="-180"/>
        <w:jc w:val="center"/>
        <w:rPr>
          <w:bCs/>
        </w:rPr>
      </w:pPr>
    </w:p>
    <w:p w:rsidR="00E648BE" w:rsidRPr="00E648BE" w:rsidRDefault="00E648BE" w:rsidP="00E648BE">
      <w:pPr>
        <w:ind w:left="-180"/>
        <w:jc w:val="center"/>
        <w:rPr>
          <w:bCs/>
        </w:rPr>
      </w:pPr>
      <w:r w:rsidRPr="00E648BE">
        <w:rPr>
          <w:bCs/>
        </w:rPr>
        <w:t>ПОЛОЖЕНИЕ</w:t>
      </w:r>
    </w:p>
    <w:p w:rsidR="00E648BE" w:rsidRPr="00E648BE" w:rsidRDefault="00E648BE" w:rsidP="00E648BE">
      <w:pPr>
        <w:ind w:left="-180"/>
        <w:jc w:val="center"/>
        <w:rPr>
          <w:bCs/>
        </w:rPr>
      </w:pPr>
      <w:r w:rsidRPr="00E648BE">
        <w:rPr>
          <w:bCs/>
        </w:rPr>
        <w:t xml:space="preserve">о муниципальном конкурсе  </w:t>
      </w:r>
      <w:proofErr w:type="gramStart"/>
      <w:r w:rsidRPr="00E648BE">
        <w:rPr>
          <w:bCs/>
        </w:rPr>
        <w:t>обучающихся</w:t>
      </w:r>
      <w:proofErr w:type="gramEnd"/>
      <w:r w:rsidRPr="00E648BE">
        <w:rPr>
          <w:bCs/>
        </w:rPr>
        <w:t xml:space="preserve"> </w:t>
      </w:r>
    </w:p>
    <w:p w:rsidR="00E648BE" w:rsidRPr="00E648BE" w:rsidRDefault="00E648BE" w:rsidP="00E648BE">
      <w:pPr>
        <w:ind w:left="-180"/>
        <w:jc w:val="center"/>
        <w:rPr>
          <w:bCs/>
        </w:rPr>
      </w:pPr>
      <w:r w:rsidRPr="00E648BE">
        <w:rPr>
          <w:bCs/>
        </w:rPr>
        <w:t>общеобразовательных учреждений Инсарского муниципального района</w:t>
      </w:r>
    </w:p>
    <w:p w:rsidR="00E648BE" w:rsidRPr="00E648BE" w:rsidRDefault="00E648BE" w:rsidP="00E648BE">
      <w:pPr>
        <w:ind w:left="-180"/>
        <w:jc w:val="center"/>
        <w:rPr>
          <w:bCs/>
        </w:rPr>
      </w:pPr>
      <w:r w:rsidRPr="00E648BE">
        <w:rPr>
          <w:bCs/>
        </w:rPr>
        <w:t>«Ученик года – 2022»</w:t>
      </w:r>
    </w:p>
    <w:p w:rsidR="00E648BE" w:rsidRPr="00E648BE" w:rsidRDefault="00E648BE" w:rsidP="00E648BE">
      <w:pPr>
        <w:ind w:left="-180"/>
        <w:jc w:val="center"/>
        <w:rPr>
          <w:b/>
          <w:bCs/>
        </w:rPr>
      </w:pPr>
    </w:p>
    <w:p w:rsidR="00E648BE" w:rsidRPr="00E648BE" w:rsidRDefault="00E648BE" w:rsidP="00E648BE">
      <w:pPr>
        <w:ind w:left="-180"/>
        <w:jc w:val="center"/>
        <w:rPr>
          <w:bCs/>
        </w:rPr>
      </w:pPr>
      <w:r w:rsidRPr="00E648BE">
        <w:rPr>
          <w:bCs/>
        </w:rPr>
        <w:t>1. Общие положения</w:t>
      </w:r>
    </w:p>
    <w:p w:rsidR="00E648BE" w:rsidRPr="00E648BE" w:rsidRDefault="00E648BE" w:rsidP="00E648BE">
      <w:pPr>
        <w:ind w:left="-180"/>
        <w:jc w:val="both"/>
      </w:pPr>
      <w:r w:rsidRPr="00E648BE">
        <w:t xml:space="preserve">    1.1.Настоящее Положение устанавливает порядок и условия проведения муниципального конкурса «Ученик года – 2022» среди обучающихся общеобразовательных учреждений Инсарского муниципального района (далее – Конкурс).</w:t>
      </w:r>
    </w:p>
    <w:p w:rsidR="00E648BE" w:rsidRPr="00E648BE" w:rsidRDefault="00E648BE" w:rsidP="00E648BE">
      <w:pPr>
        <w:ind w:left="-180"/>
        <w:jc w:val="both"/>
      </w:pPr>
      <w:r w:rsidRPr="00E648BE">
        <w:t xml:space="preserve">    1.2. Организатором Конкурса является управление по социальной работе администрации Инсарского муниципального района, МБУДО «Инсарский районный Дом творчества».</w:t>
      </w:r>
    </w:p>
    <w:p w:rsidR="00E648BE" w:rsidRPr="00E648BE" w:rsidRDefault="00E648BE" w:rsidP="00E648BE">
      <w:pPr>
        <w:ind w:left="-180"/>
        <w:jc w:val="center"/>
        <w:rPr>
          <w:bCs/>
        </w:rPr>
      </w:pPr>
      <w:r w:rsidRPr="00E648BE">
        <w:rPr>
          <w:bCs/>
        </w:rPr>
        <w:t>2. Цели и задачи Конкурса</w:t>
      </w:r>
    </w:p>
    <w:p w:rsidR="00E648BE" w:rsidRPr="00E648BE" w:rsidRDefault="00E648BE" w:rsidP="00E648BE">
      <w:pPr>
        <w:autoSpaceDE w:val="0"/>
        <w:autoSpaceDN w:val="0"/>
        <w:adjustRightInd w:val="0"/>
        <w:ind w:left="-180"/>
        <w:jc w:val="both"/>
      </w:pPr>
      <w:r w:rsidRPr="00E648BE">
        <w:t xml:space="preserve">    2.1. Конкурс проводится в целях создания единого пространства общения и обмена опытом для обучающихся общеобразовательных организаций Инсарского муниципального района.</w:t>
      </w:r>
    </w:p>
    <w:p w:rsidR="00E648BE" w:rsidRPr="00E648BE" w:rsidRDefault="00E648BE" w:rsidP="00E648BE">
      <w:pPr>
        <w:ind w:left="-180"/>
        <w:jc w:val="both"/>
      </w:pPr>
      <w:r w:rsidRPr="00E648BE">
        <w:t xml:space="preserve">    2.2.Основными</w:t>
      </w:r>
      <w:r w:rsidRPr="00E648BE">
        <w:rPr>
          <w:b/>
          <w:bCs/>
        </w:rPr>
        <w:t xml:space="preserve"> з</w:t>
      </w:r>
      <w:r w:rsidRPr="00E648BE">
        <w:t>адачами Конкурса являются:</w:t>
      </w:r>
    </w:p>
    <w:p w:rsidR="00E648BE" w:rsidRPr="00E648BE" w:rsidRDefault="00E648BE" w:rsidP="00E648BE">
      <w:pPr>
        <w:overflowPunct w:val="0"/>
        <w:autoSpaceDE w:val="0"/>
        <w:autoSpaceDN w:val="0"/>
        <w:adjustRightInd w:val="0"/>
        <w:ind w:left="-180"/>
        <w:jc w:val="both"/>
      </w:pPr>
      <w:r w:rsidRPr="00E648BE">
        <w:t xml:space="preserve">    - стимулирование общественной, творческой и познавательной активности </w:t>
      </w:r>
      <w:proofErr w:type="gramStart"/>
      <w:r w:rsidRPr="00E648BE">
        <w:t>обучающихся</w:t>
      </w:r>
      <w:proofErr w:type="gramEnd"/>
      <w:r w:rsidRPr="00E648BE">
        <w:t>;</w:t>
      </w:r>
    </w:p>
    <w:p w:rsidR="00E648BE" w:rsidRPr="00E648BE" w:rsidRDefault="00E648BE" w:rsidP="00E648BE">
      <w:pPr>
        <w:overflowPunct w:val="0"/>
        <w:autoSpaceDE w:val="0"/>
        <w:autoSpaceDN w:val="0"/>
        <w:adjustRightInd w:val="0"/>
        <w:ind w:left="-180"/>
        <w:jc w:val="both"/>
      </w:pPr>
      <w:r w:rsidRPr="00E648BE">
        <w:t xml:space="preserve">    -  выявление и поощрение наиболее </w:t>
      </w:r>
      <w:proofErr w:type="gramStart"/>
      <w:r w:rsidRPr="00E648BE">
        <w:t>активных</w:t>
      </w:r>
      <w:proofErr w:type="gramEnd"/>
      <w:r w:rsidRPr="00E648BE">
        <w:t>, творческих обучающихся;</w:t>
      </w:r>
    </w:p>
    <w:p w:rsidR="00E648BE" w:rsidRPr="00E648BE" w:rsidRDefault="00E648BE" w:rsidP="00E648BE">
      <w:pPr>
        <w:overflowPunct w:val="0"/>
        <w:autoSpaceDE w:val="0"/>
        <w:autoSpaceDN w:val="0"/>
        <w:adjustRightInd w:val="0"/>
        <w:ind w:left="-180"/>
        <w:jc w:val="both"/>
      </w:pPr>
      <w:r w:rsidRPr="00E648BE">
        <w:t xml:space="preserve">    -  формирование     заинтересованного     отношения      </w:t>
      </w:r>
      <w:proofErr w:type="gramStart"/>
      <w:r w:rsidRPr="00E648BE">
        <w:t>обучающихся</w:t>
      </w:r>
      <w:proofErr w:type="gramEnd"/>
      <w:r w:rsidRPr="00E648BE">
        <w:t xml:space="preserve">       к интеллектуальной, творческой и общественной  деятельности.</w:t>
      </w:r>
    </w:p>
    <w:p w:rsidR="00E648BE" w:rsidRPr="00E648BE" w:rsidRDefault="00E648BE" w:rsidP="00E648BE">
      <w:pPr>
        <w:ind w:left="-180"/>
        <w:jc w:val="center"/>
        <w:rPr>
          <w:bCs/>
        </w:rPr>
      </w:pPr>
      <w:r w:rsidRPr="00E648BE">
        <w:rPr>
          <w:bCs/>
        </w:rPr>
        <w:t>3. Участники Конкурса</w:t>
      </w:r>
    </w:p>
    <w:p w:rsidR="00E648BE" w:rsidRPr="00E648BE" w:rsidRDefault="00E648BE" w:rsidP="00E648BE">
      <w:pPr>
        <w:ind w:left="-180"/>
        <w:jc w:val="both"/>
      </w:pPr>
      <w:r w:rsidRPr="00E648BE">
        <w:t xml:space="preserve">    Участниками Конкурса могут быть обучающиеся 9-11-х классов общеобразовательных учреждений Инсарского муниципального района (далее – участники).</w:t>
      </w:r>
    </w:p>
    <w:p w:rsidR="00E648BE" w:rsidRPr="00E648BE" w:rsidRDefault="00E648BE" w:rsidP="00E648BE">
      <w:pPr>
        <w:ind w:left="-180"/>
        <w:jc w:val="center"/>
        <w:rPr>
          <w:bCs/>
        </w:rPr>
      </w:pPr>
      <w:r w:rsidRPr="00E648BE">
        <w:rPr>
          <w:bCs/>
        </w:rPr>
        <w:t>4. Порядок и условия проведения Конкурса</w:t>
      </w:r>
    </w:p>
    <w:p w:rsidR="00E648BE" w:rsidRPr="00E648BE" w:rsidRDefault="00E648BE" w:rsidP="00E648BE">
      <w:pPr>
        <w:ind w:left="-180"/>
        <w:jc w:val="both"/>
      </w:pPr>
      <w:r w:rsidRPr="00E648BE">
        <w:t xml:space="preserve">    4.1. Подготовку и обеспечение проведения конкурса осуществляет организационный комитет конкурса, утверждаемый приказом управления по социальной работе администрации Инсарского муниципального района.</w:t>
      </w:r>
    </w:p>
    <w:p w:rsidR="00E648BE" w:rsidRPr="00E648BE" w:rsidRDefault="00E648BE" w:rsidP="00E648BE">
      <w:pPr>
        <w:ind w:left="-180"/>
        <w:jc w:val="both"/>
      </w:pPr>
      <w:r w:rsidRPr="00E648BE">
        <w:t xml:space="preserve">    4.2. Для участия в муниципальном этапе Конкурса необходимо до 3 февраля 2022 года направить в электронном виде в оргкомитет Конкурса следующие документы:</w:t>
      </w:r>
    </w:p>
    <w:p w:rsidR="00E648BE" w:rsidRPr="00E648BE" w:rsidRDefault="00E648BE" w:rsidP="00E648BE">
      <w:pPr>
        <w:overflowPunct w:val="0"/>
        <w:autoSpaceDE w:val="0"/>
        <w:autoSpaceDN w:val="0"/>
        <w:adjustRightInd w:val="0"/>
        <w:jc w:val="both"/>
      </w:pPr>
      <w:r w:rsidRPr="00E648BE">
        <w:t xml:space="preserve">        - заявку администрации школы на участие в Конкурсе с указанием Ф.И.О. участника, класса, школы (в свободной форме);</w:t>
      </w:r>
    </w:p>
    <w:p w:rsidR="00E648BE" w:rsidRPr="00E648BE" w:rsidRDefault="00E648BE" w:rsidP="00E648BE">
      <w:pPr>
        <w:ind w:firstLine="709"/>
        <w:jc w:val="both"/>
      </w:pPr>
      <w:r w:rsidRPr="00E648BE">
        <w:t>- информационную карту участника Конкурса по форме в соответствии с приложением  к настоящему положению;</w:t>
      </w:r>
    </w:p>
    <w:p w:rsidR="00E648BE" w:rsidRPr="00E648BE" w:rsidRDefault="00E648BE" w:rsidP="00E648BE">
      <w:pPr>
        <w:pStyle w:val="14"/>
        <w:numPr>
          <w:ilvl w:val="0"/>
          <w:numId w:val="12"/>
        </w:numPr>
        <w:shd w:val="clear" w:color="auto" w:fill="auto"/>
        <w:tabs>
          <w:tab w:val="left" w:pos="1009"/>
        </w:tabs>
        <w:spacing w:line="240" w:lineRule="auto"/>
        <w:ind w:firstLine="700"/>
        <w:jc w:val="both"/>
        <w:rPr>
          <w:sz w:val="24"/>
          <w:szCs w:val="24"/>
        </w:rPr>
      </w:pPr>
      <w:r w:rsidRPr="00E648BE">
        <w:rPr>
          <w:sz w:val="24"/>
          <w:szCs w:val="24"/>
        </w:rPr>
        <w:t xml:space="preserve"> </w:t>
      </w:r>
      <w:r w:rsidRPr="00E648BE">
        <w:rPr>
          <w:color w:val="000000"/>
          <w:sz w:val="24"/>
          <w:szCs w:val="24"/>
        </w:rPr>
        <w:t>личные фотографии участника Конкурса (портретная и жанровая);</w:t>
      </w:r>
    </w:p>
    <w:p w:rsidR="00E648BE" w:rsidRPr="00E648BE" w:rsidRDefault="00E648BE" w:rsidP="00E648BE">
      <w:pPr>
        <w:numPr>
          <w:ilvl w:val="0"/>
          <w:numId w:val="12"/>
        </w:numPr>
        <w:ind w:firstLine="709"/>
        <w:jc w:val="both"/>
      </w:pPr>
      <w:r w:rsidRPr="00E648BE">
        <w:t>портфолио.</w:t>
      </w:r>
    </w:p>
    <w:p w:rsidR="00E648BE" w:rsidRPr="00E648BE" w:rsidRDefault="00E648BE" w:rsidP="00E648BE">
      <w:pPr>
        <w:autoSpaceDE w:val="0"/>
        <w:autoSpaceDN w:val="0"/>
        <w:adjustRightInd w:val="0"/>
        <w:ind w:left="-181"/>
        <w:jc w:val="both"/>
      </w:pPr>
      <w:r w:rsidRPr="00E648BE">
        <w:t xml:space="preserve">      4.3. Победитель муниципального этапа Конкурса приглашается для участия в республиканском этапе Конкурса.</w:t>
      </w:r>
    </w:p>
    <w:p w:rsidR="00E648BE" w:rsidRPr="00E648BE" w:rsidRDefault="00E648BE" w:rsidP="00E648BE">
      <w:pPr>
        <w:ind w:left="-180"/>
        <w:jc w:val="center"/>
        <w:rPr>
          <w:bCs/>
        </w:rPr>
      </w:pPr>
      <w:r w:rsidRPr="00E648BE">
        <w:rPr>
          <w:bCs/>
        </w:rPr>
        <w:t>5.</w:t>
      </w:r>
      <w:r w:rsidRPr="00E648BE">
        <w:rPr>
          <w:rFonts w:ascii="Arial" w:hAnsi="Arial" w:cs="Arial"/>
        </w:rPr>
        <w:t> </w:t>
      </w:r>
      <w:r w:rsidRPr="00E648BE">
        <w:rPr>
          <w:bCs/>
        </w:rPr>
        <w:t>Содержание Конкурса</w:t>
      </w:r>
    </w:p>
    <w:p w:rsidR="00E648BE" w:rsidRPr="00E648BE" w:rsidRDefault="00E648BE" w:rsidP="00E648BE">
      <w:pPr>
        <w:jc w:val="both"/>
      </w:pPr>
      <w:r w:rsidRPr="00E648BE">
        <w:t xml:space="preserve">    5.1. Муниципальный этап Конкурса проводится в один тур. </w:t>
      </w:r>
    </w:p>
    <w:p w:rsidR="00E648BE" w:rsidRPr="00E648BE" w:rsidRDefault="00E648BE" w:rsidP="00E648BE">
      <w:pPr>
        <w:jc w:val="both"/>
        <w:rPr>
          <w:bCs/>
        </w:rPr>
      </w:pPr>
      <w:r w:rsidRPr="00E648BE">
        <w:t xml:space="preserve">   </w:t>
      </w:r>
      <w:r w:rsidRPr="00E648BE">
        <w:rPr>
          <w:bCs/>
        </w:rPr>
        <w:t xml:space="preserve"> 5.2. Конкурсные задания муниципального  этапа Конкурса.</w:t>
      </w:r>
    </w:p>
    <w:p w:rsidR="00E648BE" w:rsidRPr="00E648BE" w:rsidRDefault="00E648BE" w:rsidP="00E648BE">
      <w:pPr>
        <w:jc w:val="both"/>
        <w:rPr>
          <w:bCs/>
        </w:rPr>
      </w:pPr>
      <w:r w:rsidRPr="00E648BE">
        <w:rPr>
          <w:bCs/>
        </w:rPr>
        <w:t xml:space="preserve">    5.2.1. Портфолио участника Конкурса включает:</w:t>
      </w:r>
    </w:p>
    <w:p w:rsidR="00E648BE" w:rsidRPr="00E648BE" w:rsidRDefault="00E648BE" w:rsidP="00E648BE">
      <w:pPr>
        <w:ind w:firstLine="709"/>
        <w:jc w:val="both"/>
      </w:pPr>
      <w:r w:rsidRPr="00E648BE">
        <w:t xml:space="preserve">     – </w:t>
      </w:r>
      <w:proofErr w:type="gramStart"/>
      <w:r w:rsidRPr="00E648BE">
        <w:t>скан-копии</w:t>
      </w:r>
      <w:proofErr w:type="gramEnd"/>
      <w:r w:rsidRPr="00E648BE">
        <w:t xml:space="preserve"> грамот, дипломов, подтверждающих достижения участника Конкурса в муниципальных, региональных, всероссийских, международных олимпиадах, конкурсных </w:t>
      </w:r>
      <w:r w:rsidRPr="00E648BE">
        <w:lastRenderedPageBreak/>
        <w:t xml:space="preserve">мероприятиях, соревнованиях за 2021 и 2022 годы (участие в указанных мероприятиях должно быть индивидуальным); </w:t>
      </w:r>
    </w:p>
    <w:p w:rsidR="00E648BE" w:rsidRPr="00E648BE" w:rsidRDefault="00E648BE" w:rsidP="00E648BE">
      <w:pPr>
        <w:ind w:firstLine="709"/>
        <w:jc w:val="both"/>
      </w:pPr>
      <w:r w:rsidRPr="00E648BE">
        <w:t xml:space="preserve">– автобиографию (с указанием информации об участии в общественной деятельности, в деятельности органов ученического самоуправления, в детских и молодёжных общественных объединениях); </w:t>
      </w:r>
    </w:p>
    <w:p w:rsidR="00E648BE" w:rsidRPr="00E648BE" w:rsidRDefault="00E648BE" w:rsidP="00E648BE">
      <w:pPr>
        <w:ind w:firstLine="709"/>
        <w:jc w:val="both"/>
      </w:pPr>
      <w:r w:rsidRPr="00E648BE">
        <w:t>– отзывы органа ученического самоуправления (общественной организации) об общественной деятельности участника Конкурса, заверенные директором общеобразовательной организации (руководителем общественной организации);</w:t>
      </w:r>
    </w:p>
    <w:p w:rsidR="00E648BE" w:rsidRPr="00E648BE" w:rsidRDefault="00E648BE" w:rsidP="00E648BE">
      <w:pPr>
        <w:ind w:firstLine="709"/>
        <w:jc w:val="both"/>
      </w:pPr>
      <w:r w:rsidRPr="00E648BE">
        <w:t xml:space="preserve">– справку об успеваемости по итогам первого полугодия (либо </w:t>
      </w:r>
      <w:r w:rsidRPr="00E648BE">
        <w:rPr>
          <w:lang w:val="en-US"/>
        </w:rPr>
        <w:t>II</w:t>
      </w:r>
      <w:r w:rsidRPr="00E648BE">
        <w:t xml:space="preserve"> четверти) 2021/2022 учебного года, заверенную директором общеобразовательной организации.</w:t>
      </w:r>
    </w:p>
    <w:p w:rsidR="00E648BE" w:rsidRPr="00E648BE" w:rsidRDefault="00E648BE" w:rsidP="00E648BE">
      <w:pPr>
        <w:ind w:firstLine="709"/>
        <w:jc w:val="both"/>
      </w:pPr>
      <w:r w:rsidRPr="00E648BE">
        <w:t xml:space="preserve">Портфолио оценивается по следующим критериям: </w:t>
      </w:r>
    </w:p>
    <w:p w:rsidR="00E648BE" w:rsidRPr="00E648BE" w:rsidRDefault="00E648BE" w:rsidP="00E648BE">
      <w:pPr>
        <w:ind w:firstLine="709"/>
        <w:jc w:val="both"/>
      </w:pPr>
      <w:r w:rsidRPr="00E648BE">
        <w:t xml:space="preserve">– уровень достижений участника Конкурса в 2021 и 2022 годах при условии индивидуального участия в конкурсных мероприятиях; </w:t>
      </w:r>
    </w:p>
    <w:p w:rsidR="00E648BE" w:rsidRPr="00E648BE" w:rsidRDefault="00E648BE" w:rsidP="00E648BE">
      <w:pPr>
        <w:ind w:firstLine="709"/>
        <w:jc w:val="both"/>
      </w:pPr>
      <w:r w:rsidRPr="00E648BE">
        <w:t xml:space="preserve">– участие в деятельности органов ученического самоуправления, участие в общественной жизни (социально значимых мероприятиях) образовательной организации, муниципального образования; </w:t>
      </w:r>
    </w:p>
    <w:p w:rsidR="00E648BE" w:rsidRPr="00E648BE" w:rsidRDefault="00E648BE" w:rsidP="00E648BE">
      <w:pPr>
        <w:ind w:firstLine="709"/>
        <w:jc w:val="both"/>
      </w:pPr>
      <w:r w:rsidRPr="00E648BE">
        <w:t>– средний балл успеваемости;</w:t>
      </w:r>
    </w:p>
    <w:p w:rsidR="00E648BE" w:rsidRPr="00E648BE" w:rsidRDefault="00E648BE" w:rsidP="00E648BE">
      <w:pPr>
        <w:ind w:firstLine="709"/>
        <w:jc w:val="both"/>
      </w:pPr>
      <w:r w:rsidRPr="00E648BE">
        <w:t>– оформление портфолио.</w:t>
      </w:r>
    </w:p>
    <w:p w:rsidR="00E648BE" w:rsidRPr="00E648BE" w:rsidRDefault="00E648BE" w:rsidP="00E648BE">
      <w:pPr>
        <w:jc w:val="both"/>
      </w:pPr>
      <w:r w:rsidRPr="00E648BE">
        <w:t xml:space="preserve">      5.2.2. </w:t>
      </w:r>
      <w:proofErr w:type="gramStart"/>
      <w:r w:rsidRPr="00E648BE">
        <w:t>Творческая</w:t>
      </w:r>
      <w:proofErr w:type="gramEnd"/>
      <w:r w:rsidRPr="00E648BE">
        <w:t xml:space="preserve"> самопрезентация участника Конкурса</w:t>
      </w:r>
      <w:r w:rsidRPr="00E648BE">
        <w:rPr>
          <w:b/>
        </w:rPr>
        <w:t xml:space="preserve"> </w:t>
      </w:r>
      <w:r w:rsidRPr="00E648BE">
        <w:t xml:space="preserve">(регламент до 3 минут). Самопрезентация – творческое выступление, в ходе которого участник должен донести до членов жюри информацию о своих успехах и заслугах. Для выполнения творческой самопрезентации каждый участник может привлечь группу поддержки (до 2-х человек).  </w:t>
      </w:r>
    </w:p>
    <w:p w:rsidR="00E648BE" w:rsidRPr="00E648BE" w:rsidRDefault="00E648BE" w:rsidP="00E648BE">
      <w:pPr>
        <w:ind w:firstLine="709"/>
        <w:jc w:val="both"/>
      </w:pPr>
      <w:r w:rsidRPr="00E648BE">
        <w:t>Критерии оценивания:</w:t>
      </w:r>
    </w:p>
    <w:p w:rsidR="00E648BE" w:rsidRPr="00E648BE" w:rsidRDefault="00E648BE" w:rsidP="00E648BE">
      <w:pPr>
        <w:ind w:firstLine="709"/>
        <w:jc w:val="both"/>
      </w:pPr>
      <w:r w:rsidRPr="00E648BE">
        <w:t xml:space="preserve">– содержательность выступления; </w:t>
      </w:r>
    </w:p>
    <w:p w:rsidR="00E648BE" w:rsidRPr="00E648BE" w:rsidRDefault="00E648BE" w:rsidP="00E648BE">
      <w:pPr>
        <w:ind w:firstLine="709"/>
        <w:jc w:val="both"/>
      </w:pPr>
      <w:r w:rsidRPr="00E648BE">
        <w:t xml:space="preserve">– креативность и творческий подход; </w:t>
      </w:r>
    </w:p>
    <w:p w:rsidR="00E648BE" w:rsidRPr="00E648BE" w:rsidRDefault="00E648BE" w:rsidP="00E648BE">
      <w:pPr>
        <w:ind w:firstLine="709"/>
        <w:jc w:val="both"/>
      </w:pPr>
      <w:r w:rsidRPr="00E648BE">
        <w:t xml:space="preserve">– общая культура выступления; </w:t>
      </w:r>
    </w:p>
    <w:p w:rsidR="00E648BE" w:rsidRPr="00E648BE" w:rsidRDefault="00E648BE" w:rsidP="00E648BE">
      <w:pPr>
        <w:ind w:firstLine="709"/>
        <w:jc w:val="both"/>
      </w:pPr>
      <w:r w:rsidRPr="00E648BE">
        <w:t xml:space="preserve">– артистизм участника Конкурса. </w:t>
      </w:r>
    </w:p>
    <w:p w:rsidR="00E648BE" w:rsidRPr="00E648BE" w:rsidRDefault="00E648BE" w:rsidP="00E648BE">
      <w:pPr>
        <w:jc w:val="both"/>
      </w:pPr>
      <w:r w:rsidRPr="00E648BE">
        <w:t xml:space="preserve">        5.2.3.</w:t>
      </w:r>
      <w:r w:rsidRPr="00E648BE">
        <w:rPr>
          <w:color w:val="FF0000"/>
        </w:rPr>
        <w:t xml:space="preserve"> </w:t>
      </w:r>
      <w:r w:rsidRPr="00E648BE">
        <w:t>Интерактивное тестирование «Широка страна моя родная» включает проверку знаний о субъектах Российской Федерации в области экономики, политики, культуры, традиций и т.п., а также знаний школьной программы по 8 кла</w:t>
      </w:r>
      <w:proofErr w:type="gramStart"/>
      <w:r w:rsidRPr="00E648BE">
        <w:t>сс вкл</w:t>
      </w:r>
      <w:proofErr w:type="gramEnd"/>
      <w:r w:rsidRPr="00E648BE">
        <w:t xml:space="preserve">ючительно. </w:t>
      </w:r>
    </w:p>
    <w:p w:rsidR="00E648BE" w:rsidRPr="00E648BE" w:rsidRDefault="00E648BE" w:rsidP="00E648BE">
      <w:pPr>
        <w:ind w:firstLine="709"/>
        <w:jc w:val="both"/>
      </w:pPr>
      <w:r w:rsidRPr="00E648BE">
        <w:t>Критерии оценивания:</w:t>
      </w:r>
    </w:p>
    <w:p w:rsidR="00E648BE" w:rsidRPr="00E648BE" w:rsidRDefault="00E648BE" w:rsidP="00E648BE">
      <w:pPr>
        <w:ind w:firstLine="709"/>
        <w:jc w:val="both"/>
      </w:pPr>
      <w:r w:rsidRPr="00E648BE">
        <w:t>– знание истории, культуры народов, населяющих регионы России;</w:t>
      </w:r>
    </w:p>
    <w:p w:rsidR="00E648BE" w:rsidRPr="00E648BE" w:rsidRDefault="00E648BE" w:rsidP="00E648BE">
      <w:pPr>
        <w:ind w:firstLine="709"/>
        <w:jc w:val="both"/>
      </w:pPr>
      <w:r w:rsidRPr="00E648BE">
        <w:t>– знание современного состояния развития экономики, политики регионов Российской Федерации.</w:t>
      </w:r>
    </w:p>
    <w:p w:rsidR="00E648BE" w:rsidRPr="00E648BE" w:rsidRDefault="00E648BE" w:rsidP="00E648BE">
      <w:pPr>
        <w:widowControl w:val="0"/>
        <w:ind w:firstLine="284"/>
        <w:jc w:val="both"/>
      </w:pPr>
      <w:r w:rsidRPr="00E648BE">
        <w:rPr>
          <w:b/>
        </w:rPr>
        <w:t xml:space="preserve"> </w:t>
      </w:r>
      <w:r w:rsidRPr="00E648BE">
        <w:t xml:space="preserve">5.2.4. Конкурсное задание «Интеллектуальный поединок» (регламент до 3 минут). </w:t>
      </w:r>
    </w:p>
    <w:p w:rsidR="00E648BE" w:rsidRPr="00E648BE" w:rsidRDefault="00E648BE" w:rsidP="00E648BE">
      <w:pPr>
        <w:widowControl w:val="0"/>
        <w:ind w:firstLine="284"/>
        <w:jc w:val="both"/>
      </w:pPr>
      <w:r w:rsidRPr="00E648BE">
        <w:rPr>
          <w:bCs/>
        </w:rPr>
        <w:t xml:space="preserve">За два дня до проведения конкурса участнику </w:t>
      </w:r>
      <w:r w:rsidRPr="00E648BE">
        <w:t>дается одна историческая личность и задается вопрос:  «Что сделал этот человек для России?». Конкурсанту необходимо ответить на этот вопрос. Выступление может быть в любой форме (театрализованная постановка, выступление с презентацией и др.). Для выполнения задания  каждый участник может привлечь группу поддержки (до 2-х человек).  По итогам выступления члены жюри Конкурса могут задавать вопросы.</w:t>
      </w:r>
    </w:p>
    <w:p w:rsidR="00E648BE" w:rsidRPr="00E648BE" w:rsidRDefault="00E648BE" w:rsidP="00E648BE">
      <w:pPr>
        <w:widowControl w:val="0"/>
        <w:ind w:firstLine="284"/>
        <w:jc w:val="both"/>
      </w:pPr>
      <w:r w:rsidRPr="00E648BE">
        <w:t xml:space="preserve"> Конкурс оценивается по следующим критериям: </w:t>
      </w:r>
    </w:p>
    <w:p w:rsidR="00E648BE" w:rsidRPr="00E648BE" w:rsidRDefault="00E648BE" w:rsidP="00E648BE">
      <w:pPr>
        <w:widowControl w:val="0"/>
        <w:ind w:firstLine="284"/>
        <w:jc w:val="both"/>
      </w:pPr>
      <w:r w:rsidRPr="00E648BE">
        <w:t xml:space="preserve">- глубина и оригинальность решения вопроса; </w:t>
      </w:r>
    </w:p>
    <w:p w:rsidR="00E648BE" w:rsidRPr="00E648BE" w:rsidRDefault="00E648BE" w:rsidP="00E648BE">
      <w:pPr>
        <w:widowControl w:val="0"/>
        <w:ind w:firstLine="284"/>
        <w:jc w:val="both"/>
      </w:pPr>
      <w:r w:rsidRPr="00E648BE">
        <w:t xml:space="preserve">- логичность в рассуждениях; </w:t>
      </w:r>
    </w:p>
    <w:p w:rsidR="00E648BE" w:rsidRPr="00E648BE" w:rsidRDefault="00E648BE" w:rsidP="00E648BE">
      <w:pPr>
        <w:widowControl w:val="0"/>
        <w:ind w:firstLine="284"/>
        <w:jc w:val="both"/>
      </w:pPr>
      <w:r w:rsidRPr="00E648BE">
        <w:t xml:space="preserve">- общая культура (корректность) и эрудиция; </w:t>
      </w:r>
    </w:p>
    <w:p w:rsidR="00E648BE" w:rsidRPr="00E648BE" w:rsidRDefault="00E648BE" w:rsidP="00E648BE">
      <w:pPr>
        <w:widowControl w:val="0"/>
        <w:ind w:firstLine="284"/>
        <w:jc w:val="both"/>
      </w:pPr>
      <w:r w:rsidRPr="00E648BE">
        <w:t xml:space="preserve">- нестандартность мышления; </w:t>
      </w:r>
    </w:p>
    <w:p w:rsidR="00E648BE" w:rsidRPr="00E648BE" w:rsidRDefault="00E648BE" w:rsidP="00E648BE">
      <w:pPr>
        <w:widowControl w:val="0"/>
        <w:ind w:firstLine="284"/>
        <w:jc w:val="both"/>
      </w:pPr>
      <w:r w:rsidRPr="00E648BE">
        <w:t xml:space="preserve">- умение вести дискуссию. </w:t>
      </w:r>
    </w:p>
    <w:p w:rsidR="00E648BE" w:rsidRPr="00E648BE" w:rsidRDefault="00E648BE" w:rsidP="00E648BE">
      <w:pPr>
        <w:jc w:val="both"/>
      </w:pPr>
      <w:r w:rsidRPr="00E648BE">
        <w:t xml:space="preserve">     5.2.5.  Дебаты – испытание, в </w:t>
      </w:r>
      <w:proofErr w:type="gramStart"/>
      <w:r w:rsidRPr="00E648BE">
        <w:t>ходе</w:t>
      </w:r>
      <w:proofErr w:type="gramEnd"/>
      <w:r w:rsidRPr="00E648BE">
        <w:t xml:space="preserve"> которой участникам предлагается тематика выступления и позиция («за» или «против»). Участниками осуществляется подготовка в течение 20 минут, после чего презентуется монолог по тематике выступления согласно своей позиции.</w:t>
      </w:r>
    </w:p>
    <w:p w:rsidR="00E648BE" w:rsidRPr="00E648BE" w:rsidRDefault="00E648BE" w:rsidP="00E648BE">
      <w:pPr>
        <w:ind w:firstLine="709"/>
        <w:jc w:val="both"/>
      </w:pPr>
      <w:r w:rsidRPr="00E648BE">
        <w:t>Критерии оценки испытания:</w:t>
      </w:r>
    </w:p>
    <w:p w:rsidR="00E648BE" w:rsidRPr="00E648BE" w:rsidRDefault="00E648BE" w:rsidP="00E648BE">
      <w:pPr>
        <w:ind w:firstLine="709"/>
        <w:jc w:val="both"/>
      </w:pPr>
      <w:r w:rsidRPr="00E648BE">
        <w:t>– аргументация позиции;</w:t>
      </w:r>
    </w:p>
    <w:p w:rsidR="00E648BE" w:rsidRPr="00E648BE" w:rsidRDefault="00E648BE" w:rsidP="00E648BE">
      <w:pPr>
        <w:ind w:firstLine="709"/>
        <w:jc w:val="both"/>
      </w:pPr>
      <w:r w:rsidRPr="00E648BE">
        <w:lastRenderedPageBreak/>
        <w:t>– авторская оригинальность;</w:t>
      </w:r>
    </w:p>
    <w:p w:rsidR="00E648BE" w:rsidRPr="00E648BE" w:rsidRDefault="00E648BE" w:rsidP="00E648BE">
      <w:pPr>
        <w:ind w:firstLine="709"/>
        <w:jc w:val="both"/>
      </w:pPr>
      <w:r w:rsidRPr="00E648BE">
        <w:t>– объем и глубина знаний по теме;</w:t>
      </w:r>
    </w:p>
    <w:p w:rsidR="00E648BE" w:rsidRPr="00E648BE" w:rsidRDefault="00E648BE" w:rsidP="00E648BE">
      <w:pPr>
        <w:ind w:firstLine="709"/>
        <w:jc w:val="both"/>
      </w:pPr>
      <w:r w:rsidRPr="00E648BE">
        <w:t xml:space="preserve">– культура речи; </w:t>
      </w:r>
    </w:p>
    <w:p w:rsidR="00E648BE" w:rsidRPr="00E648BE" w:rsidRDefault="00E648BE" w:rsidP="00E648BE">
      <w:pPr>
        <w:ind w:firstLine="709"/>
        <w:jc w:val="both"/>
      </w:pPr>
      <w:r w:rsidRPr="00E648BE">
        <w:t>– ответы на вопросы членов жюри.</w:t>
      </w:r>
    </w:p>
    <w:p w:rsidR="00E648BE" w:rsidRPr="00E648BE" w:rsidRDefault="00E648BE" w:rsidP="00E648BE">
      <w:pPr>
        <w:jc w:val="both"/>
      </w:pPr>
      <w:r w:rsidRPr="00E648BE">
        <w:t xml:space="preserve">     5.2.6. Победитель, лауреаты и участники муниципального этапа Конкурса награждаются дипломами управления по социальной работе администрации Инсарского муниципального района.</w:t>
      </w:r>
    </w:p>
    <w:p w:rsidR="00E648BE" w:rsidRPr="00E648BE" w:rsidRDefault="00E648BE" w:rsidP="00E648BE">
      <w:pPr>
        <w:spacing w:line="276" w:lineRule="auto"/>
        <w:ind w:firstLine="709"/>
        <w:jc w:val="both"/>
      </w:pPr>
    </w:p>
    <w:p w:rsidR="00E648BE" w:rsidRPr="00E648BE" w:rsidRDefault="00E648BE" w:rsidP="00E648BE">
      <w:pPr>
        <w:spacing w:line="276" w:lineRule="auto"/>
        <w:ind w:firstLine="709"/>
        <w:jc w:val="both"/>
      </w:pPr>
    </w:p>
    <w:p w:rsidR="00E648BE" w:rsidRPr="00E648BE" w:rsidRDefault="00E648BE" w:rsidP="00E648BE">
      <w:pPr>
        <w:widowControl w:val="0"/>
        <w:spacing w:line="230" w:lineRule="auto"/>
        <w:jc w:val="both"/>
      </w:pPr>
    </w:p>
    <w:p w:rsidR="00E648BE" w:rsidRP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Default="00E648BE" w:rsidP="00E648BE">
      <w:pPr>
        <w:widowControl w:val="0"/>
        <w:spacing w:line="230" w:lineRule="auto"/>
        <w:ind w:firstLine="284"/>
        <w:jc w:val="both"/>
      </w:pPr>
    </w:p>
    <w:p w:rsidR="00E648BE" w:rsidRPr="00E648BE" w:rsidRDefault="00E648BE" w:rsidP="00E648BE">
      <w:pPr>
        <w:widowControl w:val="0"/>
        <w:spacing w:line="230" w:lineRule="auto"/>
        <w:ind w:firstLine="284"/>
        <w:jc w:val="both"/>
      </w:pPr>
    </w:p>
    <w:p w:rsidR="00E648BE" w:rsidRPr="00E648BE" w:rsidRDefault="00E648BE" w:rsidP="00E648BE">
      <w:pPr>
        <w:ind w:left="-180"/>
        <w:jc w:val="right"/>
        <w:rPr>
          <w:bCs/>
        </w:rPr>
      </w:pPr>
      <w:r w:rsidRPr="00E648BE">
        <w:rPr>
          <w:bCs/>
        </w:rPr>
        <w:lastRenderedPageBreak/>
        <w:t xml:space="preserve">                                                Приложение</w:t>
      </w:r>
    </w:p>
    <w:p w:rsidR="00E648BE" w:rsidRPr="00E648BE" w:rsidRDefault="00E648BE" w:rsidP="00E648BE">
      <w:pPr>
        <w:ind w:left="-180"/>
        <w:jc w:val="right"/>
        <w:rPr>
          <w:bCs/>
        </w:rPr>
      </w:pPr>
      <w:r w:rsidRPr="00E648BE">
        <w:rPr>
          <w:bCs/>
        </w:rPr>
        <w:t xml:space="preserve">                                              к Положению о муниципальном этапе</w:t>
      </w:r>
    </w:p>
    <w:p w:rsidR="00E648BE" w:rsidRPr="00E648BE" w:rsidRDefault="00E648BE" w:rsidP="00E648BE">
      <w:pPr>
        <w:ind w:left="-180"/>
        <w:jc w:val="right"/>
        <w:rPr>
          <w:bCs/>
        </w:rPr>
      </w:pPr>
      <w:r w:rsidRPr="00E648BE">
        <w:rPr>
          <w:bCs/>
        </w:rPr>
        <w:t xml:space="preserve">                                                    республиканского конкурса  </w:t>
      </w:r>
      <w:proofErr w:type="gramStart"/>
      <w:r w:rsidRPr="00E648BE">
        <w:rPr>
          <w:bCs/>
        </w:rPr>
        <w:t>обучающихся</w:t>
      </w:r>
      <w:proofErr w:type="gramEnd"/>
    </w:p>
    <w:p w:rsidR="00E648BE" w:rsidRPr="00E648BE" w:rsidRDefault="00E648BE" w:rsidP="00E648BE">
      <w:pPr>
        <w:ind w:left="-180"/>
        <w:jc w:val="right"/>
        <w:rPr>
          <w:bCs/>
        </w:rPr>
      </w:pPr>
      <w:r w:rsidRPr="00E648BE">
        <w:rPr>
          <w:bCs/>
        </w:rPr>
        <w:t xml:space="preserve">                                                          общеобразовательных учреждений Инсарского </w:t>
      </w:r>
    </w:p>
    <w:p w:rsidR="00E648BE" w:rsidRPr="00E648BE" w:rsidRDefault="00E648BE" w:rsidP="00E648BE">
      <w:pPr>
        <w:ind w:left="-180"/>
        <w:jc w:val="right"/>
        <w:rPr>
          <w:bCs/>
        </w:rPr>
      </w:pPr>
      <w:r w:rsidRPr="00E648BE">
        <w:rPr>
          <w:bCs/>
        </w:rPr>
        <w:t xml:space="preserve">                                                           муниципального района «Ученик года – 2022»</w:t>
      </w:r>
    </w:p>
    <w:p w:rsidR="00E648BE" w:rsidRPr="00E648BE" w:rsidRDefault="00E648BE" w:rsidP="00E648BE">
      <w:pPr>
        <w:ind w:firstLine="709"/>
        <w:jc w:val="right"/>
      </w:pPr>
    </w:p>
    <w:p w:rsidR="00E648BE" w:rsidRPr="00E648BE" w:rsidRDefault="00E648BE" w:rsidP="00E648BE">
      <w:pPr>
        <w:jc w:val="center"/>
      </w:pPr>
      <w:r w:rsidRPr="00E648BE">
        <w:t xml:space="preserve">Информационная карта </w:t>
      </w:r>
      <w:proofErr w:type="gramStart"/>
      <w:r w:rsidRPr="00E648BE">
        <w:t>участника муниципального этапа конкурса обучающихся общеобразовательных организаций Республики</w:t>
      </w:r>
      <w:proofErr w:type="gramEnd"/>
      <w:r w:rsidRPr="00E648BE">
        <w:t xml:space="preserve"> Мордовия «Ученик года – 2022»</w:t>
      </w:r>
    </w:p>
    <w:p w:rsidR="00E648BE" w:rsidRPr="00E648BE" w:rsidRDefault="00E648BE" w:rsidP="00E648BE">
      <w:pPr>
        <w:jc w:val="center"/>
      </w:pPr>
      <w:r w:rsidRPr="00E648BE">
        <w:t>(представляется в электронном виде)</w:t>
      </w:r>
    </w:p>
    <w:tbl>
      <w:tblPr>
        <w:tblW w:w="975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936"/>
        <w:gridCol w:w="4819"/>
      </w:tblGrid>
      <w:tr w:rsidR="00E648BE" w:rsidRPr="00E648BE" w:rsidTr="00086713">
        <w:trPr>
          <w:cantSplit/>
          <w:trHeight w:val="143"/>
        </w:trPr>
        <w:tc>
          <w:tcPr>
            <w:tcW w:w="9755" w:type="dxa"/>
            <w:gridSpan w:val="2"/>
            <w:tcBorders>
              <w:top w:val="single" w:sz="4" w:space="0" w:color="000000"/>
              <w:left w:val="single" w:sz="4" w:space="0" w:color="000000"/>
              <w:bottom w:val="single" w:sz="4" w:space="0" w:color="000000"/>
              <w:right w:val="single" w:sz="4" w:space="0" w:color="000000"/>
            </w:tcBorders>
            <w:vAlign w:val="center"/>
            <w:hideMark/>
          </w:tcPr>
          <w:p w:rsidR="00E648BE" w:rsidRPr="00E648BE" w:rsidRDefault="00E648BE" w:rsidP="00086713">
            <w:pPr>
              <w:suppressAutoHyphens/>
              <w:snapToGrid w:val="0"/>
              <w:spacing w:line="244" w:lineRule="auto"/>
              <w:jc w:val="center"/>
              <w:rPr>
                <w:lang w:eastAsia="ar-SA"/>
              </w:rPr>
            </w:pPr>
            <w:r w:rsidRPr="00E648BE">
              <w:rPr>
                <w:lang w:eastAsia="ar-SA"/>
              </w:rPr>
              <w:t>1. Общие сведения</w:t>
            </w: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Муниципальное образование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Населённый пункт</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Фамилия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Имя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Отчество</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278"/>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Дата рождения (день, месяц, год)</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rPr>
                <w:lang w:eastAsia="ar-SA"/>
              </w:rPr>
            </w:pPr>
            <w:r w:rsidRPr="00E648BE">
              <w:rPr>
                <w:lang w:eastAsia="ar-SA"/>
              </w:rPr>
              <w:t> </w:t>
            </w:r>
          </w:p>
        </w:tc>
      </w:tr>
      <w:tr w:rsidR="00E648BE" w:rsidRPr="00E648BE" w:rsidTr="00086713">
        <w:trPr>
          <w:cantSplit/>
          <w:trHeight w:val="278"/>
        </w:trPr>
        <w:tc>
          <w:tcPr>
            <w:tcW w:w="9755" w:type="dxa"/>
            <w:gridSpan w:val="2"/>
            <w:tcBorders>
              <w:top w:val="single" w:sz="4" w:space="0" w:color="000000"/>
              <w:left w:val="single" w:sz="4" w:space="0" w:color="000000"/>
              <w:bottom w:val="single" w:sz="4" w:space="0" w:color="000000"/>
              <w:right w:val="single" w:sz="4" w:space="0" w:color="000000"/>
            </w:tcBorders>
            <w:vAlign w:val="center"/>
            <w:hideMark/>
          </w:tcPr>
          <w:p w:rsidR="00E648BE" w:rsidRPr="00E648BE" w:rsidRDefault="00E648BE" w:rsidP="00086713">
            <w:pPr>
              <w:suppressAutoHyphens/>
              <w:snapToGrid w:val="0"/>
              <w:spacing w:line="244" w:lineRule="auto"/>
              <w:jc w:val="center"/>
              <w:rPr>
                <w:lang w:eastAsia="ar-SA"/>
              </w:rPr>
            </w:pPr>
            <w:r w:rsidRPr="00E648BE">
              <w:rPr>
                <w:lang w:eastAsia="ar-SA"/>
              </w:rPr>
              <w:t>2. Образование</w:t>
            </w:r>
          </w:p>
        </w:tc>
      </w:tr>
      <w:tr w:rsidR="00E648BE" w:rsidRPr="00E648BE" w:rsidTr="00086713">
        <w:trPr>
          <w:cantSplit/>
          <w:trHeight w:val="135"/>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spacing w:val="-4"/>
                <w:lang w:eastAsia="ar-SA"/>
              </w:rPr>
            </w:pPr>
            <w:r w:rsidRPr="00E648BE">
              <w:rPr>
                <w:spacing w:val="-4"/>
                <w:lang w:eastAsia="ar-SA"/>
              </w:rPr>
              <w:t>Знание языков (указать каких, степень владения)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rPr>
                <w:lang w:eastAsia="ar-SA"/>
              </w:rPr>
            </w:pPr>
            <w:r w:rsidRPr="00E648BE">
              <w:rPr>
                <w:lang w:eastAsia="ar-SA"/>
              </w:rPr>
              <w:t> </w:t>
            </w:r>
          </w:p>
        </w:tc>
      </w:tr>
      <w:tr w:rsidR="00E648BE" w:rsidRPr="00E648BE" w:rsidTr="00086713">
        <w:trPr>
          <w:cantSplit/>
          <w:trHeight w:val="143"/>
        </w:trPr>
        <w:tc>
          <w:tcPr>
            <w:tcW w:w="9755" w:type="dxa"/>
            <w:gridSpan w:val="2"/>
            <w:tcBorders>
              <w:top w:val="single" w:sz="4" w:space="0" w:color="000000"/>
              <w:left w:val="single" w:sz="4" w:space="0" w:color="000000"/>
              <w:bottom w:val="single" w:sz="4" w:space="0" w:color="000000"/>
              <w:right w:val="single" w:sz="4" w:space="0" w:color="000000"/>
            </w:tcBorders>
            <w:vAlign w:val="center"/>
            <w:hideMark/>
          </w:tcPr>
          <w:p w:rsidR="00E648BE" w:rsidRPr="00E648BE" w:rsidRDefault="00E648BE" w:rsidP="00086713">
            <w:pPr>
              <w:suppressAutoHyphens/>
              <w:snapToGrid w:val="0"/>
              <w:spacing w:line="244" w:lineRule="auto"/>
              <w:jc w:val="center"/>
              <w:rPr>
                <w:lang w:eastAsia="ar-SA"/>
              </w:rPr>
            </w:pPr>
            <w:r w:rsidRPr="00E648BE">
              <w:rPr>
                <w:lang w:eastAsia="ar-SA"/>
              </w:rPr>
              <w:t>3. Увлечения</w:t>
            </w: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Хобби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Спорт</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9755" w:type="dxa"/>
            <w:gridSpan w:val="2"/>
            <w:tcBorders>
              <w:top w:val="single" w:sz="4" w:space="0" w:color="000000"/>
              <w:left w:val="single" w:sz="4" w:space="0" w:color="000000"/>
              <w:bottom w:val="single" w:sz="4" w:space="0" w:color="000000"/>
              <w:right w:val="single" w:sz="4" w:space="0" w:color="000000"/>
            </w:tcBorders>
            <w:vAlign w:val="center"/>
            <w:hideMark/>
          </w:tcPr>
          <w:p w:rsidR="00E648BE" w:rsidRPr="00E648BE" w:rsidRDefault="00E648BE" w:rsidP="00086713">
            <w:pPr>
              <w:suppressAutoHyphens/>
              <w:snapToGrid w:val="0"/>
              <w:spacing w:line="244" w:lineRule="auto"/>
              <w:jc w:val="center"/>
              <w:rPr>
                <w:lang w:eastAsia="ar-SA"/>
              </w:rPr>
            </w:pPr>
            <w:r w:rsidRPr="00E648BE">
              <w:rPr>
                <w:lang w:eastAsia="ar-SA"/>
              </w:rPr>
              <w:t>4. Контакты</w:t>
            </w: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spacing w:val="-4"/>
                <w:lang w:eastAsia="ar-SA"/>
              </w:rPr>
            </w:pPr>
            <w:r w:rsidRPr="00E648BE">
              <w:rPr>
                <w:spacing w:val="-4"/>
                <w:lang w:eastAsia="ar-SA"/>
              </w:rPr>
              <w:t xml:space="preserve">Полное наименование общеобразовательной организации (по уставу образовательной организации), класс </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spacing w:val="-4"/>
                <w:lang w:eastAsia="ar-SA"/>
              </w:rPr>
            </w:pPr>
            <w:r w:rsidRPr="00E648BE">
              <w:rPr>
                <w:spacing w:val="-4"/>
                <w:lang w:eastAsia="ar-SA"/>
              </w:rPr>
              <w:t>Телефон общеобразовательной организации (с кодом)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Домашний адрес участника конкурса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Домашний телефон участника конкурса (при наличии)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Мобильный телефон участника конкурса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spacing w:val="-4"/>
                <w:lang w:eastAsia="ar-SA"/>
              </w:rPr>
            </w:pPr>
            <w:r w:rsidRPr="00E648BE">
              <w:rPr>
                <w:spacing w:val="-4"/>
                <w:lang w:eastAsia="ar-SA"/>
              </w:rPr>
              <w:t>Личная электронная почта участника конкурса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spacing w:val="-4"/>
                <w:lang w:eastAsia="ar-SA"/>
              </w:rPr>
            </w:pPr>
            <w:r w:rsidRPr="00E648BE">
              <w:rPr>
                <w:spacing w:val="-4"/>
                <w:lang w:eastAsia="ar-SA"/>
              </w:rPr>
              <w:t>Адрес сайта общеобразовательной организации в информационно-телекоммуникационной сети «Интернет»</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rPr>
                <w:lang w:eastAsia="ar-SA"/>
              </w:rPr>
            </w:pPr>
            <w:r w:rsidRPr="00E648BE">
              <w:rPr>
                <w:lang w:val="en-US" w:eastAsia="ar-SA"/>
              </w:rPr>
              <w:t>http://</w:t>
            </w:r>
          </w:p>
        </w:tc>
      </w:tr>
      <w:tr w:rsidR="00E648BE" w:rsidRPr="00E648BE" w:rsidTr="00086713">
        <w:trPr>
          <w:cantSplit/>
          <w:trHeight w:val="143"/>
        </w:trPr>
        <w:tc>
          <w:tcPr>
            <w:tcW w:w="9755" w:type="dxa"/>
            <w:gridSpan w:val="2"/>
            <w:tcBorders>
              <w:top w:val="single" w:sz="4" w:space="0" w:color="000000"/>
              <w:left w:val="single" w:sz="4" w:space="0" w:color="000000"/>
              <w:bottom w:val="single" w:sz="4" w:space="0" w:color="000000"/>
              <w:right w:val="single" w:sz="4" w:space="0" w:color="000000"/>
            </w:tcBorders>
            <w:vAlign w:val="center"/>
            <w:hideMark/>
          </w:tcPr>
          <w:p w:rsidR="00E648BE" w:rsidRPr="00E648BE" w:rsidRDefault="00E648BE" w:rsidP="00086713">
            <w:pPr>
              <w:suppressAutoHyphens/>
              <w:snapToGrid w:val="0"/>
              <w:spacing w:line="244" w:lineRule="auto"/>
              <w:jc w:val="center"/>
              <w:rPr>
                <w:lang w:eastAsia="ar-SA"/>
              </w:rPr>
            </w:pPr>
            <w:r w:rsidRPr="00E648BE">
              <w:rPr>
                <w:lang w:eastAsia="ar-SA"/>
              </w:rPr>
              <w:t>5. Документы</w:t>
            </w: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Паспорт (серия, номер, кем и когда выдан)</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rPr>
                <w:lang w:eastAsia="ar-SA"/>
              </w:rPr>
            </w:pPr>
            <w:r w:rsidRPr="00E648BE">
              <w:rPr>
                <w:lang w:eastAsia="ar-SA"/>
              </w:rPr>
              <w:t>ИНН</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spacing w:line="244" w:lineRule="auto"/>
              <w:jc w:val="both"/>
              <w:rPr>
                <w:lang w:eastAsia="ar-SA"/>
              </w:rPr>
            </w:pPr>
            <w:r w:rsidRPr="00E648BE">
              <w:rPr>
                <w:lang w:eastAsia="ar-SA"/>
              </w:rPr>
              <w:t>Страховое свидетельство пенсионного фонда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spacing w:line="244" w:lineRule="auto"/>
              <w:rPr>
                <w:lang w:eastAsia="ar-SA"/>
              </w:rPr>
            </w:pPr>
          </w:p>
        </w:tc>
      </w:tr>
      <w:tr w:rsidR="00E648BE" w:rsidRPr="00E648BE" w:rsidTr="00086713">
        <w:trPr>
          <w:cantSplit/>
          <w:trHeight w:val="143"/>
        </w:trPr>
        <w:tc>
          <w:tcPr>
            <w:tcW w:w="9755" w:type="dxa"/>
            <w:gridSpan w:val="2"/>
            <w:tcBorders>
              <w:top w:val="single" w:sz="4" w:space="0" w:color="000000"/>
              <w:left w:val="single" w:sz="4" w:space="0" w:color="000000"/>
              <w:bottom w:val="single" w:sz="4" w:space="0" w:color="000000"/>
              <w:right w:val="single" w:sz="4" w:space="0" w:color="000000"/>
            </w:tcBorders>
            <w:vAlign w:val="center"/>
            <w:hideMark/>
          </w:tcPr>
          <w:p w:rsidR="00E648BE" w:rsidRPr="00E648BE" w:rsidRDefault="00E648BE" w:rsidP="00086713">
            <w:pPr>
              <w:suppressAutoHyphens/>
              <w:snapToGrid w:val="0"/>
              <w:jc w:val="center"/>
              <w:rPr>
                <w:lang w:eastAsia="ar-SA"/>
              </w:rPr>
            </w:pPr>
            <w:r w:rsidRPr="00E648BE">
              <w:rPr>
                <w:lang w:eastAsia="ar-SA"/>
              </w:rPr>
              <w:t>6. Необходимые технические средства для конкурсных выступлений</w:t>
            </w: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jc w:val="both"/>
              <w:rPr>
                <w:lang w:eastAsia="ar-SA"/>
              </w:rPr>
            </w:pPr>
            <w:proofErr w:type="gramStart"/>
            <w:r w:rsidRPr="00E648BE">
              <w:rPr>
                <w:lang w:eastAsia="ar-SA"/>
              </w:rPr>
              <w:t>Творческая</w:t>
            </w:r>
            <w:proofErr w:type="gramEnd"/>
            <w:r w:rsidRPr="00E648BE">
              <w:rPr>
                <w:lang w:eastAsia="ar-SA"/>
              </w:rPr>
              <w:t xml:space="preserve"> самопрезентация участника конкурса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rPr>
                <w:lang w:eastAsia="ar-SA"/>
              </w:rPr>
            </w:pPr>
          </w:p>
        </w:tc>
      </w:tr>
      <w:tr w:rsidR="00E648BE" w:rsidRPr="00E648BE" w:rsidTr="00086713">
        <w:trPr>
          <w:cantSplit/>
          <w:trHeight w:val="143"/>
        </w:trPr>
        <w:tc>
          <w:tcPr>
            <w:tcW w:w="9755" w:type="dxa"/>
            <w:gridSpan w:val="2"/>
            <w:tcBorders>
              <w:top w:val="single" w:sz="4" w:space="0" w:color="000000"/>
              <w:left w:val="single" w:sz="4" w:space="0" w:color="000000"/>
              <w:bottom w:val="single" w:sz="4" w:space="0" w:color="000000"/>
              <w:right w:val="single" w:sz="4" w:space="0" w:color="000000"/>
            </w:tcBorders>
            <w:vAlign w:val="center"/>
            <w:hideMark/>
          </w:tcPr>
          <w:p w:rsidR="00E648BE" w:rsidRPr="00E648BE" w:rsidRDefault="00E648BE" w:rsidP="00086713">
            <w:pPr>
              <w:suppressAutoHyphens/>
              <w:snapToGrid w:val="0"/>
              <w:jc w:val="center"/>
              <w:rPr>
                <w:lang w:eastAsia="ar-SA"/>
              </w:rPr>
            </w:pPr>
            <w:r w:rsidRPr="00E648BE">
              <w:rPr>
                <w:lang w:eastAsia="ar-SA"/>
              </w:rPr>
              <w:t>7. Общие вопросы</w:t>
            </w: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jc w:val="both"/>
              <w:rPr>
                <w:lang w:eastAsia="ar-SA"/>
              </w:rPr>
            </w:pPr>
            <w:r w:rsidRPr="00E648BE">
              <w:rPr>
                <w:lang w:eastAsia="ar-SA"/>
              </w:rPr>
              <w:t xml:space="preserve">Победитель конкурса «Ученик года» – </w:t>
            </w:r>
            <w:r w:rsidRPr="00E648BE">
              <w:rPr>
                <w:lang w:eastAsia="ar-SA"/>
              </w:rPr>
              <w:br/>
              <w:t>это … (продолжите фразу)</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rPr>
                <w:lang w:eastAsia="ar-SA"/>
              </w:rPr>
            </w:pPr>
          </w:p>
        </w:tc>
      </w:tr>
      <w:tr w:rsidR="00E648BE" w:rsidRPr="00E648BE" w:rsidTr="00086713">
        <w:trPr>
          <w:cantSplit/>
          <w:trHeight w:val="143"/>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48BE" w:rsidRPr="00E648BE" w:rsidRDefault="00E648BE" w:rsidP="00086713">
            <w:pPr>
              <w:suppressAutoHyphens/>
              <w:jc w:val="both"/>
              <w:rPr>
                <w:lang w:eastAsia="ar-SA"/>
              </w:rPr>
            </w:pPr>
            <w:r w:rsidRPr="00E648BE">
              <w:rPr>
                <w:lang w:eastAsia="ar-SA"/>
              </w:rPr>
              <w:t>Ваши пожелания организаторам конкурса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48BE" w:rsidRPr="00E648BE" w:rsidRDefault="00E648BE" w:rsidP="00086713">
            <w:pPr>
              <w:suppressAutoHyphens/>
              <w:snapToGrid w:val="0"/>
              <w:rPr>
                <w:b/>
                <w:lang w:eastAsia="ar-SA"/>
              </w:rPr>
            </w:pPr>
          </w:p>
        </w:tc>
      </w:tr>
    </w:tbl>
    <w:p w:rsidR="00E648BE" w:rsidRPr="00E648BE" w:rsidRDefault="00E648BE" w:rsidP="00E648BE">
      <w:pPr>
        <w:suppressAutoHyphens/>
        <w:ind w:firstLine="709"/>
        <w:jc w:val="both"/>
        <w:rPr>
          <w:lang w:eastAsia="ar-SA"/>
        </w:rPr>
      </w:pPr>
    </w:p>
    <w:p w:rsidR="00E648BE" w:rsidRPr="00E648BE" w:rsidRDefault="00E648BE" w:rsidP="00E648BE">
      <w:pPr>
        <w:suppressAutoHyphens/>
        <w:ind w:firstLine="709"/>
        <w:jc w:val="both"/>
        <w:rPr>
          <w:lang w:eastAsia="ar-SA"/>
        </w:rPr>
      </w:pPr>
      <w:r w:rsidRPr="00E648BE">
        <w:rPr>
          <w:lang w:eastAsia="ar-SA"/>
        </w:rPr>
        <w:t>Правильность сведений, представленных в настоящей информационной карте, подтверждаю. Подтверждаю согласие на участие в конкурсе.</w:t>
      </w:r>
    </w:p>
    <w:p w:rsidR="00E648BE" w:rsidRPr="00E648BE" w:rsidRDefault="00E648BE" w:rsidP="00E648BE">
      <w:pPr>
        <w:suppressAutoHyphens/>
        <w:jc w:val="both"/>
        <w:rPr>
          <w:lang w:eastAsia="ar-SA"/>
        </w:rPr>
      </w:pPr>
      <w:r w:rsidRPr="00E648BE">
        <w:rPr>
          <w:lang w:eastAsia="ar-SA"/>
        </w:rPr>
        <w:t>_____________________      (__________________________________________)</w:t>
      </w:r>
    </w:p>
    <w:p w:rsidR="00E648BE" w:rsidRPr="00E648BE" w:rsidRDefault="00E648BE" w:rsidP="00E648BE">
      <w:pPr>
        <w:suppressAutoHyphens/>
        <w:jc w:val="both"/>
        <w:rPr>
          <w:lang w:eastAsia="ar-SA"/>
        </w:rPr>
      </w:pPr>
      <w:r w:rsidRPr="00E648BE">
        <w:rPr>
          <w:lang w:eastAsia="ar-SA"/>
        </w:rPr>
        <w:lastRenderedPageBreak/>
        <w:t xml:space="preserve">                    (подпись)                                               (фамилия, имя, отчество участника конкурса)</w:t>
      </w:r>
    </w:p>
    <w:p w:rsidR="00E648BE" w:rsidRPr="00E648BE" w:rsidRDefault="00E648BE" w:rsidP="00E648BE">
      <w:pPr>
        <w:suppressAutoHyphens/>
        <w:jc w:val="both"/>
        <w:rPr>
          <w:lang w:eastAsia="ar-SA"/>
        </w:rPr>
      </w:pPr>
    </w:p>
    <w:p w:rsidR="00E648BE" w:rsidRPr="00E648BE" w:rsidRDefault="00E648BE" w:rsidP="00E648BE">
      <w:pPr>
        <w:suppressAutoHyphens/>
        <w:jc w:val="both"/>
        <w:rPr>
          <w:lang w:eastAsia="ar-SA"/>
        </w:rPr>
      </w:pPr>
      <w:r w:rsidRPr="00E648BE">
        <w:rPr>
          <w:lang w:eastAsia="ar-SA"/>
        </w:rPr>
        <w:t>____  ___________ 20 ___ г.</w:t>
      </w:r>
    </w:p>
    <w:p w:rsidR="00E648BE" w:rsidRPr="00E648BE" w:rsidRDefault="00E648BE" w:rsidP="00E648BE">
      <w:pPr>
        <w:suppressAutoHyphens/>
        <w:jc w:val="both"/>
        <w:rPr>
          <w:lang w:eastAsia="ar-SA"/>
        </w:rPr>
      </w:pPr>
    </w:p>
    <w:p w:rsidR="00E648BE" w:rsidRPr="00E648BE" w:rsidRDefault="00E648BE" w:rsidP="00E648BE">
      <w:pPr>
        <w:suppressAutoHyphens/>
        <w:jc w:val="both"/>
        <w:rPr>
          <w:lang w:eastAsia="ar-SA"/>
        </w:rPr>
      </w:pPr>
    </w:p>
    <w:p w:rsidR="00E648BE" w:rsidRPr="00E648BE" w:rsidRDefault="00E648BE" w:rsidP="00E648BE">
      <w:pPr>
        <w:suppressAutoHyphens/>
        <w:jc w:val="both"/>
        <w:rPr>
          <w:lang w:eastAsia="ar-SA"/>
        </w:rPr>
      </w:pPr>
    </w:p>
    <w:p w:rsidR="00E648BE" w:rsidRPr="00E648BE" w:rsidRDefault="00E648BE" w:rsidP="00E648BE">
      <w:pPr>
        <w:suppressAutoHyphens/>
        <w:jc w:val="both"/>
        <w:rPr>
          <w:lang w:eastAsia="ar-SA"/>
        </w:rPr>
      </w:pPr>
      <w:r w:rsidRPr="00E648BE">
        <w:rPr>
          <w:lang w:eastAsia="ar-SA"/>
        </w:rPr>
        <w:t>Подпись ____________________________________заверяю.</w:t>
      </w:r>
    </w:p>
    <w:p w:rsidR="00E648BE" w:rsidRPr="00E648BE" w:rsidRDefault="00E648BE" w:rsidP="00E648BE">
      <w:pPr>
        <w:suppressAutoHyphens/>
        <w:jc w:val="both"/>
        <w:rPr>
          <w:lang w:eastAsia="ar-SA"/>
        </w:rPr>
      </w:pPr>
      <w:r w:rsidRPr="00E648BE">
        <w:rPr>
          <w:lang w:eastAsia="ar-SA"/>
        </w:rPr>
        <w:t xml:space="preserve">                            (фамилия, имя, отчество участника конкурса)</w:t>
      </w:r>
    </w:p>
    <w:p w:rsidR="00E648BE" w:rsidRPr="00E648BE" w:rsidRDefault="00E648BE" w:rsidP="00E648BE">
      <w:pPr>
        <w:suppressAutoHyphens/>
        <w:jc w:val="both"/>
        <w:rPr>
          <w:lang w:eastAsia="ar-SA"/>
        </w:rPr>
      </w:pPr>
    </w:p>
    <w:p w:rsidR="00E648BE" w:rsidRPr="00E648BE" w:rsidRDefault="00E648BE" w:rsidP="00E648BE">
      <w:pPr>
        <w:suppressAutoHyphens/>
        <w:rPr>
          <w:lang w:eastAsia="ar-SA"/>
        </w:rPr>
      </w:pPr>
      <w:r w:rsidRPr="00E648BE">
        <w:rPr>
          <w:lang w:eastAsia="ar-SA"/>
        </w:rPr>
        <w:t xml:space="preserve">Руководитель образовательной организации: </w:t>
      </w:r>
    </w:p>
    <w:p w:rsidR="00E648BE" w:rsidRPr="00E648BE" w:rsidRDefault="00E648BE" w:rsidP="00E648BE">
      <w:pPr>
        <w:suppressAutoHyphens/>
        <w:rPr>
          <w:lang w:eastAsia="ar-SA"/>
        </w:rPr>
      </w:pPr>
      <w:r w:rsidRPr="00E648BE">
        <w:rPr>
          <w:lang w:eastAsia="ar-SA"/>
        </w:rPr>
        <w:t xml:space="preserve">_______________               ___________________________________________ </w:t>
      </w:r>
    </w:p>
    <w:p w:rsidR="00E648BE" w:rsidRPr="00E648BE" w:rsidRDefault="00E648BE" w:rsidP="00E648BE">
      <w:pPr>
        <w:suppressAutoHyphens/>
        <w:rPr>
          <w:lang w:eastAsia="ar-SA"/>
        </w:rPr>
      </w:pPr>
      <w:r>
        <w:rPr>
          <w:lang w:eastAsia="ar-SA"/>
        </w:rPr>
        <w:t xml:space="preserve">       </w:t>
      </w:r>
      <w:r w:rsidRPr="00E648BE">
        <w:rPr>
          <w:lang w:eastAsia="ar-SA"/>
        </w:rPr>
        <w:t xml:space="preserve">(подпись)   </w:t>
      </w:r>
      <w:r>
        <w:rPr>
          <w:lang w:eastAsia="ar-SA"/>
        </w:rPr>
        <w:t xml:space="preserve">            М.П.</w:t>
      </w:r>
      <w:r w:rsidRPr="00E648BE">
        <w:rPr>
          <w:lang w:eastAsia="ar-SA"/>
        </w:rPr>
        <w:t xml:space="preserve"> (фамилия, имя, отчество руководителя образовательной организации)</w:t>
      </w:r>
    </w:p>
    <w:p w:rsidR="00E648BE" w:rsidRPr="00E648BE" w:rsidRDefault="00E648BE" w:rsidP="00E648BE">
      <w:pPr>
        <w:suppressAutoHyphens/>
        <w:jc w:val="both"/>
        <w:rPr>
          <w:lang w:eastAsia="ar-SA"/>
        </w:rPr>
      </w:pPr>
    </w:p>
    <w:p w:rsidR="00E648BE" w:rsidRPr="00E648BE" w:rsidRDefault="00E648BE" w:rsidP="00E648BE">
      <w:pPr>
        <w:suppressAutoHyphens/>
        <w:jc w:val="both"/>
        <w:rPr>
          <w:lang w:eastAsia="ar-SA"/>
        </w:rPr>
      </w:pPr>
      <w:r w:rsidRPr="00E648BE">
        <w:rPr>
          <w:lang w:eastAsia="ar-SA"/>
        </w:rPr>
        <w:t>____  ___________ 20 ___ г.</w:t>
      </w:r>
    </w:p>
    <w:p w:rsidR="00E648BE" w:rsidRPr="00E648BE" w:rsidRDefault="00E648BE" w:rsidP="00E648BE">
      <w:pPr>
        <w:jc w:val="both"/>
      </w:pPr>
    </w:p>
    <w:p w:rsidR="00E648BE" w:rsidRPr="00E648BE" w:rsidRDefault="00E648BE" w:rsidP="00E648BE">
      <w:pPr>
        <w:jc w:val="both"/>
      </w:pPr>
      <w:r w:rsidRPr="00E648BE">
        <w:t>____  ___________ 20 ___ г.</w:t>
      </w:r>
    </w:p>
    <w:p w:rsidR="00E648BE" w:rsidRPr="00E648BE" w:rsidRDefault="00E648BE" w:rsidP="00E648BE">
      <w:pPr>
        <w:ind w:firstLine="709"/>
        <w:jc w:val="center"/>
      </w:pPr>
    </w:p>
    <w:p w:rsidR="003337E8" w:rsidRDefault="003337E8"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E648BE" w:rsidRDefault="00E648BE" w:rsidP="003337E8">
      <w:pPr>
        <w:rPr>
          <w:sz w:val="28"/>
          <w:szCs w:val="28"/>
        </w:rPr>
      </w:pPr>
    </w:p>
    <w:p w:rsidR="003337E8" w:rsidRDefault="003337E8" w:rsidP="003337E8">
      <w:pPr>
        <w:rPr>
          <w:sz w:val="28"/>
          <w:szCs w:val="28"/>
        </w:rPr>
      </w:pPr>
    </w:p>
    <w:bookmarkEnd w:id="0"/>
    <w:bookmarkEnd w:id="1"/>
    <w:p w:rsidR="00BF017D" w:rsidRPr="00BF017D" w:rsidRDefault="00BF017D" w:rsidP="00BF017D">
      <w:pPr>
        <w:jc w:val="center"/>
        <w:rPr>
          <w:b/>
        </w:rPr>
      </w:pPr>
      <w:r w:rsidRPr="00BF017D">
        <w:rPr>
          <w:b/>
        </w:rPr>
        <w:lastRenderedPageBreak/>
        <w:t>АДМИНИСТРАЦИЯ</w:t>
      </w:r>
    </w:p>
    <w:p w:rsidR="00BF017D" w:rsidRPr="00BF017D" w:rsidRDefault="00BF017D" w:rsidP="00BF017D">
      <w:pPr>
        <w:jc w:val="center"/>
        <w:rPr>
          <w:b/>
        </w:rPr>
      </w:pPr>
      <w:r w:rsidRPr="00BF017D">
        <w:rPr>
          <w:b/>
        </w:rPr>
        <w:t>ИНСАРСКОГО МУНИЦИПАЛЬНОГО РАЙОНА</w:t>
      </w:r>
    </w:p>
    <w:p w:rsidR="00BF017D" w:rsidRPr="00BF017D" w:rsidRDefault="00BF017D" w:rsidP="00BF017D">
      <w:pPr>
        <w:jc w:val="center"/>
      </w:pPr>
      <w:r w:rsidRPr="00BF017D">
        <w:rPr>
          <w:b/>
        </w:rPr>
        <w:t>РЕСПУБЛИКИ МОРДОВИЯ</w:t>
      </w:r>
    </w:p>
    <w:p w:rsidR="00BF017D" w:rsidRPr="00BF017D" w:rsidRDefault="00BF017D" w:rsidP="00BF017D">
      <w:pPr>
        <w:jc w:val="center"/>
      </w:pPr>
    </w:p>
    <w:p w:rsidR="00BF017D" w:rsidRPr="00BF017D" w:rsidRDefault="00BF017D" w:rsidP="00BF017D">
      <w:pPr>
        <w:jc w:val="center"/>
      </w:pPr>
    </w:p>
    <w:p w:rsidR="00BF017D" w:rsidRDefault="00BF017D" w:rsidP="00BF017D">
      <w:pPr>
        <w:jc w:val="center"/>
        <w:rPr>
          <w:b/>
        </w:rPr>
      </w:pPr>
      <w:r w:rsidRPr="00BF017D">
        <w:rPr>
          <w:b/>
        </w:rPr>
        <w:t>ПОСТАНОВЛЕНИЕ</w:t>
      </w:r>
    </w:p>
    <w:p w:rsidR="00E648BE" w:rsidRPr="00BF017D" w:rsidRDefault="00E648BE" w:rsidP="00BF017D">
      <w:pPr>
        <w:jc w:val="center"/>
        <w:rPr>
          <w:b/>
        </w:rPr>
      </w:pPr>
    </w:p>
    <w:p w:rsidR="00BF017D" w:rsidRPr="00BF017D" w:rsidRDefault="00BF017D" w:rsidP="00BF017D">
      <w:pPr>
        <w:jc w:val="center"/>
      </w:pPr>
      <w:r w:rsidRPr="00BF017D">
        <w:t>г. Инсар</w:t>
      </w:r>
    </w:p>
    <w:p w:rsidR="00BF017D" w:rsidRPr="00BF017D" w:rsidRDefault="00E648BE" w:rsidP="00BF017D">
      <w:r>
        <w:t xml:space="preserve">      </w:t>
      </w:r>
    </w:p>
    <w:p w:rsidR="00BF017D" w:rsidRPr="00BF017D" w:rsidRDefault="00BF017D" w:rsidP="00BF017D">
      <w:pPr>
        <w:rPr>
          <w:b/>
        </w:rPr>
      </w:pPr>
      <w:r w:rsidRPr="00D95446">
        <w:rPr>
          <w:b/>
        </w:rPr>
        <w:t>от 20.01.2022 г</w:t>
      </w:r>
      <w:r w:rsidRPr="00BF017D">
        <w:rPr>
          <w:b/>
          <w:u w:val="single"/>
        </w:rPr>
        <w:t>.</w:t>
      </w:r>
      <w:r w:rsidRPr="00BF017D">
        <w:rPr>
          <w:b/>
        </w:rPr>
        <w:t xml:space="preserve">                                                                                                     </w:t>
      </w:r>
      <w:r w:rsidR="00E648BE">
        <w:rPr>
          <w:b/>
        </w:rPr>
        <w:t xml:space="preserve">                        </w:t>
      </w:r>
      <w:r w:rsidRPr="00BF017D">
        <w:rPr>
          <w:b/>
        </w:rPr>
        <w:t xml:space="preserve">      № 14</w:t>
      </w:r>
    </w:p>
    <w:p w:rsidR="00BF017D" w:rsidRPr="00BF017D" w:rsidRDefault="00BF017D" w:rsidP="00BF017D"/>
    <w:p w:rsidR="00BF017D" w:rsidRPr="00BF017D" w:rsidRDefault="00BF017D" w:rsidP="00BF017D">
      <w:r w:rsidRPr="00BF017D">
        <w:t>О предоставлении субсидии</w:t>
      </w:r>
    </w:p>
    <w:p w:rsidR="00BF017D" w:rsidRPr="00BF017D" w:rsidRDefault="00BF017D" w:rsidP="00BF017D">
      <w:pPr>
        <w:autoSpaceDE w:val="0"/>
        <w:autoSpaceDN w:val="0"/>
        <w:adjustRightInd w:val="0"/>
        <w:rPr>
          <w:bCs/>
        </w:rPr>
      </w:pPr>
      <w:r w:rsidRPr="00BF017D">
        <w:t xml:space="preserve">на </w:t>
      </w:r>
      <w:r w:rsidRPr="00BF017D">
        <w:rPr>
          <w:bCs/>
        </w:rPr>
        <w:t xml:space="preserve">обеспечение выплат </w:t>
      </w:r>
      <w:proofErr w:type="gramStart"/>
      <w:r w:rsidRPr="00BF017D">
        <w:rPr>
          <w:bCs/>
        </w:rPr>
        <w:t>ежемесячного</w:t>
      </w:r>
      <w:proofErr w:type="gramEnd"/>
    </w:p>
    <w:p w:rsidR="00BF017D" w:rsidRPr="00BF017D" w:rsidRDefault="00BF017D" w:rsidP="00BF017D">
      <w:pPr>
        <w:autoSpaceDE w:val="0"/>
        <w:autoSpaceDN w:val="0"/>
        <w:adjustRightInd w:val="0"/>
        <w:rPr>
          <w:bCs/>
        </w:rPr>
      </w:pPr>
      <w:r w:rsidRPr="00BF017D">
        <w:rPr>
          <w:bCs/>
        </w:rPr>
        <w:t xml:space="preserve">денежного вознаграждения за </w:t>
      </w:r>
      <w:proofErr w:type="gramStart"/>
      <w:r w:rsidRPr="00BF017D">
        <w:rPr>
          <w:bCs/>
        </w:rPr>
        <w:t>классное</w:t>
      </w:r>
      <w:proofErr w:type="gramEnd"/>
    </w:p>
    <w:p w:rsidR="00BF017D" w:rsidRPr="00BF017D" w:rsidRDefault="00BF017D" w:rsidP="00BF017D">
      <w:pPr>
        <w:autoSpaceDE w:val="0"/>
        <w:autoSpaceDN w:val="0"/>
        <w:adjustRightInd w:val="0"/>
        <w:rPr>
          <w:bCs/>
        </w:rPr>
      </w:pPr>
      <w:r w:rsidRPr="00BF017D">
        <w:rPr>
          <w:bCs/>
        </w:rPr>
        <w:t>руководство в 2022 году</w:t>
      </w:r>
    </w:p>
    <w:p w:rsidR="00BF017D" w:rsidRPr="00BF017D" w:rsidRDefault="00BF017D" w:rsidP="00BF017D"/>
    <w:p w:rsidR="00BF017D" w:rsidRPr="00BF017D" w:rsidRDefault="00BF017D" w:rsidP="00BF017D"/>
    <w:p w:rsidR="00BF017D" w:rsidRPr="00BF017D" w:rsidRDefault="00BF017D" w:rsidP="00BF017D">
      <w:pPr>
        <w:jc w:val="both"/>
      </w:pPr>
      <w:r w:rsidRPr="00BF017D">
        <w:t xml:space="preserve">        </w:t>
      </w:r>
      <w:proofErr w:type="gramStart"/>
      <w:r w:rsidRPr="00BF017D">
        <w:t xml:space="preserve">В соответствии с постановлением Правительства Республики Мордовия от           22 декабря 2021 г. № 596 «Об утверждении распределения иных </w:t>
      </w:r>
      <w:r w:rsidRPr="00BF017D">
        <w:rPr>
          <w:bCs/>
        </w:rPr>
        <w:t xml:space="preserve">межбюджетных трансфертов </w:t>
      </w:r>
      <w:r w:rsidRPr="00BF017D">
        <w:t>бюджетам муниципальных районов в Республике Мордовия  и городского округа Саранск</w:t>
      </w:r>
      <w:r w:rsidRPr="00BF017D">
        <w:rPr>
          <w:bCs/>
        </w:rPr>
        <w:t xml:space="preserve">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на 2022 год и плановый период 2023 и 2024 годов</w:t>
      </w:r>
      <w:r w:rsidRPr="00BF017D">
        <w:t>», постановлением администрации Инсарского муниципального района от 29.09.2020</w:t>
      </w:r>
      <w:proofErr w:type="gramEnd"/>
      <w:r w:rsidRPr="00BF017D">
        <w:t xml:space="preserve"> </w:t>
      </w:r>
      <w:proofErr w:type="gramStart"/>
      <w:r w:rsidRPr="00BF017D">
        <w:t xml:space="preserve">г. № 272 «Об утверждении Порядка предоставления и распределения субсидий муниципальным  бюджетным общеобразовательным учреждениям Инсарского муниципального района на </w:t>
      </w:r>
      <w:r w:rsidRPr="00BF017D">
        <w:rPr>
          <w:bCs/>
        </w:rPr>
        <w:t xml:space="preserve">обеспечение выплат ежемесячного денежного вознаграждения за классное руководство», </w:t>
      </w:r>
      <w:r w:rsidRPr="00BF017D">
        <w:t xml:space="preserve">постановлением администрации Инсарского муниципального района от 20.01.2015 г. № 17 «Об утверждении Порядка определения объема и условий предоставления субсидий на иные цели муниципальным бюджетным и автономным учреждениям», администрация Инсарского муниципального района </w:t>
      </w:r>
      <w:proofErr w:type="gramEnd"/>
    </w:p>
    <w:p w:rsidR="00BF017D" w:rsidRDefault="00BF017D" w:rsidP="00BF017D">
      <w:pPr>
        <w:jc w:val="center"/>
      </w:pPr>
      <w:r w:rsidRPr="00BF017D">
        <w:t>ПОСТАНОВЛЯЕТ:</w:t>
      </w:r>
    </w:p>
    <w:p w:rsidR="00BF017D" w:rsidRPr="00BF017D" w:rsidRDefault="00BF017D" w:rsidP="00BF017D">
      <w:pPr>
        <w:jc w:val="center"/>
      </w:pPr>
    </w:p>
    <w:p w:rsidR="00BF017D" w:rsidRPr="00BF017D" w:rsidRDefault="00BF017D" w:rsidP="00BF017D">
      <w:pPr>
        <w:autoSpaceDE w:val="0"/>
        <w:autoSpaceDN w:val="0"/>
        <w:adjustRightInd w:val="0"/>
        <w:jc w:val="both"/>
      </w:pPr>
      <w:r w:rsidRPr="00BF017D">
        <w:t xml:space="preserve">     1. Выделить из бюджета Инсарского муниципального района муниципальным бюджетным общеобразовательным учреждениям Инсарского муниципального района субсидию на </w:t>
      </w:r>
      <w:r w:rsidRPr="00BF017D">
        <w:rPr>
          <w:bCs/>
        </w:rPr>
        <w:t xml:space="preserve">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Инсарского муниципального района в 2022 году  </w:t>
      </w:r>
      <w:r w:rsidRPr="00BF017D">
        <w:t>в сумме 5 743 000 (пять миллионов семьсот сорок три тысячи) рублей согласно приложению.</w:t>
      </w:r>
    </w:p>
    <w:p w:rsidR="00BF017D" w:rsidRPr="00BF017D" w:rsidRDefault="00BF017D" w:rsidP="00BF017D">
      <w:pPr>
        <w:jc w:val="both"/>
      </w:pPr>
      <w:r w:rsidRPr="00BF017D">
        <w:t xml:space="preserve">     2. Источником покрытия расходов определить средства, причитающиеся бюджету Инсарского муниципального района на указанные цели из республиканского бюджета Республики Мордовия согласно постановлению Правительства Республики Мордовия от 22 декабря 2021 г. № 596 в сумме 5 743 000 (пять миллионов семьсот сорок три тысячи) рублей, предусмотренные на финансирование управления по социальной работе администрации Инсарского муниципального района по </w:t>
      </w:r>
      <w:proofErr w:type="gramStart"/>
      <w:r w:rsidRPr="00BF017D">
        <w:t>Р</w:t>
      </w:r>
      <w:proofErr w:type="gramEnd"/>
      <w:r w:rsidRPr="00BF017D">
        <w:t>/П 0702 «Общее образование», целевой статье 0200253030, виду расходов 612.</w:t>
      </w:r>
    </w:p>
    <w:p w:rsidR="00BF017D" w:rsidRPr="00BF017D" w:rsidRDefault="00BF017D" w:rsidP="00BF017D">
      <w:pPr>
        <w:jc w:val="both"/>
      </w:pPr>
      <w:r w:rsidRPr="00BF017D">
        <w:t xml:space="preserve">     3. </w:t>
      </w:r>
      <w:proofErr w:type="gramStart"/>
      <w:r w:rsidRPr="00BF017D">
        <w:t>Контроль за</w:t>
      </w:r>
      <w:proofErr w:type="gramEnd"/>
      <w:r w:rsidRPr="00BF017D">
        <w:t xml:space="preserve"> исполнением настоящего постановления возложить на Пронина А.Б. – первого заместителя главы Инсарского муниципального района.</w:t>
      </w:r>
    </w:p>
    <w:p w:rsidR="00BF017D" w:rsidRPr="00BF017D" w:rsidRDefault="00BF017D" w:rsidP="00BF017D">
      <w:pPr>
        <w:jc w:val="both"/>
      </w:pPr>
    </w:p>
    <w:p w:rsidR="00BF017D" w:rsidRPr="00BF017D" w:rsidRDefault="00BF017D" w:rsidP="00BF017D">
      <w:pPr>
        <w:jc w:val="both"/>
      </w:pPr>
    </w:p>
    <w:p w:rsidR="00BF017D" w:rsidRPr="00BF017D" w:rsidRDefault="00BF017D" w:rsidP="00BF017D">
      <w:pPr>
        <w:jc w:val="both"/>
      </w:pPr>
    </w:p>
    <w:p w:rsidR="00BF017D" w:rsidRPr="00BF017D" w:rsidRDefault="00BF017D" w:rsidP="00BF017D">
      <w:r w:rsidRPr="00BF017D">
        <w:t xml:space="preserve">Врио главы Инсарского </w:t>
      </w:r>
    </w:p>
    <w:p w:rsidR="00BF017D" w:rsidRPr="00BF017D" w:rsidRDefault="00BF017D" w:rsidP="00BF017D">
      <w:r w:rsidRPr="00BF017D">
        <w:t xml:space="preserve">муниципального района                                                                              Х.Ш.Якуббаев </w:t>
      </w:r>
    </w:p>
    <w:p w:rsidR="00BF017D" w:rsidRDefault="00BF017D" w:rsidP="00BF017D"/>
    <w:p w:rsidR="00BF017D" w:rsidRPr="00BF017D" w:rsidRDefault="00BF017D" w:rsidP="00BF017D"/>
    <w:p w:rsidR="00BF017D" w:rsidRPr="00BF017D" w:rsidRDefault="00BF017D" w:rsidP="00BF017D">
      <w:pPr>
        <w:tabs>
          <w:tab w:val="center" w:pos="5102"/>
          <w:tab w:val="right" w:pos="10205"/>
        </w:tabs>
        <w:ind w:left="6237"/>
      </w:pPr>
    </w:p>
    <w:p w:rsidR="00BF017D" w:rsidRPr="00BF017D" w:rsidRDefault="00BF017D" w:rsidP="00D95446">
      <w:pPr>
        <w:tabs>
          <w:tab w:val="center" w:pos="5102"/>
          <w:tab w:val="right" w:pos="10205"/>
        </w:tabs>
        <w:ind w:left="6237"/>
        <w:jc w:val="right"/>
      </w:pPr>
      <w:r w:rsidRPr="00BF017D">
        <w:t xml:space="preserve">Приложение </w:t>
      </w:r>
    </w:p>
    <w:p w:rsidR="00BF017D" w:rsidRPr="00BF017D" w:rsidRDefault="00BF017D" w:rsidP="00D95446">
      <w:pPr>
        <w:tabs>
          <w:tab w:val="center" w:pos="5102"/>
          <w:tab w:val="right" w:pos="10205"/>
        </w:tabs>
        <w:ind w:left="6237"/>
        <w:jc w:val="right"/>
      </w:pPr>
      <w:r w:rsidRPr="00BF017D">
        <w:t>к постановлению администрации Инсарского муниципального района</w:t>
      </w:r>
    </w:p>
    <w:p w:rsidR="00BF017D" w:rsidRPr="00BF017D" w:rsidRDefault="00BF017D" w:rsidP="00D95446">
      <w:pPr>
        <w:tabs>
          <w:tab w:val="left" w:pos="5400"/>
        </w:tabs>
        <w:ind w:left="6237"/>
        <w:jc w:val="right"/>
      </w:pPr>
      <w:r w:rsidRPr="00BF017D">
        <w:t xml:space="preserve">от 20.01.2022 г. № 14                                                              </w:t>
      </w:r>
    </w:p>
    <w:p w:rsidR="00BF017D" w:rsidRPr="00BF017D" w:rsidRDefault="00BF017D" w:rsidP="00BF017D">
      <w:pPr>
        <w:tabs>
          <w:tab w:val="left" w:pos="5400"/>
        </w:tabs>
        <w:jc w:val="center"/>
      </w:pPr>
    </w:p>
    <w:p w:rsidR="00BF017D" w:rsidRPr="00BF017D" w:rsidRDefault="00BF017D" w:rsidP="00BF017D">
      <w:pPr>
        <w:tabs>
          <w:tab w:val="left" w:pos="5400"/>
        </w:tabs>
        <w:jc w:val="center"/>
      </w:pPr>
    </w:p>
    <w:p w:rsidR="00BF017D" w:rsidRPr="00BF017D" w:rsidRDefault="00BF017D" w:rsidP="00BF017D">
      <w:pPr>
        <w:tabs>
          <w:tab w:val="left" w:pos="5400"/>
        </w:tabs>
      </w:pPr>
    </w:p>
    <w:p w:rsidR="00BF017D" w:rsidRPr="00BF017D" w:rsidRDefault="00BF017D" w:rsidP="00BF017D">
      <w:pPr>
        <w:tabs>
          <w:tab w:val="left" w:pos="5400"/>
        </w:tabs>
        <w:jc w:val="center"/>
      </w:pPr>
      <w:r w:rsidRPr="00BF017D">
        <w:t>Распределение</w:t>
      </w:r>
    </w:p>
    <w:p w:rsidR="00BF017D" w:rsidRPr="00BF017D" w:rsidRDefault="00BF017D" w:rsidP="00BF017D">
      <w:pPr>
        <w:jc w:val="center"/>
      </w:pPr>
      <w:r w:rsidRPr="00BF017D">
        <w:t xml:space="preserve">субсидии муниципальным бюджетным общеобразовательным учреждениям Инсарского муниципального района на </w:t>
      </w:r>
      <w:r w:rsidRPr="00BF017D">
        <w:rPr>
          <w:bCs/>
        </w:rPr>
        <w:t xml:space="preserve">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Инсарского муниципального района </w:t>
      </w:r>
      <w:r w:rsidRPr="00BF017D">
        <w:t xml:space="preserve"> в 2022 году</w:t>
      </w:r>
    </w:p>
    <w:p w:rsidR="00BF017D" w:rsidRPr="00BF017D" w:rsidRDefault="00BF017D" w:rsidP="00BF017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1620"/>
      </w:tblGrid>
      <w:tr w:rsidR="00BF017D" w:rsidRPr="00BF017D" w:rsidTr="00E76DD2">
        <w:tc>
          <w:tcPr>
            <w:tcW w:w="648"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 xml:space="preserve">№ </w:t>
            </w:r>
            <w:proofErr w:type="gramStart"/>
            <w:r w:rsidRPr="00BF017D">
              <w:t>п</w:t>
            </w:r>
            <w:proofErr w:type="gramEnd"/>
            <w:r w:rsidRPr="00BF017D">
              <w:t>/п</w:t>
            </w:r>
          </w:p>
        </w:tc>
        <w:tc>
          <w:tcPr>
            <w:tcW w:w="79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Наименование муниципального общеобразовательного учреждения</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 xml:space="preserve">Сумма субсидии </w:t>
            </w:r>
          </w:p>
          <w:p w:rsidR="00BF017D" w:rsidRPr="00BF017D" w:rsidRDefault="00BF017D" w:rsidP="00E76DD2">
            <w:pPr>
              <w:tabs>
                <w:tab w:val="left" w:pos="5400"/>
              </w:tabs>
              <w:jc w:val="center"/>
            </w:pPr>
            <w:r w:rsidRPr="00BF017D">
              <w:t>(руб.)</w:t>
            </w:r>
          </w:p>
        </w:tc>
      </w:tr>
      <w:tr w:rsidR="00BF017D" w:rsidRPr="00BF017D" w:rsidTr="00E76DD2">
        <w:tc>
          <w:tcPr>
            <w:tcW w:w="648" w:type="dxa"/>
            <w:tcBorders>
              <w:top w:val="single" w:sz="4" w:space="0" w:color="auto"/>
              <w:left w:val="single" w:sz="4" w:space="0" w:color="auto"/>
              <w:right w:val="single" w:sz="4" w:space="0" w:color="auto"/>
            </w:tcBorders>
          </w:tcPr>
          <w:p w:rsidR="00BF017D" w:rsidRPr="00BF017D" w:rsidRDefault="00BF017D" w:rsidP="00E76DD2">
            <w:pPr>
              <w:tabs>
                <w:tab w:val="left" w:pos="5400"/>
              </w:tabs>
              <w:jc w:val="center"/>
            </w:pPr>
            <w:r w:rsidRPr="00BF017D">
              <w:t>1</w:t>
            </w:r>
          </w:p>
        </w:tc>
        <w:tc>
          <w:tcPr>
            <w:tcW w:w="79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«Инсарская средняя общеобразовательная школа №1»</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1 523 340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2</w:t>
            </w:r>
          </w:p>
        </w:tc>
        <w:tc>
          <w:tcPr>
            <w:tcW w:w="79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«Инсарская средняя общеобразовательная школа №2»</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1 485 460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3</w:t>
            </w:r>
          </w:p>
        </w:tc>
        <w:tc>
          <w:tcPr>
            <w:tcW w:w="79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6372"/>
              </w:tabs>
              <w:jc w:val="both"/>
            </w:pPr>
            <w:r w:rsidRPr="00BF017D">
              <w:t>МБОУ «Кочетовская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624 960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4</w:t>
            </w:r>
          </w:p>
        </w:tc>
        <w:tc>
          <w:tcPr>
            <w:tcW w:w="79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«Нововерхиссенская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703 080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5</w:t>
            </w:r>
          </w:p>
        </w:tc>
        <w:tc>
          <w:tcPr>
            <w:tcW w:w="79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«Русско-Паёвская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703 080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6</w:t>
            </w:r>
          </w:p>
        </w:tc>
        <w:tc>
          <w:tcPr>
            <w:tcW w:w="79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«Сиалеевско-Пятинская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703 080</w:t>
            </w:r>
          </w:p>
        </w:tc>
      </w:tr>
      <w:tr w:rsidR="00BF017D" w:rsidRPr="00BF017D" w:rsidTr="00E76DD2">
        <w:tc>
          <w:tcPr>
            <w:tcW w:w="8568" w:type="dxa"/>
            <w:gridSpan w:val="2"/>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ИТОГО</w:t>
            </w:r>
          </w:p>
        </w:tc>
        <w:tc>
          <w:tcPr>
            <w:tcW w:w="1620"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5 743 000</w:t>
            </w:r>
          </w:p>
        </w:tc>
      </w:tr>
    </w:tbl>
    <w:p w:rsidR="00BF017D" w:rsidRPr="00BF017D" w:rsidRDefault="00BF017D" w:rsidP="00BF017D">
      <w:pPr>
        <w:jc w:val="center"/>
      </w:pPr>
    </w:p>
    <w:p w:rsidR="00BF017D" w:rsidRPr="00BF017D" w:rsidRDefault="00BF017D" w:rsidP="00BF017D"/>
    <w:p w:rsidR="00BF017D" w:rsidRPr="00BF017D" w:rsidRDefault="00BF017D" w:rsidP="00BF017D">
      <w:r w:rsidRPr="00BF017D">
        <w:t xml:space="preserve">                                                                             </w:t>
      </w:r>
    </w:p>
    <w:p w:rsidR="003337E8" w:rsidRDefault="003337E8"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BF017D" w:rsidRDefault="00BF017D" w:rsidP="003337E8"/>
    <w:p w:rsidR="00D95446" w:rsidRPr="00D95446" w:rsidRDefault="00D95446" w:rsidP="00D95446">
      <w:pPr>
        <w:jc w:val="center"/>
        <w:rPr>
          <w:b/>
        </w:rPr>
      </w:pPr>
      <w:r w:rsidRPr="00D95446">
        <w:rPr>
          <w:b/>
        </w:rPr>
        <w:lastRenderedPageBreak/>
        <w:t>АДМИНИСТРАЦИЯ</w:t>
      </w:r>
    </w:p>
    <w:p w:rsidR="00D95446" w:rsidRPr="00D95446" w:rsidRDefault="00D95446" w:rsidP="00D95446">
      <w:pPr>
        <w:jc w:val="center"/>
        <w:rPr>
          <w:b/>
        </w:rPr>
      </w:pPr>
      <w:r w:rsidRPr="00D95446">
        <w:rPr>
          <w:b/>
        </w:rPr>
        <w:t>ИНСАРСКОГО МУНИЦИПАЛЬНОГО РАЙОНА</w:t>
      </w:r>
    </w:p>
    <w:p w:rsidR="00D95446" w:rsidRPr="00D95446" w:rsidRDefault="00D95446" w:rsidP="00D95446">
      <w:pPr>
        <w:jc w:val="center"/>
      </w:pPr>
      <w:r w:rsidRPr="00D95446">
        <w:rPr>
          <w:b/>
        </w:rPr>
        <w:t>РЕСПУБЛИКИ МОРДОВИЯ</w:t>
      </w:r>
    </w:p>
    <w:p w:rsidR="00D95446" w:rsidRPr="00D95446" w:rsidRDefault="00D95446" w:rsidP="00D95446">
      <w:pPr>
        <w:jc w:val="center"/>
      </w:pPr>
    </w:p>
    <w:p w:rsidR="00D95446" w:rsidRPr="00D95446" w:rsidRDefault="00D95446" w:rsidP="00D95446">
      <w:pPr>
        <w:jc w:val="center"/>
      </w:pPr>
    </w:p>
    <w:p w:rsidR="00D95446" w:rsidRPr="00D95446" w:rsidRDefault="00D95446" w:rsidP="00D95446">
      <w:pPr>
        <w:jc w:val="center"/>
        <w:rPr>
          <w:b/>
        </w:rPr>
      </w:pPr>
      <w:r w:rsidRPr="00D95446">
        <w:rPr>
          <w:b/>
        </w:rPr>
        <w:t>ПОСТАНОВЛЕНИЕ</w:t>
      </w:r>
    </w:p>
    <w:p w:rsidR="00D95446" w:rsidRPr="00D95446" w:rsidRDefault="00D95446" w:rsidP="00D95446">
      <w:pPr>
        <w:jc w:val="center"/>
        <w:rPr>
          <w:b/>
        </w:rPr>
      </w:pPr>
    </w:p>
    <w:p w:rsidR="00D95446" w:rsidRPr="00D95446" w:rsidRDefault="00D95446" w:rsidP="00D95446">
      <w:pPr>
        <w:jc w:val="center"/>
      </w:pPr>
      <w:r w:rsidRPr="00D95446">
        <w:t>г. Инсар</w:t>
      </w:r>
    </w:p>
    <w:p w:rsidR="00D95446" w:rsidRPr="00D95446" w:rsidRDefault="00D95446" w:rsidP="00D95446"/>
    <w:p w:rsidR="00D95446" w:rsidRPr="00D95446" w:rsidRDefault="00D95446" w:rsidP="00D95446">
      <w:pPr>
        <w:rPr>
          <w:b/>
        </w:rPr>
      </w:pPr>
      <w:r w:rsidRPr="00D95446">
        <w:rPr>
          <w:b/>
        </w:rPr>
        <w:t xml:space="preserve">от 27.01.2022 г.  </w:t>
      </w:r>
      <w:r>
        <w:rPr>
          <w:b/>
        </w:rPr>
        <w:t xml:space="preserve">                                                                                                    </w:t>
      </w:r>
      <w:r w:rsidR="00E648BE">
        <w:rPr>
          <w:b/>
        </w:rPr>
        <w:t xml:space="preserve">                       </w:t>
      </w:r>
      <w:r>
        <w:rPr>
          <w:b/>
        </w:rPr>
        <w:t xml:space="preserve">      </w:t>
      </w:r>
      <w:r w:rsidRPr="00D95446">
        <w:rPr>
          <w:b/>
        </w:rPr>
        <w:t>№ 17</w:t>
      </w:r>
    </w:p>
    <w:p w:rsidR="00D95446" w:rsidRPr="00D95446" w:rsidRDefault="00D95446" w:rsidP="00D95446"/>
    <w:p w:rsidR="00D95446" w:rsidRPr="00D95446" w:rsidRDefault="00D95446" w:rsidP="00D95446">
      <w:r w:rsidRPr="00D95446">
        <w:t xml:space="preserve">О ежедневной дополнительной витаминизации </w:t>
      </w:r>
    </w:p>
    <w:p w:rsidR="00D95446" w:rsidRPr="00D95446" w:rsidRDefault="00D95446" w:rsidP="00D95446">
      <w:r w:rsidRPr="00D95446">
        <w:t xml:space="preserve">рациона </w:t>
      </w:r>
      <w:proofErr w:type="gramStart"/>
      <w:r w:rsidRPr="00D95446">
        <w:t>обучающихся</w:t>
      </w:r>
      <w:proofErr w:type="gramEnd"/>
    </w:p>
    <w:p w:rsidR="00D95446" w:rsidRPr="00D95446" w:rsidRDefault="00D95446" w:rsidP="00D95446"/>
    <w:p w:rsidR="00D95446" w:rsidRPr="00D95446" w:rsidRDefault="00D95446" w:rsidP="00D95446">
      <w:pPr>
        <w:jc w:val="both"/>
      </w:pPr>
    </w:p>
    <w:p w:rsidR="00D95446" w:rsidRDefault="00D95446" w:rsidP="00D95446">
      <w:pPr>
        <w:jc w:val="both"/>
      </w:pPr>
      <w:r w:rsidRPr="00D95446">
        <w:tab/>
      </w:r>
      <w:proofErr w:type="gramStart"/>
      <w:r w:rsidRPr="00D95446">
        <w:t>Учитывая повышенный уровень заболеваемости ОРВИ и гриппом в условиях сложившейся санитарно-эпидемиологической ситуации, в целях организации дополнительной витаминизации в рамках мероприятия по организации бесплатного горячего питания учащихся начальных классов,   для снижения заболеваемости обучающихся с учетом СанПин 2.3/2.4.3590-20, утвержденных постановлением Главного государственного санитарного врача Российской Федерации от 27.10.2020 №32, в соответствии с разъяснениями Министерства просвещения Российской Федерации от 29 июля</w:t>
      </w:r>
      <w:proofErr w:type="gramEnd"/>
      <w:r w:rsidRPr="00D95446">
        <w:t xml:space="preserve"> 2021 г. №АН-1466/09 о направлении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 получающих начальное общее образование, в том числе на наполнение предоставляемого рациона питания, администрация Инсарского муниципального района </w:t>
      </w:r>
    </w:p>
    <w:p w:rsidR="00D95446" w:rsidRPr="00D95446" w:rsidRDefault="00D95446" w:rsidP="00D95446">
      <w:pPr>
        <w:jc w:val="center"/>
      </w:pPr>
      <w:r w:rsidRPr="00D95446">
        <w:t>ПОСТАНОВЛЯЕТ:</w:t>
      </w:r>
    </w:p>
    <w:p w:rsidR="00D95446" w:rsidRPr="00D95446" w:rsidRDefault="00D95446" w:rsidP="00D95446">
      <w:pPr>
        <w:jc w:val="center"/>
      </w:pPr>
    </w:p>
    <w:p w:rsidR="00D95446" w:rsidRPr="00D95446" w:rsidRDefault="00D95446" w:rsidP="00D95446">
      <w:pPr>
        <w:ind w:firstLine="709"/>
        <w:jc w:val="both"/>
      </w:pPr>
      <w:r w:rsidRPr="00D95446">
        <w:t>1.Ввести ежедневную дополнительную витаминизацию рациона обучающихся, получающих начальное общее образование в муниципальных бюджетных общеобразовательных учреждениях Инсарского муниципального района, путем выдачи фруктов, фруктовых и овощных соков.</w:t>
      </w:r>
    </w:p>
    <w:p w:rsidR="00D95446" w:rsidRPr="00D95446" w:rsidRDefault="00D95446" w:rsidP="00D95446">
      <w:pPr>
        <w:ind w:firstLine="709"/>
        <w:jc w:val="both"/>
      </w:pPr>
      <w:r w:rsidRPr="00D95446">
        <w:t>2.Установить стоимость ежедневной дополнительной витаминизации рациона обучающихся, получающих начальное общее образование в муниципальных бюджетных общеобразовательных учреждениях Инсарского муниципального района, в размере 38 рублей.</w:t>
      </w:r>
    </w:p>
    <w:p w:rsidR="00D95446" w:rsidRPr="00D95446" w:rsidRDefault="00D95446" w:rsidP="00D95446">
      <w:pPr>
        <w:ind w:firstLine="709"/>
        <w:jc w:val="both"/>
      </w:pPr>
      <w:r w:rsidRPr="00D95446">
        <w:t>3.Настоящее постановление вступает в законную силу с 1 января 2022 года и действует по 31 мая 2022 года.</w:t>
      </w:r>
    </w:p>
    <w:p w:rsidR="00D95446" w:rsidRPr="00D95446" w:rsidRDefault="00D95446" w:rsidP="00D95446">
      <w:pPr>
        <w:ind w:firstLine="709"/>
        <w:jc w:val="both"/>
      </w:pPr>
      <w:r w:rsidRPr="00D95446">
        <w:t>4.</w:t>
      </w:r>
      <w:proofErr w:type="gramStart"/>
      <w:r w:rsidRPr="00D95446">
        <w:t>Контроль за</w:t>
      </w:r>
      <w:proofErr w:type="gramEnd"/>
      <w:r w:rsidRPr="00D95446">
        <w:t xml:space="preserve"> исполнением настоящего постановления</w:t>
      </w:r>
      <w:r>
        <w:t xml:space="preserve"> возложить на </w:t>
      </w:r>
      <w:r w:rsidRPr="00D95446">
        <w:t xml:space="preserve">Пронина А.Б. – первого заместителя главы Инсарского муниципального района. </w:t>
      </w:r>
    </w:p>
    <w:p w:rsidR="00D95446" w:rsidRPr="00D95446" w:rsidRDefault="00D95446" w:rsidP="00D95446">
      <w:pPr>
        <w:tabs>
          <w:tab w:val="left" w:pos="2912"/>
        </w:tabs>
      </w:pPr>
    </w:p>
    <w:p w:rsidR="00D95446" w:rsidRPr="00D95446" w:rsidRDefault="00D95446" w:rsidP="00D95446"/>
    <w:p w:rsidR="00D95446" w:rsidRPr="00D95446" w:rsidRDefault="00D95446" w:rsidP="00D95446"/>
    <w:p w:rsidR="00D95446" w:rsidRPr="00D95446" w:rsidRDefault="00D95446" w:rsidP="00D95446">
      <w:r w:rsidRPr="00D95446">
        <w:t>Врио главы Инсарского</w:t>
      </w:r>
    </w:p>
    <w:p w:rsidR="00D95446" w:rsidRPr="00D95446" w:rsidRDefault="00D95446" w:rsidP="00D95446">
      <w:r w:rsidRPr="00D95446">
        <w:t xml:space="preserve">муниципального района                                                                            Х. Ш.  Якуббаев </w:t>
      </w:r>
    </w:p>
    <w:p w:rsidR="00D95446" w:rsidRPr="00D95446" w:rsidRDefault="00D95446" w:rsidP="00D95446">
      <w:pPr>
        <w:rPr>
          <w:color w:val="FFFFFF" w:themeColor="background1"/>
        </w:rPr>
      </w:pPr>
    </w:p>
    <w:p w:rsidR="00BF017D" w:rsidRPr="00D95446" w:rsidRDefault="00BF017D" w:rsidP="003337E8"/>
    <w:p w:rsidR="00F56D68" w:rsidRPr="00D95446" w:rsidRDefault="00F56D68" w:rsidP="003337E8"/>
    <w:p w:rsidR="00F56D68" w:rsidRPr="00D95446" w:rsidRDefault="00F56D68" w:rsidP="003337E8"/>
    <w:p w:rsidR="00F56D68" w:rsidRPr="00D95446" w:rsidRDefault="00F56D68" w:rsidP="003337E8"/>
    <w:p w:rsidR="00F56D68" w:rsidRPr="00D95446" w:rsidRDefault="00F56D68" w:rsidP="003337E8"/>
    <w:p w:rsidR="00F56D68" w:rsidRDefault="00F56D68" w:rsidP="003337E8"/>
    <w:p w:rsidR="00F56D68" w:rsidRDefault="00F56D68" w:rsidP="003337E8"/>
    <w:p w:rsidR="00F56D68" w:rsidRDefault="00F56D68" w:rsidP="003337E8"/>
    <w:p w:rsidR="00BF017D" w:rsidRPr="00BF017D" w:rsidRDefault="00BF017D" w:rsidP="00D95446">
      <w:pPr>
        <w:jc w:val="center"/>
        <w:rPr>
          <w:b/>
        </w:rPr>
      </w:pPr>
      <w:r w:rsidRPr="00BF017D">
        <w:rPr>
          <w:b/>
        </w:rPr>
        <w:t>АДМИНИСТРАЦИЯ</w:t>
      </w:r>
    </w:p>
    <w:p w:rsidR="00BF017D" w:rsidRPr="00BF017D" w:rsidRDefault="00BF017D" w:rsidP="00BF017D">
      <w:pPr>
        <w:jc w:val="center"/>
        <w:rPr>
          <w:b/>
        </w:rPr>
      </w:pPr>
      <w:r w:rsidRPr="00BF017D">
        <w:rPr>
          <w:b/>
        </w:rPr>
        <w:t>ИНСАРСКОГО МУНИЦИПАЛЬНОГО РАЙОНА</w:t>
      </w:r>
    </w:p>
    <w:p w:rsidR="00BF017D" w:rsidRPr="00BF017D" w:rsidRDefault="00BF017D" w:rsidP="00BF017D">
      <w:pPr>
        <w:jc w:val="center"/>
      </w:pPr>
      <w:r w:rsidRPr="00BF017D">
        <w:rPr>
          <w:b/>
        </w:rPr>
        <w:t>РЕСПУБЛИКИ МОРДОВИЯ</w:t>
      </w:r>
    </w:p>
    <w:p w:rsidR="00BF017D" w:rsidRPr="00BF017D" w:rsidRDefault="00BF017D" w:rsidP="00BF017D">
      <w:pPr>
        <w:jc w:val="center"/>
      </w:pPr>
    </w:p>
    <w:p w:rsidR="00BF017D" w:rsidRPr="00BF017D" w:rsidRDefault="00BF017D" w:rsidP="00BF017D">
      <w:pPr>
        <w:jc w:val="center"/>
      </w:pPr>
    </w:p>
    <w:p w:rsidR="00BF017D" w:rsidRPr="00BF017D" w:rsidRDefault="00BF017D" w:rsidP="00BF017D">
      <w:pPr>
        <w:jc w:val="center"/>
        <w:rPr>
          <w:b/>
        </w:rPr>
      </w:pPr>
      <w:r w:rsidRPr="00BF017D">
        <w:rPr>
          <w:b/>
        </w:rPr>
        <w:t>ПОСТАНОВЛЕНИЕ</w:t>
      </w:r>
    </w:p>
    <w:p w:rsidR="00BF017D" w:rsidRPr="00BF017D" w:rsidRDefault="00BF017D" w:rsidP="00BF017D">
      <w:pPr>
        <w:jc w:val="center"/>
      </w:pPr>
      <w:r w:rsidRPr="00BF017D">
        <w:t>г. Инсар</w:t>
      </w:r>
    </w:p>
    <w:p w:rsidR="00BF017D" w:rsidRPr="00BF017D" w:rsidRDefault="00BF017D" w:rsidP="00BF017D">
      <w:pPr>
        <w:rPr>
          <w:color w:val="000000" w:themeColor="text1"/>
        </w:rPr>
      </w:pPr>
    </w:p>
    <w:p w:rsidR="00BF017D" w:rsidRPr="00BF017D" w:rsidRDefault="00BF017D" w:rsidP="00BF017D">
      <w:pPr>
        <w:rPr>
          <w:b/>
          <w:color w:val="000000" w:themeColor="text1"/>
        </w:rPr>
      </w:pPr>
      <w:r w:rsidRPr="00D95446">
        <w:rPr>
          <w:b/>
          <w:color w:val="000000" w:themeColor="text1"/>
        </w:rPr>
        <w:t>от 27.01.2022 г</w:t>
      </w:r>
      <w:r w:rsidRPr="00BF017D">
        <w:rPr>
          <w:b/>
          <w:color w:val="000000" w:themeColor="text1"/>
          <w:u w:val="single"/>
        </w:rPr>
        <w:t>.</w:t>
      </w:r>
      <w:r w:rsidRPr="00BF017D">
        <w:rPr>
          <w:b/>
          <w:color w:val="000000" w:themeColor="text1"/>
        </w:rPr>
        <w:t xml:space="preserve">                                                                                                      </w:t>
      </w:r>
      <w:r w:rsidR="00E648BE">
        <w:rPr>
          <w:b/>
          <w:color w:val="000000" w:themeColor="text1"/>
        </w:rPr>
        <w:t xml:space="preserve">                         </w:t>
      </w:r>
      <w:r w:rsidRPr="00BF017D">
        <w:rPr>
          <w:b/>
          <w:color w:val="000000" w:themeColor="text1"/>
        </w:rPr>
        <w:t xml:space="preserve">     № 18</w:t>
      </w:r>
    </w:p>
    <w:p w:rsidR="00BF017D" w:rsidRPr="00BF017D" w:rsidRDefault="00BF017D" w:rsidP="00BF017D">
      <w:pPr>
        <w:rPr>
          <w:color w:val="000000"/>
        </w:rPr>
      </w:pPr>
    </w:p>
    <w:p w:rsidR="00BF017D" w:rsidRPr="00BF017D" w:rsidRDefault="00BF017D" w:rsidP="00BF017D">
      <w:pPr>
        <w:rPr>
          <w:color w:val="FFFFFF"/>
        </w:rPr>
      </w:pPr>
    </w:p>
    <w:p w:rsidR="00BF017D" w:rsidRPr="00BF017D" w:rsidRDefault="00BF017D" w:rsidP="00BF017D">
      <w:r w:rsidRPr="00BF017D">
        <w:t>О предоставлении субсидии</w:t>
      </w:r>
    </w:p>
    <w:p w:rsidR="00BF017D" w:rsidRPr="00BF017D" w:rsidRDefault="00BF017D" w:rsidP="00BF017D">
      <w:r w:rsidRPr="00BF017D">
        <w:t>на организацию горячего питания</w:t>
      </w:r>
    </w:p>
    <w:p w:rsidR="00BF017D" w:rsidRPr="00BF017D" w:rsidRDefault="00BF017D" w:rsidP="00BF017D">
      <w:r w:rsidRPr="00BF017D">
        <w:t xml:space="preserve">обучающихся, получающих </w:t>
      </w:r>
    </w:p>
    <w:p w:rsidR="00BF017D" w:rsidRPr="00BF017D" w:rsidRDefault="00BF017D" w:rsidP="00BF017D">
      <w:r w:rsidRPr="00BF017D">
        <w:t xml:space="preserve">начальное общее образование </w:t>
      </w:r>
    </w:p>
    <w:p w:rsidR="00BF017D" w:rsidRPr="00BF017D" w:rsidRDefault="00BF017D" w:rsidP="00BF017D"/>
    <w:p w:rsidR="00BF017D" w:rsidRPr="00BF017D" w:rsidRDefault="00BF017D" w:rsidP="00BF017D"/>
    <w:p w:rsidR="00BF017D" w:rsidRPr="00BF017D" w:rsidRDefault="00BF017D" w:rsidP="00BF017D">
      <w:pPr>
        <w:jc w:val="both"/>
      </w:pPr>
      <w:r w:rsidRPr="00BF017D">
        <w:t xml:space="preserve">        </w:t>
      </w:r>
      <w:proofErr w:type="gramStart"/>
      <w:r w:rsidRPr="00BF017D">
        <w:t>В соответствии с законом Республики Мордовия от 24 декабря 2021 года «О республиканском бюджете Республики Мордовия на 2022 год и на плановый период 2023 и 2024 годов», постановлением администрации Инсарского муниципального района от 20.01.2015 г. № 17 «Об утверждении Порядка определения объема и условий предоставления субсидий на иные цели муниципальным бюджетным и автономным учреждениям», постановлением администрации Инсарского муниципального района от 23.09.2020</w:t>
      </w:r>
      <w:proofErr w:type="gramEnd"/>
      <w:r w:rsidRPr="00BF017D">
        <w:t xml:space="preserve"> </w:t>
      </w:r>
      <w:proofErr w:type="gramStart"/>
      <w:r w:rsidRPr="00BF017D">
        <w:t xml:space="preserve">г. № 263 «Об утверждении Порядка предоставления и распределения субсидий муниципальным бюджетным общеобразовательным учреждениям Инсарского муниципального района  на организацию горячего питания обучающихся, получающих начальное общее образование», решением Совета депутатов Инсарского муниципального района от 28.12.2021 г. № 35 «О бюджете Инсарского муниципального района Республики Мордовия на 2022 год и на плановый период 2023 и 2024 годов» администрация Инсарского муниципального района, </w:t>
      </w:r>
      <w:proofErr w:type="gramEnd"/>
    </w:p>
    <w:p w:rsidR="00BF017D" w:rsidRPr="00BF017D" w:rsidRDefault="00BF017D" w:rsidP="00BF017D">
      <w:pPr>
        <w:jc w:val="center"/>
      </w:pPr>
      <w:r w:rsidRPr="00BF017D">
        <w:t>ПОСТАНОВЛЯЕТ:</w:t>
      </w:r>
    </w:p>
    <w:p w:rsidR="00BF017D" w:rsidRPr="00BF017D" w:rsidRDefault="00BF017D" w:rsidP="00BF017D">
      <w:pPr>
        <w:jc w:val="center"/>
      </w:pPr>
    </w:p>
    <w:p w:rsidR="00BF017D" w:rsidRPr="00BF017D" w:rsidRDefault="00BF017D" w:rsidP="00BF017D">
      <w:pPr>
        <w:jc w:val="both"/>
      </w:pPr>
      <w:r w:rsidRPr="00BF017D">
        <w:t xml:space="preserve">     1. Выделить из бюджета Инсарского муниципального района муниципальным бюджетным общеобразовательным учреждениям Инсарского муниципального района субсидию на организацию горячего питания обучающихся, получающих начальное общее образование в муниципальных образовательных организациях в сумме 3 454 551 (три миллиона четыреста пятьдесят четыре тысячи пятьсот пятьдесят один) рубль согласно приложению.</w:t>
      </w:r>
    </w:p>
    <w:p w:rsidR="00BF017D" w:rsidRPr="00BF017D" w:rsidRDefault="00BF017D" w:rsidP="00BF017D">
      <w:pPr>
        <w:jc w:val="both"/>
      </w:pPr>
      <w:r w:rsidRPr="00BF017D">
        <w:t xml:space="preserve">     2. Источником покрытия расходов определить средства, причитающиеся бюджету Инсарского муниципального района на указанные цели из республиканского бюджета Республики Мордовия в сумме 3 451 100 (три миллиона четыреста пятьдесят одна тысяча сто) рублей, средства бюджета Инсарского муниципального района в сумме 3451 (три тысячи четыреста пятьдесят один) рубль предусмотренные на финансирование управления по социальной работе администрации Инсарского муниципального района по </w:t>
      </w:r>
      <w:proofErr w:type="gramStart"/>
      <w:r w:rsidRPr="00BF017D">
        <w:t>Р</w:t>
      </w:r>
      <w:proofErr w:type="gramEnd"/>
      <w:r w:rsidRPr="00BF017D">
        <w:t>/П 0702 «Общее образование»,  целевой статье 02002</w:t>
      </w:r>
      <w:r w:rsidRPr="00BF017D">
        <w:rPr>
          <w:lang w:val="en-US"/>
        </w:rPr>
        <w:t>L</w:t>
      </w:r>
      <w:r w:rsidRPr="00BF017D">
        <w:t>3040, виду расходов 612.</w:t>
      </w:r>
    </w:p>
    <w:p w:rsidR="00BF017D" w:rsidRPr="00BF017D" w:rsidRDefault="00BF017D" w:rsidP="00BF017D">
      <w:pPr>
        <w:jc w:val="both"/>
      </w:pPr>
      <w:r w:rsidRPr="00BF017D">
        <w:t xml:space="preserve">     3.  </w:t>
      </w:r>
      <w:proofErr w:type="gramStart"/>
      <w:r w:rsidRPr="00BF017D">
        <w:t>Контроль за</w:t>
      </w:r>
      <w:proofErr w:type="gramEnd"/>
      <w:r w:rsidRPr="00BF017D">
        <w:t xml:space="preserve"> исполнением настоящего постановления возложить на       Пронина А.Б. – первого заместителя главы Инсарского муниципального района.</w:t>
      </w:r>
    </w:p>
    <w:p w:rsidR="00BF017D" w:rsidRPr="00BF017D" w:rsidRDefault="00BF017D" w:rsidP="00BF017D">
      <w:pPr>
        <w:jc w:val="both"/>
      </w:pPr>
    </w:p>
    <w:p w:rsidR="00BF017D" w:rsidRPr="00BF017D" w:rsidRDefault="00BF017D" w:rsidP="00BF017D">
      <w:pPr>
        <w:jc w:val="both"/>
      </w:pPr>
    </w:p>
    <w:p w:rsidR="00BF017D" w:rsidRPr="00BF017D" w:rsidRDefault="00BF017D" w:rsidP="00BF017D">
      <w:pPr>
        <w:jc w:val="both"/>
      </w:pPr>
    </w:p>
    <w:p w:rsidR="00BF017D" w:rsidRPr="00BF017D" w:rsidRDefault="00BF017D" w:rsidP="00BF017D">
      <w:r w:rsidRPr="00BF017D">
        <w:t xml:space="preserve">Врио главы Инсарского </w:t>
      </w:r>
    </w:p>
    <w:p w:rsidR="00BF017D" w:rsidRPr="00BF017D" w:rsidRDefault="00BF017D" w:rsidP="00BF017D">
      <w:r w:rsidRPr="00BF017D">
        <w:t>муниципального района                                                                             Х. Ш. Якуббаев</w:t>
      </w:r>
    </w:p>
    <w:p w:rsidR="00BF017D" w:rsidRPr="00873B06" w:rsidRDefault="00BF017D" w:rsidP="00873B06">
      <w:pPr>
        <w:rPr>
          <w:color w:val="FFFFFF" w:themeColor="background1"/>
        </w:rPr>
      </w:pPr>
    </w:p>
    <w:p w:rsidR="00B80EF0" w:rsidRDefault="00BF017D" w:rsidP="00D95446">
      <w:pPr>
        <w:tabs>
          <w:tab w:val="center" w:pos="5102"/>
          <w:tab w:val="right" w:pos="10205"/>
        </w:tabs>
        <w:ind w:left="6237"/>
        <w:jc w:val="right"/>
        <w:rPr>
          <w:color w:val="000000" w:themeColor="text1"/>
        </w:rPr>
      </w:pPr>
      <w:r w:rsidRPr="00BF017D">
        <w:rPr>
          <w:color w:val="000000" w:themeColor="text1"/>
        </w:rPr>
        <w:lastRenderedPageBreak/>
        <w:t xml:space="preserve">Приложение </w:t>
      </w:r>
    </w:p>
    <w:p w:rsidR="00BF017D" w:rsidRPr="00BF017D" w:rsidRDefault="00BF017D" w:rsidP="00D95446">
      <w:pPr>
        <w:tabs>
          <w:tab w:val="center" w:pos="5102"/>
          <w:tab w:val="right" w:pos="10205"/>
        </w:tabs>
        <w:ind w:left="6237"/>
        <w:jc w:val="right"/>
        <w:rPr>
          <w:color w:val="000000" w:themeColor="text1"/>
        </w:rPr>
      </w:pPr>
      <w:r w:rsidRPr="00BF017D">
        <w:rPr>
          <w:color w:val="000000" w:themeColor="text1"/>
        </w:rPr>
        <w:t>к постановлению администрации Инсарского муниципального района</w:t>
      </w:r>
    </w:p>
    <w:p w:rsidR="00BF017D" w:rsidRPr="00BF017D" w:rsidRDefault="00BF017D" w:rsidP="00D95446">
      <w:pPr>
        <w:tabs>
          <w:tab w:val="left" w:pos="5400"/>
        </w:tabs>
        <w:ind w:left="6237"/>
        <w:jc w:val="right"/>
        <w:rPr>
          <w:color w:val="000000" w:themeColor="text1"/>
        </w:rPr>
      </w:pPr>
      <w:r w:rsidRPr="00BF017D">
        <w:rPr>
          <w:color w:val="000000" w:themeColor="text1"/>
        </w:rPr>
        <w:t xml:space="preserve">от 27.01.2022 г.  № 18                                                           </w:t>
      </w:r>
    </w:p>
    <w:p w:rsidR="00BF017D" w:rsidRPr="00BF017D" w:rsidRDefault="00BF017D" w:rsidP="00BF017D">
      <w:pPr>
        <w:tabs>
          <w:tab w:val="left" w:pos="5400"/>
        </w:tabs>
        <w:jc w:val="center"/>
        <w:rPr>
          <w:color w:val="000000" w:themeColor="text1"/>
        </w:rPr>
      </w:pPr>
    </w:p>
    <w:p w:rsidR="00BF017D" w:rsidRPr="00BF017D" w:rsidRDefault="00BF017D" w:rsidP="00873B06">
      <w:pPr>
        <w:tabs>
          <w:tab w:val="left" w:pos="5400"/>
        </w:tabs>
      </w:pPr>
    </w:p>
    <w:p w:rsidR="00BF017D" w:rsidRPr="00BF017D" w:rsidRDefault="00BF017D" w:rsidP="00BF017D">
      <w:pPr>
        <w:tabs>
          <w:tab w:val="left" w:pos="5400"/>
        </w:tabs>
        <w:jc w:val="center"/>
      </w:pPr>
      <w:r w:rsidRPr="00BF017D">
        <w:t>Распределение</w:t>
      </w:r>
    </w:p>
    <w:p w:rsidR="00BF017D" w:rsidRPr="00BF017D" w:rsidRDefault="00BF017D" w:rsidP="00BF017D">
      <w:pPr>
        <w:jc w:val="center"/>
      </w:pPr>
      <w:proofErr w:type="gramStart"/>
      <w:r w:rsidRPr="00BF017D">
        <w:t>субсидии муниципальным бюджетным общеобразовательным учреждениям Инсарского муниципального района на организацию горячего питания обучающихся, получающих начальное общее образование в муниципальных образовательных организациях</w:t>
      </w:r>
      <w:proofErr w:type="gramEnd"/>
    </w:p>
    <w:p w:rsidR="00BF017D" w:rsidRPr="00BF017D" w:rsidRDefault="00BF017D" w:rsidP="00BF017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279"/>
        <w:gridCol w:w="1269"/>
      </w:tblGrid>
      <w:tr w:rsidR="00BF017D" w:rsidRPr="00BF017D" w:rsidTr="00E76DD2">
        <w:tc>
          <w:tcPr>
            <w:tcW w:w="647"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 xml:space="preserve">№ </w:t>
            </w:r>
            <w:proofErr w:type="gramStart"/>
            <w:r w:rsidRPr="00BF017D">
              <w:t>п</w:t>
            </w:r>
            <w:proofErr w:type="gramEnd"/>
            <w:r w:rsidRPr="00BF017D">
              <w:t>/п</w:t>
            </w:r>
          </w:p>
        </w:tc>
        <w:tc>
          <w:tcPr>
            <w:tcW w:w="827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Наименование муниципального общеобразовательного учреждения</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 xml:space="preserve">Сумма субсидии </w:t>
            </w:r>
          </w:p>
          <w:p w:rsidR="00BF017D" w:rsidRPr="00BF017D" w:rsidRDefault="00BF017D" w:rsidP="00E76DD2">
            <w:pPr>
              <w:tabs>
                <w:tab w:val="left" w:pos="5400"/>
              </w:tabs>
              <w:jc w:val="center"/>
            </w:pPr>
            <w:r w:rsidRPr="00BF017D">
              <w:t>(руб.)</w:t>
            </w:r>
          </w:p>
        </w:tc>
      </w:tr>
      <w:tr w:rsidR="00BF017D" w:rsidRPr="00BF017D" w:rsidTr="00E76DD2">
        <w:tc>
          <w:tcPr>
            <w:tcW w:w="647" w:type="dxa"/>
            <w:tcBorders>
              <w:top w:val="single" w:sz="4" w:space="0" w:color="auto"/>
              <w:left w:val="single" w:sz="4" w:space="0" w:color="auto"/>
              <w:right w:val="single" w:sz="4" w:space="0" w:color="auto"/>
            </w:tcBorders>
          </w:tcPr>
          <w:p w:rsidR="00BF017D" w:rsidRPr="00BF017D" w:rsidRDefault="00BF017D" w:rsidP="00E76DD2">
            <w:pPr>
              <w:tabs>
                <w:tab w:val="left" w:pos="5400"/>
              </w:tabs>
              <w:jc w:val="center"/>
            </w:pPr>
            <w:r w:rsidRPr="00BF017D">
              <w:t>1</w:t>
            </w:r>
          </w:p>
        </w:tc>
        <w:tc>
          <w:tcPr>
            <w:tcW w:w="827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«Инсарская средняя общеобразовательная школа №1»</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1632300,0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2</w:t>
            </w:r>
          </w:p>
        </w:tc>
        <w:tc>
          <w:tcPr>
            <w:tcW w:w="827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«Инсарская средняя общеобразовательная школа №2»</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1255551,0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3</w:t>
            </w:r>
          </w:p>
        </w:tc>
        <w:tc>
          <w:tcPr>
            <w:tcW w:w="827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6372"/>
              </w:tabs>
              <w:jc w:val="both"/>
            </w:pPr>
            <w:r w:rsidRPr="00BF017D">
              <w:t>МБОУ «Кочетовская средняя общеобразовательная школа»</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86400,0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4</w:t>
            </w:r>
          </w:p>
        </w:tc>
        <w:tc>
          <w:tcPr>
            <w:tcW w:w="827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«Нововерхиссенская средняя общеобразовательная школа»</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163300,0</w:t>
            </w:r>
          </w:p>
        </w:tc>
      </w:tr>
      <w:tr w:rsidR="00BF017D" w:rsidRPr="00BF017D" w:rsidTr="00E76DD2">
        <w:tc>
          <w:tcPr>
            <w:tcW w:w="0" w:type="auto"/>
            <w:tcBorders>
              <w:left w:val="single" w:sz="4" w:space="0" w:color="auto"/>
              <w:right w:val="single" w:sz="4" w:space="0" w:color="auto"/>
            </w:tcBorders>
            <w:vAlign w:val="center"/>
          </w:tcPr>
          <w:p w:rsidR="00BF017D" w:rsidRPr="00BF017D" w:rsidRDefault="00BF017D" w:rsidP="00E76DD2">
            <w:pPr>
              <w:jc w:val="center"/>
            </w:pPr>
            <w:r w:rsidRPr="00BF017D">
              <w:t>5</w:t>
            </w:r>
          </w:p>
        </w:tc>
        <w:tc>
          <w:tcPr>
            <w:tcW w:w="827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«Русско-Паёвская средняя общеобразовательная школа»</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172900,0</w:t>
            </w:r>
          </w:p>
        </w:tc>
      </w:tr>
      <w:tr w:rsidR="00BF017D" w:rsidRPr="00BF017D" w:rsidTr="00E76DD2">
        <w:tc>
          <w:tcPr>
            <w:tcW w:w="0" w:type="auto"/>
            <w:tcBorders>
              <w:left w:val="single" w:sz="4" w:space="0" w:color="auto"/>
              <w:bottom w:val="single" w:sz="4" w:space="0" w:color="auto"/>
              <w:right w:val="single" w:sz="4" w:space="0" w:color="auto"/>
            </w:tcBorders>
            <w:vAlign w:val="center"/>
          </w:tcPr>
          <w:p w:rsidR="00BF017D" w:rsidRPr="00BF017D" w:rsidRDefault="00BF017D" w:rsidP="00E76DD2">
            <w:pPr>
              <w:jc w:val="center"/>
            </w:pPr>
            <w:r w:rsidRPr="00BF017D">
              <w:t>6</w:t>
            </w:r>
          </w:p>
        </w:tc>
        <w:tc>
          <w:tcPr>
            <w:tcW w:w="827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МБОУ «Сиалеевско-Пятинская средняя общеобразовательная школа»</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center"/>
            </w:pPr>
            <w:r w:rsidRPr="00BF017D">
              <w:t>144100,0</w:t>
            </w:r>
          </w:p>
        </w:tc>
      </w:tr>
      <w:tr w:rsidR="00BF017D" w:rsidRPr="00BF017D" w:rsidTr="00E76DD2">
        <w:tc>
          <w:tcPr>
            <w:tcW w:w="8926" w:type="dxa"/>
            <w:gridSpan w:val="2"/>
            <w:tcBorders>
              <w:top w:val="single" w:sz="4" w:space="0" w:color="auto"/>
              <w:left w:val="single" w:sz="4" w:space="0" w:color="auto"/>
              <w:bottom w:val="single" w:sz="4" w:space="0" w:color="auto"/>
              <w:right w:val="single" w:sz="4" w:space="0" w:color="auto"/>
            </w:tcBorders>
          </w:tcPr>
          <w:p w:rsidR="00BF017D" w:rsidRPr="00BF017D" w:rsidRDefault="00BF017D" w:rsidP="00E76DD2">
            <w:pPr>
              <w:tabs>
                <w:tab w:val="left" w:pos="5400"/>
              </w:tabs>
              <w:jc w:val="both"/>
            </w:pPr>
            <w:r w:rsidRPr="00BF017D">
              <w:t>ИТОГО</w:t>
            </w:r>
          </w:p>
        </w:tc>
        <w:tc>
          <w:tcPr>
            <w:tcW w:w="1269" w:type="dxa"/>
            <w:tcBorders>
              <w:top w:val="single" w:sz="4" w:space="0" w:color="auto"/>
              <w:left w:val="single" w:sz="4" w:space="0" w:color="auto"/>
              <w:bottom w:val="single" w:sz="4" w:space="0" w:color="auto"/>
              <w:right w:val="single" w:sz="4" w:space="0" w:color="auto"/>
            </w:tcBorders>
          </w:tcPr>
          <w:p w:rsidR="00BF017D" w:rsidRPr="00BF017D" w:rsidRDefault="001E7076" w:rsidP="00E76DD2">
            <w:pPr>
              <w:tabs>
                <w:tab w:val="left" w:pos="5400"/>
              </w:tabs>
              <w:jc w:val="center"/>
            </w:pPr>
            <w:r w:rsidRPr="00BF017D">
              <w:fldChar w:fldCharType="begin"/>
            </w:r>
            <w:r w:rsidR="00BF017D" w:rsidRPr="00BF017D">
              <w:instrText xml:space="preserve"> =SUM(ABOVE) </w:instrText>
            </w:r>
            <w:r w:rsidRPr="00BF017D">
              <w:fldChar w:fldCharType="end"/>
            </w:r>
            <w:fldSimple w:instr=" =SUM(ABOVE) ">
              <w:r w:rsidR="00BF017D" w:rsidRPr="00BF017D">
                <w:rPr>
                  <w:noProof/>
                </w:rPr>
                <w:t>3454551</w:t>
              </w:r>
            </w:fldSimple>
          </w:p>
        </w:tc>
      </w:tr>
    </w:tbl>
    <w:p w:rsidR="00BF017D" w:rsidRPr="00BF017D" w:rsidRDefault="00BF017D" w:rsidP="00BF017D">
      <w:pPr>
        <w:jc w:val="center"/>
      </w:pPr>
    </w:p>
    <w:p w:rsidR="00BF017D" w:rsidRPr="00BF017D" w:rsidRDefault="00BF017D" w:rsidP="00BF017D"/>
    <w:p w:rsidR="00BF017D" w:rsidRPr="00BF017D" w:rsidRDefault="00BF017D" w:rsidP="00BF017D"/>
    <w:p w:rsidR="00BF017D" w:rsidRDefault="00BF017D"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73B06" w:rsidRDefault="00873B06" w:rsidP="003337E8"/>
    <w:p w:rsidR="0080111A" w:rsidRPr="0080111A" w:rsidRDefault="0080111A" w:rsidP="0080111A">
      <w:pPr>
        <w:pStyle w:val="14"/>
        <w:shd w:val="clear" w:color="auto" w:fill="auto"/>
        <w:ind w:firstLine="0"/>
        <w:jc w:val="center"/>
        <w:rPr>
          <w:sz w:val="24"/>
          <w:szCs w:val="24"/>
        </w:rPr>
      </w:pPr>
      <w:r w:rsidRPr="0080111A">
        <w:rPr>
          <w:b/>
          <w:bCs/>
          <w:sz w:val="24"/>
          <w:szCs w:val="24"/>
        </w:rPr>
        <w:lastRenderedPageBreak/>
        <w:t>АДМИНИСТРАЦИЯ</w:t>
      </w:r>
    </w:p>
    <w:p w:rsidR="0080111A" w:rsidRPr="0080111A" w:rsidRDefault="0080111A" w:rsidP="0080111A">
      <w:pPr>
        <w:pStyle w:val="14"/>
        <w:shd w:val="clear" w:color="auto" w:fill="auto"/>
        <w:spacing w:after="320"/>
        <w:ind w:firstLine="0"/>
        <w:jc w:val="center"/>
        <w:rPr>
          <w:b/>
          <w:bCs/>
          <w:sz w:val="24"/>
          <w:szCs w:val="24"/>
        </w:rPr>
      </w:pPr>
      <w:r w:rsidRPr="0080111A">
        <w:rPr>
          <w:b/>
          <w:bCs/>
          <w:sz w:val="24"/>
          <w:szCs w:val="24"/>
        </w:rPr>
        <w:t>ПИСАРСКОГО МУНИЦИПАЛЬНОГО РАЙОНА</w:t>
      </w:r>
      <w:r w:rsidRPr="0080111A">
        <w:rPr>
          <w:b/>
          <w:bCs/>
          <w:sz w:val="24"/>
          <w:szCs w:val="24"/>
        </w:rPr>
        <w:br/>
        <w:t>РЕСПУБЛИКИ МОРДОВИЯ</w:t>
      </w:r>
    </w:p>
    <w:p w:rsidR="0080111A" w:rsidRPr="0080111A" w:rsidRDefault="0080111A" w:rsidP="0080111A">
      <w:pPr>
        <w:pStyle w:val="16"/>
        <w:keepNext/>
        <w:keepLines/>
        <w:shd w:val="clear" w:color="auto" w:fill="auto"/>
        <w:rPr>
          <w:sz w:val="24"/>
          <w:szCs w:val="24"/>
        </w:rPr>
      </w:pPr>
      <w:bookmarkStart w:id="12" w:name="bookmark0"/>
      <w:bookmarkStart w:id="13" w:name="bookmark1"/>
      <w:bookmarkStart w:id="14" w:name="bookmark2"/>
      <w:r w:rsidRPr="0080111A">
        <w:rPr>
          <w:sz w:val="24"/>
          <w:szCs w:val="24"/>
        </w:rPr>
        <w:t>ПОСТАНОВЛЕНИЕ</w:t>
      </w:r>
      <w:bookmarkEnd w:id="12"/>
      <w:bookmarkEnd w:id="13"/>
      <w:bookmarkEnd w:id="14"/>
    </w:p>
    <w:p w:rsidR="0080111A" w:rsidRPr="0080111A" w:rsidRDefault="0080111A" w:rsidP="0080111A">
      <w:pPr>
        <w:pStyle w:val="14"/>
        <w:shd w:val="clear" w:color="auto" w:fill="auto"/>
        <w:spacing w:after="600"/>
        <w:ind w:firstLine="0"/>
        <w:jc w:val="center"/>
        <w:rPr>
          <w:sz w:val="24"/>
          <w:szCs w:val="24"/>
        </w:rPr>
      </w:pPr>
      <w:r w:rsidRPr="0080111A">
        <w:rPr>
          <w:sz w:val="24"/>
          <w:szCs w:val="24"/>
        </w:rPr>
        <w:t>г. Инсар</w:t>
      </w:r>
    </w:p>
    <w:p w:rsidR="0080111A" w:rsidRPr="0080111A" w:rsidRDefault="001E7076" w:rsidP="0080111A">
      <w:pPr>
        <w:pStyle w:val="14"/>
        <w:shd w:val="clear" w:color="auto" w:fill="auto"/>
        <w:spacing w:after="700" w:line="240" w:lineRule="auto"/>
        <w:ind w:firstLine="0"/>
        <w:rPr>
          <w:sz w:val="24"/>
          <w:szCs w:val="24"/>
        </w:rPr>
      </w:pPr>
      <w:r>
        <w:rPr>
          <w:sz w:val="24"/>
          <w:szCs w:val="24"/>
          <w:lang w:bidi="ru-RU"/>
        </w:rPr>
        <w:pict>
          <v:shapetype id="_x0000_t202" coordsize="21600,21600" o:spt="202" path="m,l,21600r21600,l21600,xe">
            <v:stroke joinstyle="miter"/>
            <v:path gradientshapeok="t" o:connecttype="rect"/>
          </v:shapetype>
          <v:shape id="_x0000_s1026" type="#_x0000_t202" style="position:absolute;margin-left:493.9pt;margin-top:1pt;width:31.2pt;height:17.05pt;z-index:-251656192;mso-position-horizontal-relative:page" filled="f" stroked="f">
            <v:textbox inset="0,0,0,0">
              <w:txbxContent>
                <w:p w:rsidR="0080111A" w:rsidRDefault="0080111A" w:rsidP="0080111A">
                  <w:pPr>
                    <w:pStyle w:val="14"/>
                    <w:shd w:val="clear" w:color="auto" w:fill="auto"/>
                    <w:spacing w:line="240" w:lineRule="auto"/>
                    <w:ind w:firstLine="0"/>
                  </w:pPr>
                  <w:r>
                    <w:rPr>
                      <w:b/>
                      <w:bCs/>
                    </w:rPr>
                    <w:t>№20</w:t>
                  </w:r>
                </w:p>
              </w:txbxContent>
            </v:textbox>
            <w10:wrap type="square" side="left" anchorx="page"/>
          </v:shape>
        </w:pict>
      </w:r>
      <w:r w:rsidR="0080111A" w:rsidRPr="0080111A">
        <w:rPr>
          <w:b/>
          <w:bCs/>
          <w:sz w:val="24"/>
          <w:szCs w:val="24"/>
        </w:rPr>
        <w:t>от 28 января 2022 г.</w:t>
      </w:r>
      <w:r w:rsidR="00E648BE">
        <w:rPr>
          <w:b/>
          <w:bCs/>
          <w:sz w:val="24"/>
          <w:szCs w:val="24"/>
        </w:rPr>
        <w:t xml:space="preserve">                                                                                                                                       </w:t>
      </w:r>
    </w:p>
    <w:p w:rsidR="0080111A" w:rsidRPr="0080111A" w:rsidRDefault="0080111A" w:rsidP="0080111A">
      <w:pPr>
        <w:pStyle w:val="14"/>
        <w:shd w:val="clear" w:color="auto" w:fill="auto"/>
        <w:spacing w:line="240" w:lineRule="auto"/>
        <w:ind w:firstLine="0"/>
        <w:jc w:val="both"/>
        <w:rPr>
          <w:sz w:val="24"/>
          <w:szCs w:val="24"/>
        </w:rPr>
      </w:pPr>
      <w:r w:rsidRPr="0080111A">
        <w:rPr>
          <w:sz w:val="24"/>
          <w:szCs w:val="24"/>
        </w:rPr>
        <w:t>О внесении изменений в постановление</w:t>
      </w:r>
    </w:p>
    <w:p w:rsidR="0080111A" w:rsidRPr="0080111A" w:rsidRDefault="0080111A" w:rsidP="0080111A">
      <w:pPr>
        <w:pStyle w:val="14"/>
        <w:shd w:val="clear" w:color="auto" w:fill="auto"/>
        <w:spacing w:line="240" w:lineRule="auto"/>
        <w:ind w:firstLine="0"/>
        <w:jc w:val="both"/>
        <w:rPr>
          <w:sz w:val="24"/>
          <w:szCs w:val="24"/>
        </w:rPr>
      </w:pPr>
      <w:r w:rsidRPr="0080111A">
        <w:rPr>
          <w:sz w:val="24"/>
          <w:szCs w:val="24"/>
        </w:rPr>
        <w:t xml:space="preserve">администрации Инсарского </w:t>
      </w:r>
      <w:proofErr w:type="gramStart"/>
      <w:r w:rsidRPr="0080111A">
        <w:rPr>
          <w:sz w:val="24"/>
          <w:szCs w:val="24"/>
        </w:rPr>
        <w:t>муниципального</w:t>
      </w:r>
      <w:proofErr w:type="gramEnd"/>
    </w:p>
    <w:p w:rsidR="0080111A" w:rsidRPr="0080111A" w:rsidRDefault="0080111A" w:rsidP="0080111A">
      <w:pPr>
        <w:pStyle w:val="14"/>
        <w:shd w:val="clear" w:color="auto" w:fill="auto"/>
        <w:spacing w:line="240" w:lineRule="auto"/>
        <w:ind w:firstLine="0"/>
        <w:jc w:val="both"/>
        <w:rPr>
          <w:sz w:val="24"/>
          <w:szCs w:val="24"/>
        </w:rPr>
      </w:pPr>
      <w:r w:rsidRPr="0080111A">
        <w:rPr>
          <w:sz w:val="24"/>
          <w:szCs w:val="24"/>
        </w:rPr>
        <w:t>района от 14.01.2022 года № 5</w:t>
      </w:r>
    </w:p>
    <w:p w:rsidR="0080111A" w:rsidRPr="0080111A" w:rsidRDefault="0080111A" w:rsidP="0080111A">
      <w:pPr>
        <w:pStyle w:val="14"/>
        <w:shd w:val="clear" w:color="auto" w:fill="auto"/>
        <w:spacing w:line="240" w:lineRule="auto"/>
        <w:ind w:firstLine="0"/>
        <w:jc w:val="both"/>
        <w:rPr>
          <w:sz w:val="24"/>
          <w:szCs w:val="24"/>
        </w:rPr>
      </w:pPr>
    </w:p>
    <w:p w:rsidR="0080111A" w:rsidRPr="0080111A" w:rsidRDefault="0080111A" w:rsidP="0080111A">
      <w:pPr>
        <w:pStyle w:val="14"/>
        <w:shd w:val="clear" w:color="auto" w:fill="auto"/>
        <w:spacing w:line="240" w:lineRule="auto"/>
        <w:ind w:firstLine="0"/>
        <w:jc w:val="both"/>
        <w:rPr>
          <w:sz w:val="24"/>
          <w:szCs w:val="24"/>
        </w:rPr>
      </w:pPr>
    </w:p>
    <w:p w:rsidR="0080111A" w:rsidRPr="0080111A" w:rsidRDefault="0080111A" w:rsidP="0080111A">
      <w:pPr>
        <w:pStyle w:val="14"/>
        <w:shd w:val="clear" w:color="auto" w:fill="auto"/>
        <w:spacing w:line="295" w:lineRule="auto"/>
        <w:ind w:firstLine="760"/>
        <w:jc w:val="both"/>
        <w:rPr>
          <w:sz w:val="24"/>
          <w:szCs w:val="24"/>
        </w:rPr>
      </w:pPr>
      <w:r w:rsidRPr="0080111A">
        <w:rPr>
          <w:sz w:val="24"/>
          <w:szCs w:val="24"/>
        </w:rPr>
        <w:t>В связи с кадровыми изменениями, на основании Федерального закона от 06.03.2006 г. № 35-ФЗ «О противодействии терроризму», ст. 46 Устава Инсарского муниципального района Республики Мордовия, администрация Инсарского муни</w:t>
      </w:r>
      <w:r w:rsidRPr="0080111A">
        <w:rPr>
          <w:sz w:val="24"/>
          <w:szCs w:val="24"/>
        </w:rPr>
        <w:softHyphen/>
        <w:t>ципального района Республики Мордовия</w:t>
      </w:r>
    </w:p>
    <w:p w:rsidR="0080111A" w:rsidRPr="0080111A" w:rsidRDefault="0080111A" w:rsidP="0080111A">
      <w:pPr>
        <w:pStyle w:val="14"/>
        <w:shd w:val="clear" w:color="auto" w:fill="auto"/>
        <w:spacing w:after="160" w:line="240" w:lineRule="auto"/>
        <w:ind w:firstLine="0"/>
        <w:jc w:val="center"/>
        <w:rPr>
          <w:sz w:val="24"/>
          <w:szCs w:val="24"/>
        </w:rPr>
      </w:pPr>
      <w:r w:rsidRPr="0080111A">
        <w:rPr>
          <w:sz w:val="24"/>
          <w:szCs w:val="24"/>
        </w:rPr>
        <w:t>ПОСТАНОВЛЯЕТ</w:t>
      </w:r>
    </w:p>
    <w:p w:rsidR="0080111A" w:rsidRPr="0080111A" w:rsidRDefault="0080111A" w:rsidP="0080111A">
      <w:pPr>
        <w:pStyle w:val="14"/>
        <w:shd w:val="clear" w:color="auto" w:fill="auto"/>
        <w:tabs>
          <w:tab w:val="left" w:pos="994"/>
        </w:tabs>
        <w:spacing w:line="254" w:lineRule="auto"/>
        <w:ind w:firstLine="567"/>
        <w:jc w:val="both"/>
        <w:rPr>
          <w:sz w:val="24"/>
          <w:szCs w:val="24"/>
        </w:rPr>
      </w:pPr>
      <w:r w:rsidRPr="0080111A">
        <w:rPr>
          <w:sz w:val="24"/>
          <w:szCs w:val="24"/>
        </w:rPr>
        <w:t>1. Внести в постановление администрации Инсарского муниципального рай</w:t>
      </w:r>
      <w:r w:rsidRPr="0080111A">
        <w:rPr>
          <w:sz w:val="24"/>
          <w:szCs w:val="24"/>
        </w:rPr>
        <w:softHyphen/>
        <w:t>она Республики Мордовия от 14.01.2022 года № 5 «Об антитеррористической ко</w:t>
      </w:r>
      <w:r w:rsidRPr="0080111A">
        <w:rPr>
          <w:sz w:val="24"/>
          <w:szCs w:val="24"/>
        </w:rPr>
        <w:softHyphen/>
        <w:t>миссии Инсарского муниципального района Республики Мордовия» следующие изменения:</w:t>
      </w:r>
    </w:p>
    <w:p w:rsidR="0080111A" w:rsidRPr="0080111A" w:rsidRDefault="0080111A" w:rsidP="0080111A">
      <w:pPr>
        <w:pStyle w:val="14"/>
        <w:shd w:val="clear" w:color="auto" w:fill="auto"/>
        <w:spacing w:line="254" w:lineRule="auto"/>
        <w:ind w:firstLine="567"/>
        <w:jc w:val="both"/>
        <w:rPr>
          <w:sz w:val="24"/>
          <w:szCs w:val="24"/>
        </w:rPr>
      </w:pPr>
      <w:r w:rsidRPr="0080111A">
        <w:rPr>
          <w:sz w:val="24"/>
          <w:szCs w:val="24"/>
        </w:rPr>
        <w:t xml:space="preserve">приложение №4 к постановлению изложить в новой редакции </w:t>
      </w:r>
      <w:proofErr w:type="gramStart"/>
      <w:r w:rsidRPr="0080111A">
        <w:rPr>
          <w:sz w:val="24"/>
          <w:szCs w:val="24"/>
        </w:rPr>
        <w:t>согласно при</w:t>
      </w:r>
      <w:r w:rsidRPr="0080111A">
        <w:rPr>
          <w:sz w:val="24"/>
          <w:szCs w:val="24"/>
        </w:rPr>
        <w:softHyphen/>
        <w:t>ложения</w:t>
      </w:r>
      <w:proofErr w:type="gramEnd"/>
      <w:r w:rsidRPr="0080111A">
        <w:rPr>
          <w:sz w:val="24"/>
          <w:szCs w:val="24"/>
        </w:rPr>
        <w:t>.</w:t>
      </w:r>
    </w:p>
    <w:p w:rsidR="0080111A" w:rsidRPr="0080111A" w:rsidRDefault="0080111A" w:rsidP="0080111A">
      <w:pPr>
        <w:pStyle w:val="14"/>
        <w:shd w:val="clear" w:color="auto" w:fill="auto"/>
        <w:tabs>
          <w:tab w:val="left" w:pos="969"/>
        </w:tabs>
        <w:spacing w:after="700" w:line="257" w:lineRule="auto"/>
        <w:ind w:firstLine="567"/>
        <w:rPr>
          <w:sz w:val="24"/>
          <w:szCs w:val="24"/>
        </w:rPr>
      </w:pPr>
      <w:r w:rsidRPr="0080111A">
        <w:rPr>
          <w:sz w:val="24"/>
          <w:szCs w:val="24"/>
        </w:rPr>
        <w:t xml:space="preserve">2. </w:t>
      </w:r>
      <w:proofErr w:type="gramStart"/>
      <w:r w:rsidRPr="0080111A">
        <w:rPr>
          <w:sz w:val="24"/>
          <w:szCs w:val="24"/>
        </w:rPr>
        <w:t>Контроль за</w:t>
      </w:r>
      <w:proofErr w:type="gramEnd"/>
      <w:r w:rsidRPr="0080111A">
        <w:rPr>
          <w:sz w:val="24"/>
          <w:szCs w:val="24"/>
        </w:rPr>
        <w:t xml:space="preserve"> исполнением настоящего постановления возложить на Пронина А.Б. - первого заместителя главы Инсарского муниципального района Республики Мордовия.</w:t>
      </w:r>
    </w:p>
    <w:p w:rsidR="0080111A" w:rsidRPr="0080111A" w:rsidRDefault="0080111A" w:rsidP="0080111A">
      <w:pPr>
        <w:pStyle w:val="14"/>
        <w:shd w:val="clear" w:color="auto" w:fill="auto"/>
        <w:tabs>
          <w:tab w:val="left" w:pos="969"/>
        </w:tabs>
        <w:spacing w:after="700" w:line="257" w:lineRule="auto"/>
        <w:ind w:firstLine="567"/>
        <w:rPr>
          <w:sz w:val="24"/>
          <w:szCs w:val="24"/>
        </w:rPr>
      </w:pPr>
    </w:p>
    <w:p w:rsidR="0080111A" w:rsidRPr="0080111A" w:rsidRDefault="001E7076" w:rsidP="0080111A">
      <w:pPr>
        <w:pStyle w:val="aff0"/>
        <w:shd w:val="clear" w:color="auto" w:fill="auto"/>
        <w:spacing w:line="262" w:lineRule="auto"/>
        <w:rPr>
          <w:sz w:val="24"/>
          <w:szCs w:val="24"/>
        </w:rPr>
      </w:pPr>
      <w:r>
        <w:rPr>
          <w:sz w:val="24"/>
          <w:szCs w:val="24"/>
          <w:lang w:bidi="ru-RU"/>
        </w:rPr>
        <w:pict>
          <v:shape id="_x0000_s1027" type="#_x0000_t202" style="position:absolute;margin-left:476.4pt;margin-top:16pt;width:94.3pt;height:17.75pt;z-index:-251655168;mso-position-horizontal-relative:page" filled="f" stroked="f">
            <v:textbox inset="0,0,0,0">
              <w:txbxContent>
                <w:p w:rsidR="0080111A" w:rsidRDefault="0080111A" w:rsidP="0080111A">
                  <w:pPr>
                    <w:pStyle w:val="14"/>
                    <w:shd w:val="clear" w:color="auto" w:fill="auto"/>
                    <w:spacing w:line="240" w:lineRule="auto"/>
                    <w:ind w:firstLine="0"/>
                  </w:pPr>
                  <w:r>
                    <w:t>Х.Ш. Якуббаев</w:t>
                  </w:r>
                </w:p>
              </w:txbxContent>
            </v:textbox>
            <w10:wrap type="square" side="left" anchorx="page"/>
          </v:shape>
        </w:pict>
      </w:r>
      <w:r w:rsidR="0080111A" w:rsidRPr="0080111A">
        <w:rPr>
          <w:sz w:val="24"/>
          <w:szCs w:val="24"/>
        </w:rPr>
        <w:t xml:space="preserve">Глава Инсарского </w:t>
      </w:r>
    </w:p>
    <w:p w:rsidR="0080111A" w:rsidRPr="0080111A" w:rsidRDefault="0080111A" w:rsidP="0080111A">
      <w:pPr>
        <w:pStyle w:val="aff0"/>
        <w:shd w:val="clear" w:color="auto" w:fill="auto"/>
        <w:spacing w:line="262" w:lineRule="auto"/>
        <w:rPr>
          <w:sz w:val="24"/>
          <w:szCs w:val="24"/>
        </w:rPr>
      </w:pPr>
      <w:r w:rsidRPr="0080111A">
        <w:rPr>
          <w:sz w:val="24"/>
          <w:szCs w:val="24"/>
        </w:rPr>
        <w:t>муниципального района</w:t>
      </w: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p>
    <w:p w:rsidR="0080111A" w:rsidRDefault="0080111A" w:rsidP="0080111A">
      <w:pPr>
        <w:pStyle w:val="aff0"/>
        <w:shd w:val="clear" w:color="auto" w:fill="auto"/>
        <w:spacing w:line="240" w:lineRule="auto"/>
        <w:ind w:left="5680"/>
        <w:jc w:val="right"/>
        <w:rPr>
          <w:sz w:val="24"/>
          <w:szCs w:val="24"/>
        </w:rPr>
      </w:pPr>
    </w:p>
    <w:p w:rsidR="0080111A" w:rsidRDefault="0080111A" w:rsidP="0080111A">
      <w:pPr>
        <w:pStyle w:val="aff0"/>
        <w:shd w:val="clear" w:color="auto" w:fill="auto"/>
        <w:spacing w:line="240" w:lineRule="auto"/>
        <w:ind w:left="5680"/>
        <w:jc w:val="right"/>
        <w:rPr>
          <w:sz w:val="24"/>
          <w:szCs w:val="24"/>
        </w:rPr>
      </w:pPr>
    </w:p>
    <w:p w:rsidR="0080111A" w:rsidRDefault="0080111A" w:rsidP="0080111A">
      <w:pPr>
        <w:pStyle w:val="aff0"/>
        <w:shd w:val="clear" w:color="auto" w:fill="auto"/>
        <w:spacing w:line="240" w:lineRule="auto"/>
        <w:ind w:left="5680"/>
        <w:jc w:val="right"/>
        <w:rPr>
          <w:sz w:val="24"/>
          <w:szCs w:val="24"/>
        </w:rPr>
      </w:pPr>
    </w:p>
    <w:p w:rsidR="0080111A" w:rsidRDefault="0080111A" w:rsidP="0080111A">
      <w:pPr>
        <w:pStyle w:val="aff0"/>
        <w:shd w:val="clear" w:color="auto" w:fill="auto"/>
        <w:spacing w:line="240" w:lineRule="auto"/>
        <w:ind w:left="5680"/>
        <w:jc w:val="right"/>
        <w:rPr>
          <w:sz w:val="24"/>
          <w:szCs w:val="24"/>
        </w:rPr>
      </w:pPr>
    </w:p>
    <w:p w:rsidR="0080111A" w:rsidRDefault="0080111A" w:rsidP="0080111A">
      <w:pPr>
        <w:pStyle w:val="aff0"/>
        <w:shd w:val="clear" w:color="auto" w:fill="auto"/>
        <w:spacing w:line="240" w:lineRule="auto"/>
        <w:ind w:left="5680"/>
        <w:jc w:val="right"/>
        <w:rPr>
          <w:sz w:val="24"/>
          <w:szCs w:val="24"/>
        </w:rPr>
      </w:pPr>
    </w:p>
    <w:p w:rsidR="00E648BE" w:rsidRDefault="00E648BE"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lastRenderedPageBreak/>
        <w:t>Приложение</w:t>
      </w: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t>к постановлению администрации</w:t>
      </w: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t>Инсарского муниципального района</w:t>
      </w: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t>от 28 января 2022 г. №20</w:t>
      </w: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t>Приложение №4</w:t>
      </w: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t>к постановлению администрации</w:t>
      </w: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t>Инсарского муниципального района</w:t>
      </w:r>
    </w:p>
    <w:p w:rsidR="0080111A" w:rsidRPr="0080111A" w:rsidRDefault="0080111A" w:rsidP="0080111A">
      <w:pPr>
        <w:pStyle w:val="aff0"/>
        <w:shd w:val="clear" w:color="auto" w:fill="auto"/>
        <w:spacing w:line="240" w:lineRule="auto"/>
        <w:ind w:left="5680"/>
        <w:jc w:val="right"/>
        <w:rPr>
          <w:sz w:val="24"/>
          <w:szCs w:val="24"/>
        </w:rPr>
      </w:pPr>
      <w:r w:rsidRPr="0080111A">
        <w:rPr>
          <w:sz w:val="24"/>
          <w:szCs w:val="24"/>
        </w:rPr>
        <w:t>от 14.01.2022 года № 5</w:t>
      </w:r>
    </w:p>
    <w:p w:rsidR="0080111A" w:rsidRPr="0080111A" w:rsidRDefault="0080111A" w:rsidP="0080111A">
      <w:pPr>
        <w:pStyle w:val="aff0"/>
        <w:shd w:val="clear" w:color="auto" w:fill="auto"/>
        <w:spacing w:line="240" w:lineRule="auto"/>
        <w:ind w:left="5680"/>
        <w:jc w:val="right"/>
        <w:rPr>
          <w:sz w:val="24"/>
          <w:szCs w:val="24"/>
        </w:rPr>
      </w:pPr>
    </w:p>
    <w:p w:rsidR="0080111A" w:rsidRPr="0080111A" w:rsidRDefault="0080111A" w:rsidP="0080111A">
      <w:pPr>
        <w:pStyle w:val="14"/>
        <w:shd w:val="clear" w:color="auto" w:fill="auto"/>
        <w:ind w:firstLine="0"/>
        <w:jc w:val="center"/>
        <w:rPr>
          <w:sz w:val="24"/>
          <w:szCs w:val="24"/>
        </w:rPr>
      </w:pPr>
      <w:r w:rsidRPr="0080111A">
        <w:rPr>
          <w:b/>
          <w:bCs/>
          <w:sz w:val="24"/>
          <w:szCs w:val="24"/>
        </w:rPr>
        <w:t>Состав</w:t>
      </w:r>
      <w:r w:rsidRPr="0080111A">
        <w:rPr>
          <w:b/>
          <w:bCs/>
          <w:sz w:val="24"/>
          <w:szCs w:val="24"/>
        </w:rPr>
        <w:br/>
        <w:t>антитеррористической комиссии Инсарского муниципального района</w:t>
      </w:r>
      <w:r w:rsidRPr="0080111A">
        <w:rPr>
          <w:b/>
          <w:bCs/>
          <w:sz w:val="24"/>
          <w:szCs w:val="24"/>
        </w:rPr>
        <w:br/>
        <w:t>Республики Мордовия</w:t>
      </w:r>
    </w:p>
    <w:p w:rsidR="0080111A" w:rsidRPr="0080111A" w:rsidRDefault="0080111A" w:rsidP="0080111A">
      <w:pPr>
        <w:pStyle w:val="14"/>
        <w:shd w:val="clear" w:color="auto" w:fill="auto"/>
        <w:tabs>
          <w:tab w:val="left" w:pos="1141"/>
        </w:tabs>
        <w:ind w:firstLine="567"/>
        <w:rPr>
          <w:sz w:val="24"/>
          <w:szCs w:val="24"/>
        </w:rPr>
      </w:pPr>
      <w:r w:rsidRPr="0080111A">
        <w:rPr>
          <w:sz w:val="24"/>
          <w:szCs w:val="24"/>
        </w:rPr>
        <w:t>1. Якуббаев Х.Ш. - глава Инсарского муниципального района Республики Мордовия, председатель комиссии;</w:t>
      </w:r>
    </w:p>
    <w:p w:rsidR="0080111A" w:rsidRPr="0080111A" w:rsidRDefault="0080111A" w:rsidP="0080111A">
      <w:pPr>
        <w:pStyle w:val="14"/>
        <w:shd w:val="clear" w:color="auto" w:fill="auto"/>
        <w:tabs>
          <w:tab w:val="left" w:pos="1074"/>
        </w:tabs>
        <w:ind w:firstLine="567"/>
        <w:jc w:val="both"/>
        <w:rPr>
          <w:sz w:val="24"/>
          <w:szCs w:val="24"/>
        </w:rPr>
      </w:pPr>
      <w:r w:rsidRPr="0080111A">
        <w:rPr>
          <w:sz w:val="24"/>
          <w:szCs w:val="24"/>
        </w:rPr>
        <w:t>2. Пронин А.Б.- первый заместитель главы Инсарского муниципального рай</w:t>
      </w:r>
      <w:r w:rsidRPr="0080111A">
        <w:rPr>
          <w:sz w:val="24"/>
          <w:szCs w:val="24"/>
        </w:rPr>
        <w:softHyphen/>
        <w:t>она Республики Мордовия, заместитель председателя комиссии;</w:t>
      </w:r>
    </w:p>
    <w:p w:rsidR="0080111A" w:rsidRPr="0080111A" w:rsidRDefault="0080111A" w:rsidP="0080111A">
      <w:pPr>
        <w:pStyle w:val="14"/>
        <w:shd w:val="clear" w:color="auto" w:fill="auto"/>
        <w:tabs>
          <w:tab w:val="left" w:pos="1083"/>
        </w:tabs>
        <w:spacing w:after="320"/>
        <w:ind w:firstLine="567"/>
        <w:jc w:val="both"/>
        <w:rPr>
          <w:sz w:val="24"/>
          <w:szCs w:val="24"/>
        </w:rPr>
      </w:pPr>
      <w:r w:rsidRPr="0080111A">
        <w:rPr>
          <w:sz w:val="24"/>
          <w:szCs w:val="24"/>
        </w:rPr>
        <w:t>3. Матвеев И.А.- начальник отдела специальных программ администрации Инсарского муниципального района Республики Мордовия, секретарь комиссии;</w:t>
      </w:r>
    </w:p>
    <w:p w:rsidR="0080111A" w:rsidRPr="0080111A" w:rsidRDefault="0080111A" w:rsidP="0080111A">
      <w:pPr>
        <w:pStyle w:val="14"/>
        <w:shd w:val="clear" w:color="auto" w:fill="auto"/>
        <w:spacing w:after="320" w:line="240" w:lineRule="auto"/>
        <w:ind w:firstLine="567"/>
        <w:jc w:val="center"/>
        <w:rPr>
          <w:sz w:val="24"/>
          <w:szCs w:val="24"/>
        </w:rPr>
      </w:pPr>
      <w:r w:rsidRPr="0080111A">
        <w:rPr>
          <w:sz w:val="24"/>
          <w:szCs w:val="24"/>
        </w:rPr>
        <w:t>Члены комиссии:</w:t>
      </w:r>
    </w:p>
    <w:p w:rsidR="0080111A" w:rsidRPr="0080111A" w:rsidRDefault="0080111A" w:rsidP="0080111A">
      <w:pPr>
        <w:pStyle w:val="14"/>
        <w:shd w:val="clear" w:color="auto" w:fill="auto"/>
        <w:tabs>
          <w:tab w:val="left" w:pos="1020"/>
        </w:tabs>
        <w:spacing w:line="262" w:lineRule="auto"/>
        <w:ind w:firstLine="567"/>
        <w:jc w:val="both"/>
        <w:rPr>
          <w:sz w:val="24"/>
          <w:szCs w:val="24"/>
        </w:rPr>
      </w:pPr>
      <w:r w:rsidRPr="0080111A">
        <w:rPr>
          <w:sz w:val="24"/>
          <w:szCs w:val="24"/>
        </w:rPr>
        <w:t>4. Вавилин Г.И. - директор МКУ «ЕДДС» Инсарского муниципального рай</w:t>
      </w:r>
      <w:r w:rsidRPr="0080111A">
        <w:rPr>
          <w:sz w:val="24"/>
          <w:szCs w:val="24"/>
        </w:rPr>
        <w:softHyphen/>
        <w:t>она Республики Мордовия;</w:t>
      </w:r>
    </w:p>
    <w:p w:rsidR="0080111A" w:rsidRPr="0080111A" w:rsidRDefault="0080111A" w:rsidP="0080111A">
      <w:pPr>
        <w:pStyle w:val="14"/>
        <w:shd w:val="clear" w:color="auto" w:fill="auto"/>
        <w:tabs>
          <w:tab w:val="left" w:pos="1026"/>
        </w:tabs>
        <w:spacing w:line="262" w:lineRule="auto"/>
        <w:ind w:firstLine="567"/>
        <w:jc w:val="both"/>
        <w:rPr>
          <w:sz w:val="24"/>
          <w:szCs w:val="24"/>
        </w:rPr>
      </w:pPr>
      <w:r w:rsidRPr="0080111A">
        <w:rPr>
          <w:sz w:val="24"/>
          <w:szCs w:val="24"/>
        </w:rPr>
        <w:t>5. Долотказин Р. В. - начальник управления по социальной работе админист</w:t>
      </w:r>
      <w:r w:rsidRPr="0080111A">
        <w:rPr>
          <w:sz w:val="24"/>
          <w:szCs w:val="24"/>
        </w:rPr>
        <w:softHyphen/>
        <w:t>рации Инсарского муниципального района Республики Мордовия;</w:t>
      </w:r>
    </w:p>
    <w:p w:rsidR="0080111A" w:rsidRPr="0080111A" w:rsidRDefault="0080111A" w:rsidP="0080111A">
      <w:pPr>
        <w:pStyle w:val="14"/>
        <w:shd w:val="clear" w:color="auto" w:fill="auto"/>
        <w:tabs>
          <w:tab w:val="left" w:pos="1020"/>
        </w:tabs>
        <w:spacing w:line="262" w:lineRule="auto"/>
        <w:ind w:firstLine="567"/>
        <w:jc w:val="both"/>
        <w:rPr>
          <w:sz w:val="24"/>
          <w:szCs w:val="24"/>
        </w:rPr>
      </w:pPr>
      <w:r w:rsidRPr="0080111A">
        <w:rPr>
          <w:sz w:val="24"/>
          <w:szCs w:val="24"/>
        </w:rPr>
        <w:t>6. Кузнецов А.А. - начальник отделения УФСБ России по Республики Мор</w:t>
      </w:r>
      <w:r w:rsidRPr="0080111A">
        <w:rPr>
          <w:sz w:val="24"/>
          <w:szCs w:val="24"/>
        </w:rPr>
        <w:softHyphen/>
        <w:t xml:space="preserve">довия в </w:t>
      </w:r>
      <w:proofErr w:type="gramStart"/>
      <w:r w:rsidRPr="0080111A">
        <w:rPr>
          <w:sz w:val="24"/>
          <w:szCs w:val="24"/>
        </w:rPr>
        <w:t>г</w:t>
      </w:r>
      <w:proofErr w:type="gramEnd"/>
      <w:r w:rsidRPr="0080111A">
        <w:rPr>
          <w:sz w:val="24"/>
          <w:szCs w:val="24"/>
        </w:rPr>
        <w:t>. Ковылкино (по согласованию);</w:t>
      </w:r>
    </w:p>
    <w:p w:rsidR="0080111A" w:rsidRPr="0080111A" w:rsidRDefault="0080111A" w:rsidP="0080111A">
      <w:pPr>
        <w:pStyle w:val="14"/>
        <w:shd w:val="clear" w:color="auto" w:fill="auto"/>
        <w:tabs>
          <w:tab w:val="left" w:pos="1020"/>
        </w:tabs>
        <w:spacing w:line="262" w:lineRule="auto"/>
        <w:ind w:firstLine="567"/>
        <w:jc w:val="both"/>
        <w:rPr>
          <w:sz w:val="24"/>
          <w:szCs w:val="24"/>
        </w:rPr>
      </w:pPr>
      <w:r w:rsidRPr="0080111A">
        <w:rPr>
          <w:sz w:val="24"/>
          <w:szCs w:val="24"/>
        </w:rPr>
        <w:t>7. Мещеряков А.Н. - Врио военного комиссара Ковылкинского, Инсарского и Кадошкинского районов Республики Мордовия (по согласованию);</w:t>
      </w:r>
    </w:p>
    <w:p w:rsidR="0080111A" w:rsidRPr="0080111A" w:rsidRDefault="0080111A" w:rsidP="0080111A">
      <w:pPr>
        <w:pStyle w:val="14"/>
        <w:shd w:val="clear" w:color="auto" w:fill="auto"/>
        <w:tabs>
          <w:tab w:val="left" w:pos="1020"/>
        </w:tabs>
        <w:spacing w:line="262" w:lineRule="auto"/>
        <w:ind w:firstLine="567"/>
        <w:jc w:val="both"/>
        <w:rPr>
          <w:sz w:val="24"/>
          <w:szCs w:val="24"/>
        </w:rPr>
      </w:pPr>
      <w:r w:rsidRPr="0080111A">
        <w:rPr>
          <w:sz w:val="24"/>
          <w:szCs w:val="24"/>
        </w:rPr>
        <w:t>8. Рогаленков А.В. - начальник ОП №9 ММО МВД РФ по Республике Мор</w:t>
      </w:r>
      <w:r w:rsidRPr="0080111A">
        <w:rPr>
          <w:sz w:val="24"/>
          <w:szCs w:val="24"/>
        </w:rPr>
        <w:softHyphen/>
        <w:t>довия «Ковылкинский» (по обслуживанию Инсарского района) (по согласованию);</w:t>
      </w:r>
    </w:p>
    <w:p w:rsidR="0080111A" w:rsidRPr="0080111A" w:rsidRDefault="0080111A" w:rsidP="0080111A">
      <w:pPr>
        <w:pStyle w:val="14"/>
        <w:shd w:val="clear" w:color="auto" w:fill="auto"/>
        <w:tabs>
          <w:tab w:val="left" w:pos="1020"/>
        </w:tabs>
        <w:spacing w:line="262" w:lineRule="auto"/>
        <w:ind w:firstLine="567"/>
        <w:jc w:val="both"/>
        <w:rPr>
          <w:sz w:val="24"/>
          <w:szCs w:val="24"/>
        </w:rPr>
      </w:pPr>
      <w:r w:rsidRPr="0080111A">
        <w:rPr>
          <w:sz w:val="24"/>
          <w:szCs w:val="24"/>
        </w:rPr>
        <w:t>9. Силкин И.С. - начальник ПСЧ-15 ФГКУ «1 ОФПС по Республике Мордо</w:t>
      </w:r>
      <w:r w:rsidRPr="0080111A">
        <w:rPr>
          <w:sz w:val="24"/>
          <w:szCs w:val="24"/>
        </w:rPr>
        <w:softHyphen/>
        <w:t>вия» (по согласованию);</w:t>
      </w:r>
    </w:p>
    <w:p w:rsidR="0080111A" w:rsidRPr="0080111A" w:rsidRDefault="0080111A" w:rsidP="0080111A">
      <w:pPr>
        <w:pStyle w:val="14"/>
        <w:shd w:val="clear" w:color="auto" w:fill="auto"/>
        <w:tabs>
          <w:tab w:val="left" w:pos="1074"/>
        </w:tabs>
        <w:spacing w:line="262" w:lineRule="auto"/>
        <w:ind w:firstLine="567"/>
        <w:jc w:val="both"/>
        <w:rPr>
          <w:sz w:val="24"/>
          <w:szCs w:val="24"/>
        </w:rPr>
      </w:pPr>
      <w:r w:rsidRPr="0080111A">
        <w:rPr>
          <w:sz w:val="24"/>
          <w:szCs w:val="24"/>
        </w:rPr>
        <w:t>10. Синичкин А.П. - заместитель главы, начальник Финансового управления администрации Инсарского муниципального района Республики Мордовия;</w:t>
      </w:r>
    </w:p>
    <w:p w:rsidR="0080111A" w:rsidRPr="0080111A" w:rsidRDefault="0080111A" w:rsidP="0080111A">
      <w:pPr>
        <w:pStyle w:val="14"/>
        <w:shd w:val="clear" w:color="auto" w:fill="auto"/>
        <w:tabs>
          <w:tab w:val="left" w:pos="1078"/>
        </w:tabs>
        <w:spacing w:after="320" w:line="262" w:lineRule="auto"/>
        <w:ind w:firstLine="567"/>
        <w:jc w:val="both"/>
        <w:rPr>
          <w:sz w:val="24"/>
          <w:szCs w:val="24"/>
        </w:rPr>
      </w:pPr>
      <w:r w:rsidRPr="0080111A">
        <w:rPr>
          <w:sz w:val="24"/>
          <w:szCs w:val="24"/>
        </w:rPr>
        <w:t>11. Синичкина Н.А. - И.о. главного врача ГБУЗ РМ «Инсарская районная больница» (по согласованию).</w:t>
      </w:r>
    </w:p>
    <w:p w:rsidR="0080111A" w:rsidRPr="0080111A" w:rsidRDefault="0080111A" w:rsidP="003337E8"/>
    <w:p w:rsidR="0080111A" w:rsidRDefault="0080111A" w:rsidP="003337E8"/>
    <w:p w:rsidR="0080111A" w:rsidRDefault="0080111A" w:rsidP="003337E8"/>
    <w:p w:rsidR="0080111A" w:rsidRDefault="0080111A" w:rsidP="003337E8"/>
    <w:p w:rsidR="0080111A" w:rsidRDefault="0080111A" w:rsidP="003337E8"/>
    <w:p w:rsidR="0080111A" w:rsidRDefault="0080111A" w:rsidP="003337E8"/>
    <w:p w:rsidR="0080111A" w:rsidRDefault="0080111A" w:rsidP="003337E8"/>
    <w:p w:rsidR="0080111A" w:rsidRDefault="0080111A" w:rsidP="003337E8"/>
    <w:p w:rsidR="0080111A" w:rsidRDefault="0080111A" w:rsidP="003337E8"/>
    <w:p w:rsidR="0080111A" w:rsidRDefault="0080111A" w:rsidP="003337E8"/>
    <w:p w:rsidR="0080111A" w:rsidRDefault="0080111A" w:rsidP="003337E8"/>
    <w:p w:rsidR="004B593A" w:rsidRPr="004B593A" w:rsidRDefault="004B593A" w:rsidP="004B593A">
      <w:pPr>
        <w:jc w:val="center"/>
        <w:rPr>
          <w:b/>
        </w:rPr>
      </w:pPr>
      <w:r>
        <w:rPr>
          <w:b/>
        </w:rPr>
        <w:t>АДМИНИСТРАЦИЯ</w:t>
      </w:r>
    </w:p>
    <w:p w:rsidR="004B593A" w:rsidRPr="004B593A" w:rsidRDefault="004B593A" w:rsidP="004B593A">
      <w:pPr>
        <w:jc w:val="center"/>
        <w:rPr>
          <w:b/>
        </w:rPr>
      </w:pPr>
      <w:r>
        <w:rPr>
          <w:b/>
        </w:rPr>
        <w:t xml:space="preserve">ИНСАРСКОГО </w:t>
      </w:r>
      <w:r w:rsidRPr="004B593A">
        <w:rPr>
          <w:b/>
        </w:rPr>
        <w:t>МУНИЦИПАЛЬНОГО РАЙОНА</w:t>
      </w:r>
    </w:p>
    <w:p w:rsidR="004B593A" w:rsidRPr="004B593A" w:rsidRDefault="004B593A" w:rsidP="004B593A">
      <w:pPr>
        <w:jc w:val="center"/>
        <w:rPr>
          <w:b/>
        </w:rPr>
      </w:pPr>
      <w:r w:rsidRPr="004B593A">
        <w:rPr>
          <w:b/>
        </w:rPr>
        <w:t>РЕСПУБЛИКИ МОРДОВИЯ</w:t>
      </w:r>
    </w:p>
    <w:p w:rsidR="004B593A" w:rsidRPr="004B593A" w:rsidRDefault="004B593A" w:rsidP="004B593A">
      <w:pPr>
        <w:jc w:val="center"/>
      </w:pPr>
    </w:p>
    <w:p w:rsidR="004B593A" w:rsidRPr="004B593A" w:rsidRDefault="004B593A" w:rsidP="004B593A">
      <w:pPr>
        <w:jc w:val="center"/>
      </w:pPr>
    </w:p>
    <w:p w:rsidR="004B593A" w:rsidRPr="004B593A" w:rsidRDefault="004B593A" w:rsidP="004B593A">
      <w:pPr>
        <w:jc w:val="center"/>
        <w:rPr>
          <w:b/>
        </w:rPr>
      </w:pPr>
      <w:r>
        <w:rPr>
          <w:b/>
        </w:rPr>
        <w:t>ПОСТАНОВЛЕНИ</w:t>
      </w:r>
      <w:r w:rsidRPr="004B593A">
        <w:rPr>
          <w:b/>
        </w:rPr>
        <w:t>Е</w:t>
      </w:r>
    </w:p>
    <w:p w:rsidR="004B593A" w:rsidRPr="004B593A" w:rsidRDefault="004B593A" w:rsidP="004B593A">
      <w:pPr>
        <w:jc w:val="center"/>
      </w:pPr>
    </w:p>
    <w:p w:rsidR="004B593A" w:rsidRPr="004B593A" w:rsidRDefault="004B593A" w:rsidP="004B593A">
      <w:pPr>
        <w:jc w:val="center"/>
      </w:pPr>
      <w:r w:rsidRPr="004B593A">
        <w:t>г. Инсар</w:t>
      </w:r>
    </w:p>
    <w:p w:rsidR="004B593A" w:rsidRPr="004B593A" w:rsidRDefault="004B593A" w:rsidP="004B593A">
      <w:pPr>
        <w:widowControl w:val="0"/>
        <w:autoSpaceDE w:val="0"/>
        <w:autoSpaceDN w:val="0"/>
        <w:adjustRightInd w:val="0"/>
        <w:ind w:right="-140"/>
        <w:jc w:val="both"/>
      </w:pPr>
    </w:p>
    <w:p w:rsidR="004B593A" w:rsidRPr="004B593A" w:rsidRDefault="004B593A" w:rsidP="004B593A">
      <w:r w:rsidRPr="004B593A">
        <w:rPr>
          <w:b/>
        </w:rPr>
        <w:t xml:space="preserve">от 28.01.2022 г.                                                                                     </w:t>
      </w:r>
      <w:r>
        <w:rPr>
          <w:b/>
        </w:rPr>
        <w:t xml:space="preserve">     </w:t>
      </w:r>
      <w:r w:rsidR="00E648BE">
        <w:rPr>
          <w:b/>
        </w:rPr>
        <w:t xml:space="preserve">                                  </w:t>
      </w:r>
      <w:r>
        <w:rPr>
          <w:b/>
        </w:rPr>
        <w:t xml:space="preserve">       </w:t>
      </w:r>
      <w:r w:rsidRPr="004B593A">
        <w:rPr>
          <w:b/>
        </w:rPr>
        <w:t xml:space="preserve">№ 21   </w:t>
      </w:r>
    </w:p>
    <w:p w:rsidR="004B593A" w:rsidRPr="004B593A" w:rsidRDefault="004B593A" w:rsidP="004B593A"/>
    <w:p w:rsidR="004B593A" w:rsidRPr="004B593A" w:rsidRDefault="004B593A" w:rsidP="004B593A">
      <w:r w:rsidRPr="004B593A">
        <w:t xml:space="preserve">О внесении изменений </w:t>
      </w:r>
    </w:p>
    <w:p w:rsidR="004B593A" w:rsidRPr="004B593A" w:rsidRDefault="004B593A" w:rsidP="004B593A">
      <w:r w:rsidRPr="004B593A">
        <w:t xml:space="preserve">в постановление администрации </w:t>
      </w:r>
    </w:p>
    <w:p w:rsidR="004B593A" w:rsidRPr="004B593A" w:rsidRDefault="004B593A" w:rsidP="004B593A">
      <w:r w:rsidRPr="004B593A">
        <w:t>Инсарского муниципального района</w:t>
      </w:r>
    </w:p>
    <w:p w:rsidR="004B593A" w:rsidRPr="004B593A" w:rsidRDefault="004B593A" w:rsidP="004B593A">
      <w:r w:rsidRPr="004B593A">
        <w:t>от 03.11.2020 г. № 313</w:t>
      </w:r>
    </w:p>
    <w:p w:rsidR="004B593A" w:rsidRPr="004B593A" w:rsidRDefault="004B593A" w:rsidP="004B593A"/>
    <w:p w:rsidR="004B593A" w:rsidRPr="004B593A" w:rsidRDefault="004B593A" w:rsidP="004B593A"/>
    <w:p w:rsidR="004B593A" w:rsidRPr="004B593A" w:rsidRDefault="004B593A" w:rsidP="004B593A">
      <w:pPr>
        <w:jc w:val="both"/>
        <w:rPr>
          <w:color w:val="22272F"/>
          <w:shd w:val="clear" w:color="auto" w:fill="FFFFFF"/>
        </w:rPr>
      </w:pPr>
      <w:r w:rsidRPr="004B593A">
        <w:t xml:space="preserve">        </w:t>
      </w:r>
      <w:proofErr w:type="gramStart"/>
      <w:r w:rsidRPr="004B593A">
        <w:t xml:space="preserve">В целях приведения постановления в соответствии с </w:t>
      </w:r>
      <w:r w:rsidRPr="004B593A">
        <w:rPr>
          <w:color w:val="22272F"/>
          <w:shd w:val="clear" w:color="auto" w:fill="FFFFFF"/>
        </w:rPr>
        <w:t>Феде</w:t>
      </w:r>
      <w:r>
        <w:rPr>
          <w:color w:val="22272F"/>
          <w:shd w:val="clear" w:color="auto" w:fill="FFFFFF"/>
        </w:rPr>
        <w:t xml:space="preserve">ральным законом от 13 июля 2015 г. N </w:t>
      </w:r>
      <w:r w:rsidRPr="004B593A">
        <w:rPr>
          <w:color w:val="22272F"/>
          <w:shd w:val="clear" w:color="auto" w:fill="FFFFFF"/>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4B593A">
        <w:rPr>
          <w:color w:val="22272F"/>
        </w:rPr>
        <w:t xml:space="preserve"> </w:t>
      </w:r>
      <w:r w:rsidRPr="004B593A">
        <w:rPr>
          <w:color w:val="22272F"/>
          <w:shd w:val="clear" w:color="auto" w:fill="FFFFFF"/>
        </w:rPr>
        <w:t>Уставом Инсарского муниципального района, Администрация Инсарского муниципального района</w:t>
      </w:r>
      <w:proofErr w:type="gramEnd"/>
    </w:p>
    <w:p w:rsidR="004B593A" w:rsidRDefault="004B593A" w:rsidP="004B593A">
      <w:pPr>
        <w:jc w:val="center"/>
      </w:pPr>
      <w:r w:rsidRPr="004B593A">
        <w:t>ПОСТАНОВЛЯЕТ:</w:t>
      </w:r>
    </w:p>
    <w:p w:rsidR="004B593A" w:rsidRPr="004B593A" w:rsidRDefault="004B593A" w:rsidP="004B593A">
      <w:pPr>
        <w:jc w:val="center"/>
      </w:pPr>
    </w:p>
    <w:p w:rsidR="004B593A" w:rsidRPr="004B593A" w:rsidRDefault="004B593A" w:rsidP="004B593A">
      <w:pPr>
        <w:jc w:val="both"/>
      </w:pPr>
      <w:r w:rsidRPr="004B593A">
        <w:t xml:space="preserve">          </w:t>
      </w:r>
      <w:r>
        <w:t>1.</w:t>
      </w:r>
      <w:r w:rsidRPr="004B593A">
        <w:t>Внести в постановление администрации Инсарского муниципального района от 03.11.2020 г. № 313 «Об утверждении документа планирования регулярных перевозок по муниципальным маршрутам регулярных перевозок на территории Инсарского муниципального района» следующие изменения:</w:t>
      </w:r>
    </w:p>
    <w:p w:rsidR="004B593A" w:rsidRPr="004B593A" w:rsidRDefault="004B593A" w:rsidP="004B593A">
      <w:pPr>
        <w:pStyle w:val="ConsPlusNormal"/>
        <w:ind w:firstLine="709"/>
        <w:contextualSpacing/>
        <w:jc w:val="both"/>
        <w:rPr>
          <w:rFonts w:ascii="Times New Roman" w:hAnsi="Times New Roman" w:cs="Times New Roman"/>
          <w:sz w:val="24"/>
          <w:szCs w:val="24"/>
        </w:rPr>
      </w:pPr>
      <w:r w:rsidRPr="004B593A">
        <w:rPr>
          <w:rFonts w:ascii="Times New Roman" w:hAnsi="Times New Roman" w:cs="Times New Roman"/>
          <w:sz w:val="24"/>
          <w:szCs w:val="24"/>
        </w:rPr>
        <w:t xml:space="preserve"> приложение  к постановлению изложить в следующей редакции, согласно приложению.</w:t>
      </w:r>
    </w:p>
    <w:p w:rsidR="004B593A" w:rsidRPr="004B593A" w:rsidRDefault="004B593A" w:rsidP="004B593A">
      <w:pPr>
        <w:pStyle w:val="af3"/>
        <w:jc w:val="both"/>
      </w:pPr>
      <w:r>
        <w:t xml:space="preserve">          </w:t>
      </w:r>
      <w:r w:rsidRPr="004B593A">
        <w:t xml:space="preserve">2. </w:t>
      </w:r>
      <w:proofErr w:type="gramStart"/>
      <w:r w:rsidRPr="004B593A">
        <w:t>Контроль за</w:t>
      </w:r>
      <w:proofErr w:type="gramEnd"/>
      <w:r w:rsidRPr="004B593A">
        <w:t xml:space="preserve"> исполнением настоящ</w:t>
      </w:r>
      <w:r>
        <w:t xml:space="preserve">его постановления возложить на </w:t>
      </w:r>
      <w:r w:rsidRPr="004B593A">
        <w:t>Капкаева Р.Х.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4B593A" w:rsidRPr="004B593A" w:rsidRDefault="004B593A" w:rsidP="004B593A">
      <w:pPr>
        <w:pStyle w:val="a7"/>
        <w:ind w:firstLine="0"/>
        <w:rPr>
          <w:sz w:val="24"/>
          <w:szCs w:val="24"/>
        </w:rPr>
      </w:pPr>
    </w:p>
    <w:p w:rsidR="004B593A" w:rsidRPr="004B593A" w:rsidRDefault="004B593A" w:rsidP="004B593A">
      <w:pPr>
        <w:pStyle w:val="a7"/>
        <w:ind w:firstLine="0"/>
        <w:rPr>
          <w:sz w:val="24"/>
          <w:szCs w:val="24"/>
        </w:rPr>
      </w:pPr>
    </w:p>
    <w:p w:rsidR="004B593A" w:rsidRPr="004B593A" w:rsidRDefault="004B593A" w:rsidP="004B593A">
      <w:pPr>
        <w:pStyle w:val="a7"/>
        <w:ind w:left="0" w:firstLine="0"/>
        <w:rPr>
          <w:sz w:val="24"/>
          <w:szCs w:val="24"/>
        </w:rPr>
      </w:pPr>
    </w:p>
    <w:p w:rsidR="004B593A" w:rsidRPr="004B593A" w:rsidRDefault="004B593A" w:rsidP="004B593A">
      <w:pPr>
        <w:pStyle w:val="a7"/>
        <w:jc w:val="left"/>
        <w:rPr>
          <w:sz w:val="24"/>
          <w:szCs w:val="24"/>
        </w:rPr>
      </w:pPr>
      <w:r w:rsidRPr="004B593A">
        <w:rPr>
          <w:sz w:val="24"/>
          <w:szCs w:val="24"/>
        </w:rPr>
        <w:t xml:space="preserve">Глава Инсарского </w:t>
      </w:r>
    </w:p>
    <w:p w:rsidR="004B593A" w:rsidRPr="004B593A" w:rsidRDefault="004B593A" w:rsidP="004B593A">
      <w:pPr>
        <w:pStyle w:val="a7"/>
        <w:jc w:val="left"/>
        <w:rPr>
          <w:sz w:val="24"/>
          <w:szCs w:val="24"/>
        </w:rPr>
      </w:pPr>
      <w:r w:rsidRPr="004B593A">
        <w:rPr>
          <w:sz w:val="24"/>
          <w:szCs w:val="24"/>
        </w:rPr>
        <w:t>муниципального района                                                                               Х.Ш.Якуббаев</w:t>
      </w:r>
    </w:p>
    <w:p w:rsidR="004B593A" w:rsidRPr="004B593A" w:rsidRDefault="004B593A" w:rsidP="004B593A">
      <w:pPr>
        <w:pStyle w:val="a7"/>
        <w:ind w:firstLine="0"/>
        <w:rPr>
          <w:sz w:val="24"/>
          <w:szCs w:val="24"/>
        </w:rPr>
      </w:pPr>
      <w:r w:rsidRPr="004B593A">
        <w:rPr>
          <w:sz w:val="24"/>
          <w:szCs w:val="24"/>
        </w:rPr>
        <w:t xml:space="preserve">  </w:t>
      </w:r>
    </w:p>
    <w:p w:rsidR="004B593A" w:rsidRPr="004B593A" w:rsidRDefault="004B593A" w:rsidP="004B593A">
      <w:pPr>
        <w:pStyle w:val="a7"/>
        <w:ind w:firstLine="0"/>
        <w:rPr>
          <w:sz w:val="24"/>
          <w:szCs w:val="24"/>
        </w:rPr>
      </w:pPr>
    </w:p>
    <w:p w:rsidR="004B593A" w:rsidRPr="004B593A" w:rsidRDefault="004B593A" w:rsidP="004B593A">
      <w:pPr>
        <w:pStyle w:val="a7"/>
        <w:ind w:firstLine="0"/>
        <w:rPr>
          <w:sz w:val="24"/>
          <w:szCs w:val="24"/>
        </w:rPr>
      </w:pPr>
    </w:p>
    <w:p w:rsidR="004B593A" w:rsidRPr="004B593A" w:rsidRDefault="004B593A" w:rsidP="004B593A">
      <w:pPr>
        <w:pStyle w:val="a7"/>
        <w:ind w:firstLine="0"/>
        <w:rPr>
          <w:sz w:val="24"/>
          <w:szCs w:val="24"/>
        </w:rPr>
      </w:pPr>
    </w:p>
    <w:p w:rsidR="004B593A" w:rsidRDefault="004B593A" w:rsidP="004B593A">
      <w:pPr>
        <w:ind w:left="4678"/>
        <w:jc w:val="right"/>
        <w:rPr>
          <w:rStyle w:val="afd"/>
          <w:b w:val="0"/>
          <w:bCs w:val="0"/>
        </w:rPr>
      </w:pPr>
    </w:p>
    <w:p w:rsidR="004B593A" w:rsidRDefault="004B593A" w:rsidP="004B593A">
      <w:pPr>
        <w:ind w:left="4678"/>
        <w:jc w:val="right"/>
        <w:rPr>
          <w:rStyle w:val="afd"/>
          <w:b w:val="0"/>
          <w:bCs w:val="0"/>
        </w:rPr>
      </w:pPr>
    </w:p>
    <w:p w:rsidR="004B593A" w:rsidRDefault="004B593A" w:rsidP="004B593A">
      <w:pPr>
        <w:ind w:left="4678"/>
        <w:jc w:val="right"/>
        <w:rPr>
          <w:rStyle w:val="afd"/>
          <w:b w:val="0"/>
          <w:bCs w:val="0"/>
        </w:rPr>
      </w:pPr>
    </w:p>
    <w:p w:rsidR="004B593A" w:rsidRDefault="004B593A" w:rsidP="004B593A">
      <w:pPr>
        <w:ind w:left="4678"/>
        <w:jc w:val="right"/>
        <w:rPr>
          <w:rStyle w:val="afd"/>
          <w:b w:val="0"/>
          <w:bCs w:val="0"/>
        </w:rPr>
      </w:pPr>
    </w:p>
    <w:p w:rsidR="004B593A" w:rsidRDefault="004B593A" w:rsidP="004B593A">
      <w:pPr>
        <w:rPr>
          <w:rStyle w:val="afd"/>
          <w:b w:val="0"/>
          <w:bCs w:val="0"/>
        </w:rPr>
      </w:pPr>
    </w:p>
    <w:p w:rsidR="004B593A" w:rsidRDefault="004B593A" w:rsidP="004B593A">
      <w:pPr>
        <w:rPr>
          <w:rStyle w:val="afd"/>
          <w:b w:val="0"/>
          <w:bCs w:val="0"/>
        </w:rPr>
      </w:pPr>
    </w:p>
    <w:p w:rsidR="004B593A" w:rsidRDefault="004B593A" w:rsidP="004B593A">
      <w:pPr>
        <w:rPr>
          <w:rStyle w:val="afd"/>
          <w:b w:val="0"/>
          <w:bCs w:val="0"/>
        </w:rPr>
      </w:pPr>
    </w:p>
    <w:p w:rsidR="004B593A" w:rsidRDefault="004B593A" w:rsidP="004B593A">
      <w:pPr>
        <w:rPr>
          <w:rStyle w:val="afd"/>
          <w:b w:val="0"/>
          <w:bCs w:val="0"/>
        </w:rPr>
      </w:pPr>
    </w:p>
    <w:p w:rsidR="004B593A" w:rsidRDefault="004B593A" w:rsidP="004B593A">
      <w:pPr>
        <w:rPr>
          <w:rStyle w:val="afd"/>
          <w:b w:val="0"/>
          <w:bCs w:val="0"/>
        </w:rPr>
      </w:pPr>
    </w:p>
    <w:p w:rsidR="004B593A" w:rsidRDefault="004B593A" w:rsidP="004B593A">
      <w:pPr>
        <w:ind w:left="4678"/>
        <w:jc w:val="right"/>
        <w:rPr>
          <w:rStyle w:val="afd"/>
          <w:b w:val="0"/>
          <w:bCs w:val="0"/>
        </w:rPr>
      </w:pPr>
    </w:p>
    <w:p w:rsidR="004B593A" w:rsidRDefault="004B593A" w:rsidP="004B593A">
      <w:pPr>
        <w:ind w:left="4678"/>
        <w:jc w:val="right"/>
        <w:rPr>
          <w:rStyle w:val="afd"/>
          <w:b w:val="0"/>
          <w:bCs w:val="0"/>
        </w:rPr>
      </w:pPr>
    </w:p>
    <w:p w:rsidR="00B80EF0" w:rsidRDefault="00B80EF0" w:rsidP="00B80EF0">
      <w:pPr>
        <w:tabs>
          <w:tab w:val="center" w:pos="5102"/>
          <w:tab w:val="right" w:pos="10205"/>
        </w:tabs>
        <w:ind w:left="6237"/>
        <w:jc w:val="right"/>
        <w:rPr>
          <w:color w:val="000000" w:themeColor="text1"/>
        </w:rPr>
      </w:pPr>
      <w:r w:rsidRPr="00BF017D">
        <w:rPr>
          <w:color w:val="000000" w:themeColor="text1"/>
        </w:rPr>
        <w:t xml:space="preserve">Приложение </w:t>
      </w:r>
    </w:p>
    <w:p w:rsidR="004B593A" w:rsidRPr="00B80EF0" w:rsidRDefault="00B80EF0" w:rsidP="00B80EF0">
      <w:pPr>
        <w:tabs>
          <w:tab w:val="center" w:pos="5102"/>
          <w:tab w:val="right" w:pos="10205"/>
        </w:tabs>
        <w:ind w:left="6237"/>
        <w:jc w:val="right"/>
        <w:rPr>
          <w:rStyle w:val="afd"/>
          <w:b w:val="0"/>
          <w:bCs w:val="0"/>
          <w:color w:val="000000" w:themeColor="text1"/>
        </w:rPr>
      </w:pPr>
      <w:r w:rsidRPr="00BF017D">
        <w:rPr>
          <w:color w:val="000000" w:themeColor="text1"/>
        </w:rPr>
        <w:t>к постановлению администрации Инсарского муниципального района</w:t>
      </w:r>
    </w:p>
    <w:p w:rsidR="004B593A" w:rsidRPr="004B593A" w:rsidRDefault="004B593A" w:rsidP="00B80EF0">
      <w:pPr>
        <w:pStyle w:val="af3"/>
        <w:jc w:val="right"/>
        <w:rPr>
          <w:rStyle w:val="afd"/>
          <w:b w:val="0"/>
          <w:bCs w:val="0"/>
        </w:rPr>
      </w:pPr>
      <w:r w:rsidRPr="004B593A">
        <w:rPr>
          <w:rStyle w:val="afd"/>
          <w:b w:val="0"/>
          <w:bCs w:val="0"/>
        </w:rPr>
        <w:t>от 03.11.2020г. № 313</w:t>
      </w:r>
    </w:p>
    <w:p w:rsidR="004B593A" w:rsidRPr="004B593A" w:rsidRDefault="004B593A" w:rsidP="004B593A">
      <w:pPr>
        <w:pStyle w:val="af3"/>
      </w:pPr>
    </w:p>
    <w:p w:rsidR="004B593A" w:rsidRPr="004B593A" w:rsidRDefault="004B593A" w:rsidP="004B593A">
      <w:pPr>
        <w:pStyle w:val="af3"/>
      </w:pPr>
    </w:p>
    <w:p w:rsidR="004B593A" w:rsidRPr="004B593A" w:rsidRDefault="004B593A" w:rsidP="004B593A">
      <w:pPr>
        <w:autoSpaceDN w:val="0"/>
        <w:jc w:val="center"/>
        <w:rPr>
          <w:rFonts w:eastAsia="Calibri"/>
          <w:b/>
          <w:lang w:eastAsia="en-US"/>
        </w:rPr>
      </w:pPr>
      <w:r w:rsidRPr="004B593A">
        <w:rPr>
          <w:rFonts w:eastAsia="Calibri"/>
          <w:b/>
          <w:lang w:eastAsia="en-US"/>
        </w:rPr>
        <w:t>Документ</w:t>
      </w:r>
    </w:p>
    <w:p w:rsidR="004B593A" w:rsidRPr="004B593A" w:rsidRDefault="004B593A" w:rsidP="004B593A">
      <w:pPr>
        <w:autoSpaceDN w:val="0"/>
        <w:jc w:val="center"/>
        <w:rPr>
          <w:rFonts w:eastAsia="Calibri"/>
          <w:b/>
          <w:lang w:eastAsia="en-US"/>
        </w:rPr>
      </w:pPr>
      <w:r w:rsidRPr="004B593A">
        <w:rPr>
          <w:rFonts w:eastAsia="Calibri"/>
          <w:b/>
          <w:lang w:eastAsia="en-US"/>
        </w:rPr>
        <w:t xml:space="preserve">планирования регулярных перевозок по муниципальным маршрутам регулярных перевозок в Инсарском муниципальном районе </w:t>
      </w:r>
    </w:p>
    <w:p w:rsidR="004B593A" w:rsidRPr="004B593A" w:rsidRDefault="004B593A" w:rsidP="004B593A">
      <w:pPr>
        <w:autoSpaceDN w:val="0"/>
        <w:jc w:val="center"/>
        <w:rPr>
          <w:rFonts w:eastAsia="Calibri"/>
          <w:b/>
          <w:lang w:eastAsia="en-US"/>
        </w:rPr>
      </w:pPr>
      <w:r w:rsidRPr="004B593A">
        <w:rPr>
          <w:rFonts w:eastAsia="Calibri"/>
          <w:b/>
          <w:lang w:eastAsia="en-US"/>
        </w:rPr>
        <w:t>Республики Мордовия</w:t>
      </w:r>
    </w:p>
    <w:p w:rsidR="004B593A" w:rsidRPr="004B593A" w:rsidRDefault="004B593A" w:rsidP="004B593A">
      <w:pPr>
        <w:autoSpaceDN w:val="0"/>
        <w:jc w:val="center"/>
        <w:rPr>
          <w:rFonts w:eastAsia="Calibri"/>
          <w:b/>
          <w:lang w:eastAsia="en-US"/>
        </w:rPr>
      </w:pPr>
    </w:p>
    <w:p w:rsidR="004B593A" w:rsidRPr="004B593A" w:rsidRDefault="004B593A" w:rsidP="004B593A">
      <w:pPr>
        <w:autoSpaceDN w:val="0"/>
        <w:jc w:val="center"/>
        <w:rPr>
          <w:rFonts w:eastAsia="Calibri"/>
          <w:b/>
          <w:lang w:eastAsia="en-US"/>
        </w:rPr>
      </w:pPr>
      <w:r w:rsidRPr="004B593A">
        <w:rPr>
          <w:rFonts w:eastAsia="Calibri"/>
          <w:b/>
          <w:lang w:eastAsia="en-US"/>
        </w:rPr>
        <w:t xml:space="preserve">Перечень мероприятий по развитию муниципальных маршрутов </w:t>
      </w:r>
    </w:p>
    <w:p w:rsidR="004B593A" w:rsidRPr="004B593A" w:rsidRDefault="004B593A" w:rsidP="004B593A">
      <w:pPr>
        <w:autoSpaceDN w:val="0"/>
        <w:jc w:val="center"/>
        <w:rPr>
          <w:rFonts w:eastAsia="Calibri"/>
          <w:b/>
          <w:lang w:eastAsia="en-US"/>
        </w:rPr>
      </w:pPr>
      <w:r w:rsidRPr="004B593A">
        <w:rPr>
          <w:rFonts w:eastAsia="Calibri"/>
          <w:b/>
          <w:lang w:eastAsia="en-US"/>
        </w:rPr>
        <w:t>регулярных перевозок Инсарского муниципального района</w:t>
      </w:r>
    </w:p>
    <w:p w:rsidR="004B593A" w:rsidRPr="004B593A" w:rsidRDefault="004B593A" w:rsidP="004B593A">
      <w:pPr>
        <w:autoSpaceDN w:val="0"/>
        <w:rPr>
          <w:rFonts w:eastAsia="Calibri"/>
          <w:b/>
          <w:lang w:eastAsia="en-US"/>
        </w:rPr>
      </w:pPr>
    </w:p>
    <w:p w:rsidR="004B593A" w:rsidRPr="004B593A" w:rsidRDefault="004B593A" w:rsidP="004B593A">
      <w:pPr>
        <w:widowControl w:val="0"/>
        <w:numPr>
          <w:ilvl w:val="0"/>
          <w:numId w:val="11"/>
        </w:numPr>
        <w:tabs>
          <w:tab w:val="num" w:pos="432"/>
        </w:tabs>
        <w:autoSpaceDE w:val="0"/>
        <w:autoSpaceDN w:val="0"/>
        <w:adjustRightInd w:val="0"/>
        <w:spacing w:before="108" w:after="108"/>
        <w:ind w:left="432" w:hanging="432"/>
        <w:jc w:val="center"/>
        <w:outlineLvl w:val="0"/>
        <w:rPr>
          <w:bCs/>
          <w:color w:val="26282F"/>
        </w:rPr>
      </w:pPr>
      <w:r w:rsidRPr="004B593A">
        <w:rPr>
          <w:bCs/>
          <w:color w:val="26282F"/>
        </w:rPr>
        <w:t xml:space="preserve">1. Перечень действующих муниципальных маршрутов регулярных перевозок </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701"/>
        <w:gridCol w:w="1560"/>
        <w:gridCol w:w="1985"/>
        <w:gridCol w:w="1984"/>
        <w:gridCol w:w="1984"/>
      </w:tblGrid>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N</w:t>
            </w:r>
            <w:r w:rsidRPr="004B593A">
              <w:br/>
            </w:r>
            <w:proofErr w:type="gramStart"/>
            <w:r w:rsidRPr="004B593A">
              <w:t>п</w:t>
            </w:r>
            <w:proofErr w:type="gramEnd"/>
            <w:r w:rsidRPr="004B593A">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Регистрационный номер муниципального маршрута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Порядковый номер муниципального маршрута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Вид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Наименование муниципального маршрута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Дата установления муниципального маршрута регулярных перевозок.</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6</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1</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112</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По нерегулируемым тарифам</w:t>
            </w:r>
          </w:p>
        </w:tc>
        <w:tc>
          <w:tcPr>
            <w:tcW w:w="1984" w:type="dxa"/>
            <w:tcBorders>
              <w:top w:val="single" w:sz="4" w:space="0" w:color="auto"/>
              <w:left w:val="single" w:sz="4" w:space="0" w:color="auto"/>
              <w:bottom w:val="single" w:sz="4" w:space="0" w:color="auto"/>
              <w:right w:val="single" w:sz="4" w:space="0" w:color="auto"/>
            </w:tcBorders>
            <w:hideMark/>
          </w:tcPr>
          <w:p w:rsidR="004B593A" w:rsidRPr="004B593A" w:rsidRDefault="004B593A" w:rsidP="00530390">
            <w:pPr>
              <w:pStyle w:val="empty"/>
              <w:jc w:val="center"/>
            </w:pPr>
            <w:r w:rsidRPr="004B593A">
              <w:t>г</w:t>
            </w:r>
            <w:proofErr w:type="gramStart"/>
            <w:r w:rsidRPr="004B593A">
              <w:t>.И</w:t>
            </w:r>
            <w:proofErr w:type="gramEnd"/>
            <w:r w:rsidRPr="004B593A">
              <w:t>нсар-с.Шадымо-Рыскино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2018 год</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2</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108</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108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По нерегулируемым тарифам</w:t>
            </w:r>
          </w:p>
        </w:tc>
        <w:tc>
          <w:tcPr>
            <w:tcW w:w="1984" w:type="dxa"/>
            <w:tcBorders>
              <w:top w:val="single" w:sz="4" w:space="0" w:color="auto"/>
              <w:left w:val="single" w:sz="4" w:space="0" w:color="auto"/>
              <w:bottom w:val="single" w:sz="4" w:space="0" w:color="auto"/>
              <w:right w:val="single" w:sz="4" w:space="0" w:color="auto"/>
            </w:tcBorders>
            <w:hideMark/>
          </w:tcPr>
          <w:p w:rsidR="004B593A" w:rsidRPr="004B593A" w:rsidRDefault="004B593A" w:rsidP="00530390">
            <w:pPr>
              <w:pStyle w:val="empty"/>
              <w:jc w:val="center"/>
            </w:pPr>
            <w:r w:rsidRPr="004B593A">
              <w:t>Инсар - Языково-Пятина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jc w:val="center"/>
            </w:pPr>
            <w:r w:rsidRPr="004B593A">
              <w:t>2018 год</w:t>
            </w:r>
          </w:p>
        </w:tc>
      </w:tr>
    </w:tbl>
    <w:p w:rsidR="004B593A" w:rsidRPr="004B593A" w:rsidRDefault="004B593A" w:rsidP="004B593A">
      <w:pPr>
        <w:widowControl w:val="0"/>
        <w:numPr>
          <w:ilvl w:val="0"/>
          <w:numId w:val="11"/>
        </w:numPr>
        <w:tabs>
          <w:tab w:val="num" w:pos="432"/>
        </w:tabs>
        <w:autoSpaceDE w:val="0"/>
        <w:autoSpaceDN w:val="0"/>
        <w:adjustRightInd w:val="0"/>
        <w:ind w:left="432" w:hanging="432"/>
        <w:jc w:val="both"/>
      </w:pPr>
    </w:p>
    <w:p w:rsidR="004B593A" w:rsidRPr="004B593A" w:rsidRDefault="004B593A" w:rsidP="004B593A">
      <w:pPr>
        <w:widowControl w:val="0"/>
        <w:numPr>
          <w:ilvl w:val="0"/>
          <w:numId w:val="11"/>
        </w:numPr>
        <w:tabs>
          <w:tab w:val="num" w:pos="432"/>
        </w:tabs>
        <w:autoSpaceDE w:val="0"/>
        <w:autoSpaceDN w:val="0"/>
        <w:adjustRightInd w:val="0"/>
        <w:spacing w:before="108" w:after="108"/>
        <w:ind w:left="432" w:hanging="432"/>
        <w:jc w:val="center"/>
        <w:outlineLvl w:val="0"/>
        <w:rPr>
          <w:bCs/>
          <w:color w:val="26282F"/>
        </w:rPr>
      </w:pPr>
      <w:r w:rsidRPr="004B593A">
        <w:rPr>
          <w:bCs/>
          <w:color w:val="26282F"/>
        </w:rPr>
        <w:t>2. Перечень муниципальных маршрутов регулярных перевозок подлежащих установлению</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701"/>
        <w:gridCol w:w="1560"/>
        <w:gridCol w:w="1985"/>
        <w:gridCol w:w="1984"/>
        <w:gridCol w:w="1984"/>
      </w:tblGrid>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N</w:t>
            </w:r>
            <w:r w:rsidRPr="004B593A">
              <w:br/>
            </w:r>
            <w:proofErr w:type="gramStart"/>
            <w:r w:rsidRPr="004B593A">
              <w:t>п</w:t>
            </w:r>
            <w:proofErr w:type="gramEnd"/>
            <w:r w:rsidRPr="004B593A">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Регистрационный номер муниципального маршрута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Порядковый номер муниципального маршрута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Вид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Наименование муниципального маршрута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Дата установления муниципального маршрута регулярных перевозок.</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6</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1</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124</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jc w:val="center"/>
            </w:pPr>
            <w:r w:rsidRPr="004B593A">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spacing w:line="256" w:lineRule="auto"/>
              <w:jc w:val="center"/>
              <w:rPr>
                <w:color w:val="000000"/>
                <w:lang w:eastAsia="en-US"/>
              </w:rPr>
            </w:pPr>
            <w:r w:rsidRPr="004B593A">
              <w:t>Инсар(Автостанция) – с</w:t>
            </w:r>
            <w:proofErr w:type="gramStart"/>
            <w:r w:rsidRPr="004B593A">
              <w:t>.М</w:t>
            </w:r>
            <w:proofErr w:type="gramEnd"/>
            <w:r w:rsidRPr="004B593A">
              <w:t>орд.Паевка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jc w:val="center"/>
            </w:pPr>
            <w:r w:rsidRPr="004B593A">
              <w:t>1 квартал 2022 года</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2</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125</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jc w:val="center"/>
            </w:pPr>
            <w:r w:rsidRPr="004B593A">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spacing w:line="256" w:lineRule="auto"/>
              <w:jc w:val="center"/>
              <w:rPr>
                <w:color w:val="000000"/>
                <w:lang w:eastAsia="en-US"/>
              </w:rPr>
            </w:pPr>
            <w:r w:rsidRPr="004B593A">
              <w:t>Инсар (Автостанция) – с</w:t>
            </w:r>
            <w:proofErr w:type="gramStart"/>
            <w:r w:rsidRPr="004B593A">
              <w:t>.С</w:t>
            </w:r>
            <w:proofErr w:type="gramEnd"/>
            <w:r w:rsidRPr="004B593A">
              <w:t>тарые Верхиссы-с.Новые Верхиссы-с.Новлей</w:t>
            </w:r>
          </w:p>
        </w:tc>
        <w:tc>
          <w:tcPr>
            <w:tcW w:w="1984" w:type="dxa"/>
            <w:tcBorders>
              <w:top w:val="single" w:sz="4" w:space="0" w:color="auto"/>
              <w:left w:val="single" w:sz="4" w:space="0" w:color="auto"/>
              <w:bottom w:val="single" w:sz="4" w:space="0" w:color="auto"/>
              <w:right w:val="single" w:sz="4" w:space="0" w:color="auto"/>
            </w:tcBorders>
            <w:hideMark/>
          </w:tcPr>
          <w:p w:rsidR="004B593A" w:rsidRPr="004B593A" w:rsidRDefault="004B593A" w:rsidP="00530390">
            <w:pPr>
              <w:jc w:val="center"/>
            </w:pPr>
            <w:r w:rsidRPr="004B593A">
              <w:t>1 квартал 2022 года</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126</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jc w:val="center"/>
            </w:pPr>
            <w:r w:rsidRPr="004B593A">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spacing w:line="256" w:lineRule="auto"/>
              <w:jc w:val="center"/>
              <w:rPr>
                <w:color w:val="000000"/>
                <w:lang w:eastAsia="en-US"/>
              </w:rPr>
            </w:pPr>
            <w:r w:rsidRPr="004B593A">
              <w:t>Инсар (Автостанция) – с</w:t>
            </w:r>
            <w:proofErr w:type="gramStart"/>
            <w:r w:rsidRPr="004B593A">
              <w:t>.Р</w:t>
            </w:r>
            <w:proofErr w:type="gramEnd"/>
            <w:r w:rsidRPr="004B593A">
              <w:t>усская Паевка-д.Кульмеж-с.Челмодеевский Майдан – с.Ямщина)</w:t>
            </w:r>
          </w:p>
        </w:tc>
        <w:tc>
          <w:tcPr>
            <w:tcW w:w="1984" w:type="dxa"/>
            <w:tcBorders>
              <w:top w:val="single" w:sz="4" w:space="0" w:color="auto"/>
              <w:left w:val="single" w:sz="4" w:space="0" w:color="auto"/>
              <w:bottom w:val="single" w:sz="4" w:space="0" w:color="auto"/>
              <w:right w:val="single" w:sz="4" w:space="0" w:color="auto"/>
            </w:tcBorders>
            <w:hideMark/>
          </w:tcPr>
          <w:p w:rsidR="004B593A" w:rsidRPr="004B593A" w:rsidRDefault="004B593A" w:rsidP="00530390">
            <w:pPr>
              <w:jc w:val="center"/>
            </w:pPr>
            <w:r w:rsidRPr="004B593A">
              <w:t>1 квартал 2022 года</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4</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127</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jc w:val="center"/>
            </w:pPr>
            <w:r w:rsidRPr="004B593A">
              <w:t>По регулируемым тарифам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spacing w:line="256" w:lineRule="auto"/>
              <w:jc w:val="center"/>
              <w:rPr>
                <w:color w:val="000000"/>
                <w:lang w:eastAsia="en-US"/>
              </w:rPr>
            </w:pPr>
            <w:r w:rsidRPr="004B593A">
              <w:t>Инсар (Автостанция) – с</w:t>
            </w:r>
            <w:proofErr w:type="gramStart"/>
            <w:r w:rsidRPr="004B593A">
              <w:t>.Ш</w:t>
            </w:r>
            <w:proofErr w:type="gramEnd"/>
            <w:r w:rsidRPr="004B593A">
              <w:t>адымо-Рыскино</w:t>
            </w:r>
          </w:p>
        </w:tc>
        <w:tc>
          <w:tcPr>
            <w:tcW w:w="1984" w:type="dxa"/>
            <w:tcBorders>
              <w:top w:val="single" w:sz="4" w:space="0" w:color="auto"/>
              <w:left w:val="single" w:sz="4" w:space="0" w:color="auto"/>
              <w:bottom w:val="single" w:sz="4" w:space="0" w:color="auto"/>
              <w:right w:val="single" w:sz="4" w:space="0" w:color="auto"/>
            </w:tcBorders>
            <w:hideMark/>
          </w:tcPr>
          <w:p w:rsidR="004B593A" w:rsidRPr="004B593A" w:rsidRDefault="004B593A" w:rsidP="00530390">
            <w:pPr>
              <w:jc w:val="center"/>
            </w:pPr>
            <w:r w:rsidRPr="004B593A">
              <w:t>1 квартал 2022 года</w:t>
            </w:r>
          </w:p>
        </w:tc>
      </w:tr>
    </w:tbl>
    <w:p w:rsidR="004B593A" w:rsidRPr="004B593A" w:rsidRDefault="004B593A" w:rsidP="004B593A">
      <w:pPr>
        <w:widowControl w:val="0"/>
        <w:numPr>
          <w:ilvl w:val="0"/>
          <w:numId w:val="11"/>
        </w:numPr>
        <w:tabs>
          <w:tab w:val="num" w:pos="432"/>
        </w:tabs>
        <w:autoSpaceDE w:val="0"/>
        <w:autoSpaceDN w:val="0"/>
        <w:adjustRightInd w:val="0"/>
        <w:ind w:left="432" w:hanging="432"/>
        <w:jc w:val="both"/>
      </w:pPr>
    </w:p>
    <w:p w:rsidR="004B593A" w:rsidRPr="004B593A" w:rsidRDefault="004B593A" w:rsidP="004B593A">
      <w:pPr>
        <w:numPr>
          <w:ilvl w:val="0"/>
          <w:numId w:val="11"/>
        </w:numPr>
        <w:tabs>
          <w:tab w:val="num" w:pos="432"/>
        </w:tabs>
        <w:autoSpaceDN w:val="0"/>
        <w:ind w:left="432" w:hanging="432"/>
        <w:jc w:val="center"/>
        <w:rPr>
          <w:rFonts w:eastAsia="Calibri"/>
          <w:b/>
          <w:lang w:eastAsia="en-US"/>
        </w:rPr>
      </w:pPr>
    </w:p>
    <w:p w:rsidR="004B593A" w:rsidRPr="004B593A" w:rsidRDefault="004B593A" w:rsidP="004B593A">
      <w:pPr>
        <w:widowControl w:val="0"/>
        <w:numPr>
          <w:ilvl w:val="0"/>
          <w:numId w:val="11"/>
        </w:numPr>
        <w:tabs>
          <w:tab w:val="num" w:pos="432"/>
        </w:tabs>
        <w:autoSpaceDE w:val="0"/>
        <w:autoSpaceDN w:val="0"/>
        <w:adjustRightInd w:val="0"/>
        <w:spacing w:before="108" w:after="108"/>
        <w:ind w:left="432" w:hanging="432"/>
        <w:jc w:val="center"/>
        <w:outlineLvl w:val="0"/>
        <w:rPr>
          <w:bCs/>
          <w:color w:val="26282F"/>
        </w:rPr>
      </w:pPr>
    </w:p>
    <w:p w:rsidR="004B593A" w:rsidRPr="004B593A" w:rsidRDefault="004B593A" w:rsidP="004B593A">
      <w:pPr>
        <w:widowControl w:val="0"/>
        <w:numPr>
          <w:ilvl w:val="0"/>
          <w:numId w:val="11"/>
        </w:numPr>
        <w:tabs>
          <w:tab w:val="num" w:pos="432"/>
        </w:tabs>
        <w:autoSpaceDE w:val="0"/>
        <w:autoSpaceDN w:val="0"/>
        <w:adjustRightInd w:val="0"/>
        <w:spacing w:before="108" w:after="108"/>
        <w:ind w:left="432" w:hanging="432"/>
        <w:jc w:val="center"/>
        <w:outlineLvl w:val="0"/>
        <w:rPr>
          <w:bCs/>
          <w:color w:val="26282F"/>
        </w:rPr>
      </w:pPr>
      <w:r w:rsidRPr="004B593A">
        <w:rPr>
          <w:bCs/>
          <w:color w:val="26282F"/>
        </w:rPr>
        <w:t>3. Перечень муниципальных маршрутов регулярных перевозок подлежащих отмене</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701"/>
        <w:gridCol w:w="1560"/>
        <w:gridCol w:w="1843"/>
        <w:gridCol w:w="2126"/>
        <w:gridCol w:w="1984"/>
      </w:tblGrid>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N</w:t>
            </w:r>
            <w:r w:rsidRPr="004B593A">
              <w:br/>
            </w:r>
            <w:proofErr w:type="gramStart"/>
            <w:r w:rsidRPr="004B593A">
              <w:t>п</w:t>
            </w:r>
            <w:proofErr w:type="gramEnd"/>
            <w:r w:rsidRPr="004B593A">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Регистрационный номер муниципального маршрута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Порядковый номер муниципального маршрута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Вид регулярных перевозок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Наименование муниципального маршрута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Дата отмены муниципального маршрута регулярных перевозок.</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6</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1</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112</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По нерегулируемым тарифам</w:t>
            </w:r>
          </w:p>
        </w:tc>
        <w:tc>
          <w:tcPr>
            <w:tcW w:w="2126" w:type="dxa"/>
            <w:tcBorders>
              <w:top w:val="single" w:sz="4" w:space="0" w:color="auto"/>
              <w:left w:val="single" w:sz="4" w:space="0" w:color="auto"/>
              <w:bottom w:val="single" w:sz="4" w:space="0" w:color="auto"/>
              <w:right w:val="single" w:sz="4" w:space="0" w:color="auto"/>
            </w:tcBorders>
            <w:hideMark/>
          </w:tcPr>
          <w:p w:rsidR="004B593A" w:rsidRPr="004B593A" w:rsidRDefault="004B593A" w:rsidP="00530390">
            <w:pPr>
              <w:pStyle w:val="empty"/>
              <w:jc w:val="center"/>
            </w:pPr>
            <w:r w:rsidRPr="004B593A">
              <w:t>г</w:t>
            </w:r>
            <w:proofErr w:type="gramStart"/>
            <w:r w:rsidRPr="004B593A">
              <w:t>.И</w:t>
            </w:r>
            <w:proofErr w:type="gramEnd"/>
            <w:r w:rsidRPr="004B593A">
              <w:t>нсар-с.Шадымо-Рыскино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январь 2022 года</w:t>
            </w:r>
          </w:p>
        </w:tc>
      </w:tr>
      <w:tr w:rsidR="004B593A" w:rsidRPr="004B593A" w:rsidTr="00530390">
        <w:tc>
          <w:tcPr>
            <w:tcW w:w="566"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2</w:t>
            </w:r>
          </w:p>
        </w:tc>
        <w:tc>
          <w:tcPr>
            <w:tcW w:w="1701"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108</w:t>
            </w:r>
          </w:p>
        </w:tc>
        <w:tc>
          <w:tcPr>
            <w:tcW w:w="1560" w:type="dxa"/>
            <w:tcBorders>
              <w:top w:val="single" w:sz="4" w:space="0" w:color="auto"/>
              <w:left w:val="single" w:sz="4" w:space="0" w:color="auto"/>
              <w:bottom w:val="single" w:sz="4" w:space="0" w:color="auto"/>
              <w:right w:val="single" w:sz="4" w:space="0" w:color="auto"/>
            </w:tcBorders>
            <w:vAlign w:val="center"/>
          </w:tcPr>
          <w:p w:rsidR="004B593A" w:rsidRPr="004B593A" w:rsidRDefault="004B593A" w:rsidP="00530390">
            <w:pPr>
              <w:widowControl w:val="0"/>
              <w:autoSpaceDE w:val="0"/>
              <w:autoSpaceDN w:val="0"/>
              <w:adjustRightInd w:val="0"/>
              <w:jc w:val="center"/>
            </w:pPr>
            <w:r w:rsidRPr="004B593A">
              <w:t>108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По нерегулируемым тарифам</w:t>
            </w:r>
          </w:p>
        </w:tc>
        <w:tc>
          <w:tcPr>
            <w:tcW w:w="2126" w:type="dxa"/>
            <w:tcBorders>
              <w:top w:val="single" w:sz="4" w:space="0" w:color="auto"/>
              <w:left w:val="single" w:sz="4" w:space="0" w:color="auto"/>
              <w:bottom w:val="single" w:sz="4" w:space="0" w:color="auto"/>
              <w:right w:val="single" w:sz="4" w:space="0" w:color="auto"/>
            </w:tcBorders>
            <w:hideMark/>
          </w:tcPr>
          <w:p w:rsidR="004B593A" w:rsidRPr="004B593A" w:rsidRDefault="004B593A" w:rsidP="00530390">
            <w:pPr>
              <w:pStyle w:val="empty"/>
              <w:jc w:val="center"/>
            </w:pPr>
            <w:r w:rsidRPr="004B593A">
              <w:t>Инсар - Языково-Пятина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593A" w:rsidRPr="004B593A" w:rsidRDefault="004B593A" w:rsidP="00530390">
            <w:pPr>
              <w:widowControl w:val="0"/>
              <w:autoSpaceDE w:val="0"/>
              <w:autoSpaceDN w:val="0"/>
              <w:adjustRightInd w:val="0"/>
              <w:jc w:val="center"/>
            </w:pPr>
            <w:r w:rsidRPr="004B593A">
              <w:t>январь 2022 года</w:t>
            </w:r>
          </w:p>
        </w:tc>
      </w:tr>
    </w:tbl>
    <w:p w:rsidR="004B593A" w:rsidRPr="004B593A" w:rsidRDefault="004B593A" w:rsidP="004B593A">
      <w:pPr>
        <w:widowControl w:val="0"/>
        <w:numPr>
          <w:ilvl w:val="0"/>
          <w:numId w:val="11"/>
        </w:numPr>
        <w:tabs>
          <w:tab w:val="num" w:pos="432"/>
        </w:tabs>
        <w:autoSpaceDE w:val="0"/>
        <w:autoSpaceDN w:val="0"/>
        <w:adjustRightInd w:val="0"/>
        <w:spacing w:before="108" w:after="108"/>
        <w:ind w:left="432" w:hanging="432"/>
        <w:jc w:val="center"/>
        <w:outlineLvl w:val="0"/>
        <w:rPr>
          <w:bCs/>
          <w:color w:val="26282F"/>
        </w:rPr>
      </w:pPr>
    </w:p>
    <w:p w:rsidR="004B593A" w:rsidRDefault="004B593A" w:rsidP="004B593A">
      <w:pPr>
        <w:autoSpaceDN w:val="0"/>
        <w:adjustRightInd w:val="0"/>
        <w:ind w:firstLine="720"/>
        <w:jc w:val="both"/>
        <w:rPr>
          <w:rFonts w:ascii="Times New Roman CYR" w:hAnsi="Times New Roman CYR" w:cs="Times New Roman CYR"/>
        </w:rPr>
      </w:pPr>
    </w:p>
    <w:p w:rsidR="004B593A" w:rsidRDefault="004B593A" w:rsidP="004B593A">
      <w:pPr>
        <w:spacing w:line="240" w:lineRule="exact"/>
        <w:jc w:val="center"/>
      </w:pPr>
    </w:p>
    <w:p w:rsidR="004B593A" w:rsidRDefault="004B593A" w:rsidP="004B593A"/>
    <w:p w:rsidR="004B593A" w:rsidRDefault="004B593A" w:rsidP="004B593A"/>
    <w:p w:rsidR="004B593A" w:rsidRPr="006B7DDF" w:rsidRDefault="004B593A" w:rsidP="004B593A">
      <w:pPr>
        <w:pStyle w:val="a7"/>
        <w:ind w:firstLine="0"/>
        <w:rPr>
          <w:sz w:val="22"/>
          <w:szCs w:val="22"/>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D4C81">
      <w:pPr>
        <w:jc w:val="center"/>
        <w:rPr>
          <w:b/>
        </w:rPr>
      </w:pPr>
    </w:p>
    <w:p w:rsidR="00D95446" w:rsidRDefault="00D95446" w:rsidP="00B80EF0">
      <w:pPr>
        <w:rPr>
          <w:b/>
        </w:rPr>
      </w:pPr>
    </w:p>
    <w:p w:rsidR="00B80EF0" w:rsidRDefault="00B80EF0" w:rsidP="00B80EF0">
      <w:pPr>
        <w:rPr>
          <w:b/>
        </w:rPr>
      </w:pPr>
    </w:p>
    <w:p w:rsidR="00D95446" w:rsidRDefault="00D95446" w:rsidP="004B593A">
      <w:pPr>
        <w:rPr>
          <w:b/>
        </w:rPr>
      </w:pPr>
    </w:p>
    <w:p w:rsidR="00BD4C81" w:rsidRPr="006B3FC7" w:rsidRDefault="00BD4C81" w:rsidP="00BD4C81">
      <w:pPr>
        <w:jc w:val="center"/>
        <w:rPr>
          <w:b/>
        </w:rPr>
      </w:pPr>
      <w:r w:rsidRPr="006B3FC7">
        <w:rPr>
          <w:b/>
        </w:rPr>
        <w:t>РЕСПУБЛИКА МОРДОВИЯ</w:t>
      </w:r>
    </w:p>
    <w:p w:rsidR="00BD4C81" w:rsidRPr="006B3FC7" w:rsidRDefault="00D95446" w:rsidP="00D95446">
      <w:pPr>
        <w:tabs>
          <w:tab w:val="left" w:pos="765"/>
          <w:tab w:val="center" w:pos="5220"/>
        </w:tabs>
        <w:ind w:left="284" w:hanging="27"/>
        <w:rPr>
          <w:b/>
        </w:rPr>
      </w:pPr>
      <w:r>
        <w:rPr>
          <w:b/>
        </w:rPr>
        <w:t xml:space="preserve">                                                      </w:t>
      </w:r>
      <w:r w:rsidR="00BD4C81" w:rsidRPr="006B3FC7">
        <w:rPr>
          <w:b/>
        </w:rPr>
        <w:t>ШЕСТАЯ СЕССИЯ СОВЕТА</w:t>
      </w:r>
    </w:p>
    <w:p w:rsidR="00BD4C81" w:rsidRPr="006B3FC7" w:rsidRDefault="00BD4C81" w:rsidP="00BD4C81">
      <w:pPr>
        <w:tabs>
          <w:tab w:val="left" w:pos="765"/>
          <w:tab w:val="center" w:pos="5220"/>
        </w:tabs>
        <w:ind w:left="284" w:hanging="27"/>
        <w:jc w:val="center"/>
        <w:rPr>
          <w:b/>
        </w:rPr>
      </w:pPr>
      <w:r w:rsidRPr="006B3FC7">
        <w:rPr>
          <w:b/>
        </w:rPr>
        <w:t>ДЕПУТАТОВ ИНСАРСКОГО МУНИЦИПАЛЬНОГО РАЙОНА</w:t>
      </w:r>
    </w:p>
    <w:p w:rsidR="00BD4C81" w:rsidRPr="006B3FC7" w:rsidRDefault="00B80EF0" w:rsidP="00B80EF0">
      <w:pPr>
        <w:tabs>
          <w:tab w:val="left" w:pos="765"/>
          <w:tab w:val="center" w:pos="5220"/>
        </w:tabs>
        <w:ind w:left="1134" w:hanging="27"/>
        <w:rPr>
          <w:b/>
        </w:rPr>
      </w:pPr>
      <w:r>
        <w:rPr>
          <w:b/>
        </w:rPr>
        <w:t xml:space="preserve">                                             </w:t>
      </w:r>
      <w:r w:rsidR="00BD4C81" w:rsidRPr="006B3FC7">
        <w:rPr>
          <w:b/>
        </w:rPr>
        <w:t>СЕДЬМОГО СОЗЫВА</w:t>
      </w:r>
    </w:p>
    <w:p w:rsidR="00BD4C81" w:rsidRDefault="00BD4C81" w:rsidP="00BD4C81">
      <w:pPr>
        <w:tabs>
          <w:tab w:val="left" w:pos="765"/>
          <w:tab w:val="center" w:pos="5220"/>
        </w:tabs>
        <w:ind w:left="1134" w:hanging="27"/>
        <w:jc w:val="center"/>
        <w:rPr>
          <w:b/>
        </w:rPr>
      </w:pPr>
    </w:p>
    <w:p w:rsidR="00B80EF0" w:rsidRPr="006B3FC7" w:rsidRDefault="00B80EF0" w:rsidP="00BD4C81">
      <w:pPr>
        <w:tabs>
          <w:tab w:val="left" w:pos="765"/>
          <w:tab w:val="center" w:pos="5220"/>
        </w:tabs>
        <w:ind w:left="1134" w:hanging="27"/>
        <w:jc w:val="center"/>
        <w:rPr>
          <w:b/>
        </w:rPr>
      </w:pPr>
    </w:p>
    <w:p w:rsidR="00BD4C81" w:rsidRPr="006B3FC7" w:rsidRDefault="00BD4C81" w:rsidP="00BD4C81">
      <w:pPr>
        <w:jc w:val="center"/>
        <w:rPr>
          <w:b/>
        </w:rPr>
      </w:pPr>
      <w:r w:rsidRPr="006B3FC7">
        <w:rPr>
          <w:b/>
        </w:rPr>
        <w:t>РЕШЕНИЕ</w:t>
      </w:r>
    </w:p>
    <w:p w:rsidR="00BD4C81" w:rsidRPr="006B3FC7" w:rsidRDefault="00BD4C81" w:rsidP="00BD4C81"/>
    <w:p w:rsidR="00BD4C81" w:rsidRPr="006B3FC7" w:rsidRDefault="00BD4C81" w:rsidP="00411C38">
      <w:pPr>
        <w:ind w:left="-180" w:firstLine="180"/>
        <w:jc w:val="center"/>
      </w:pPr>
      <w:r w:rsidRPr="006B3FC7">
        <w:t xml:space="preserve">от 25 января 2022 г. </w:t>
      </w:r>
      <w:r w:rsidR="008762B9">
        <w:t xml:space="preserve">                                                                                                                                </w:t>
      </w:r>
      <w:r w:rsidRPr="006B3FC7">
        <w:t>№2</w:t>
      </w:r>
    </w:p>
    <w:p w:rsidR="00BD4C81" w:rsidRPr="006B3FC7" w:rsidRDefault="00BD4C81" w:rsidP="00BD4C81">
      <w:pPr>
        <w:ind w:left="-180" w:firstLine="180"/>
      </w:pPr>
      <w:r w:rsidRPr="006B3FC7">
        <w:t xml:space="preserve"> </w:t>
      </w:r>
    </w:p>
    <w:p w:rsidR="00BD4C81" w:rsidRPr="006B3FC7" w:rsidRDefault="00BD4C81" w:rsidP="00BD4C81">
      <w:pPr>
        <w:ind w:left="-180" w:firstLine="38"/>
      </w:pPr>
      <w:r w:rsidRPr="006B3FC7">
        <w:t xml:space="preserve">О внесении изменений и дополнений </w:t>
      </w:r>
      <w:proofErr w:type="gramStart"/>
      <w:r w:rsidRPr="006B3FC7">
        <w:t>в</w:t>
      </w:r>
      <w:proofErr w:type="gramEnd"/>
      <w:r w:rsidRPr="006B3FC7">
        <w:t xml:space="preserve"> </w:t>
      </w:r>
    </w:p>
    <w:p w:rsidR="00BD4C81" w:rsidRPr="006B3FC7" w:rsidRDefault="00BD4C81" w:rsidP="00BD4C81">
      <w:pPr>
        <w:ind w:left="-180" w:firstLine="38"/>
      </w:pPr>
      <w:r w:rsidRPr="006B3FC7">
        <w:t>решение Совета депутатов  Инсарского</w:t>
      </w:r>
    </w:p>
    <w:p w:rsidR="00BD4C81" w:rsidRPr="006B3FC7" w:rsidRDefault="00BD4C81" w:rsidP="00BD4C81">
      <w:pPr>
        <w:ind w:left="-180" w:firstLine="38"/>
      </w:pPr>
      <w:r w:rsidRPr="006B3FC7">
        <w:t>муниципального района от 28.12.2021 г. №35</w:t>
      </w:r>
    </w:p>
    <w:p w:rsidR="00BD4C81" w:rsidRPr="006B3FC7" w:rsidRDefault="00BD4C81" w:rsidP="00BD4C81">
      <w:pPr>
        <w:ind w:left="-180" w:firstLine="38"/>
      </w:pPr>
      <w:r w:rsidRPr="006B3FC7">
        <w:t xml:space="preserve">«О бюджете Инсарского </w:t>
      </w:r>
      <w:proofErr w:type="gramStart"/>
      <w:r w:rsidRPr="006B3FC7">
        <w:t>муниципального</w:t>
      </w:r>
      <w:proofErr w:type="gramEnd"/>
    </w:p>
    <w:p w:rsidR="00BD4C81" w:rsidRPr="006B3FC7" w:rsidRDefault="00BD4C81" w:rsidP="00BD4C81">
      <w:pPr>
        <w:ind w:left="-180" w:firstLine="38"/>
      </w:pPr>
      <w:r w:rsidRPr="006B3FC7">
        <w:t xml:space="preserve">района Республики Мордовия на 2022 год </w:t>
      </w:r>
    </w:p>
    <w:p w:rsidR="00BD4C81" w:rsidRPr="006B3FC7" w:rsidRDefault="00BD4C81" w:rsidP="00BD4C81">
      <w:pPr>
        <w:ind w:left="-180" w:firstLine="38"/>
      </w:pPr>
      <w:r w:rsidRPr="006B3FC7">
        <w:t>и на плановый период  2023 и 2024 годов»</w:t>
      </w:r>
    </w:p>
    <w:p w:rsidR="00BD4C81" w:rsidRPr="006B3FC7" w:rsidRDefault="00BD4C81" w:rsidP="00BD4C81">
      <w:pPr>
        <w:ind w:left="-180" w:firstLine="38"/>
      </w:pPr>
    </w:p>
    <w:p w:rsidR="00BD4C81" w:rsidRPr="006B3FC7" w:rsidRDefault="00BD4C81" w:rsidP="00BD4C81">
      <w:pPr>
        <w:ind w:left="-180" w:firstLine="38"/>
      </w:pPr>
    </w:p>
    <w:p w:rsidR="00BD4C81" w:rsidRPr="006B3FC7" w:rsidRDefault="00BD4C81" w:rsidP="00BD4C81">
      <w:pPr>
        <w:pStyle w:val="ConsPlusNormal"/>
        <w:widowControl/>
        <w:spacing w:before="4" w:after="4" w:line="4" w:lineRule="atLeast"/>
        <w:ind w:left="-180" w:firstLine="540"/>
        <w:jc w:val="both"/>
        <w:rPr>
          <w:rFonts w:ascii="Times New Roman" w:hAnsi="Times New Roman" w:cs="Times New Roman"/>
          <w:b/>
          <w:sz w:val="24"/>
          <w:szCs w:val="24"/>
        </w:rPr>
      </w:pPr>
      <w:r w:rsidRPr="006B3FC7">
        <w:rPr>
          <w:rFonts w:ascii="Times New Roman" w:hAnsi="Times New Roman" w:cs="Times New Roman"/>
          <w:sz w:val="24"/>
          <w:szCs w:val="24"/>
        </w:rPr>
        <w:t>Совет депутатов Инсарского муниципального района седьмого созыва</w:t>
      </w:r>
      <w:proofErr w:type="gramStart"/>
      <w:r w:rsidRPr="006B3FC7">
        <w:rPr>
          <w:rFonts w:ascii="Times New Roman" w:hAnsi="Times New Roman" w:cs="Times New Roman"/>
          <w:sz w:val="24"/>
          <w:szCs w:val="24"/>
        </w:rPr>
        <w:t xml:space="preserve"> Р</w:t>
      </w:r>
      <w:proofErr w:type="gramEnd"/>
      <w:r w:rsidRPr="006B3FC7">
        <w:rPr>
          <w:rFonts w:ascii="Times New Roman" w:hAnsi="Times New Roman" w:cs="Times New Roman"/>
          <w:sz w:val="24"/>
          <w:szCs w:val="24"/>
        </w:rPr>
        <w:t>ешил</w:t>
      </w:r>
      <w:r w:rsidRPr="006B3FC7">
        <w:rPr>
          <w:rFonts w:ascii="Times New Roman" w:hAnsi="Times New Roman" w:cs="Times New Roman"/>
          <w:b/>
          <w:sz w:val="24"/>
          <w:szCs w:val="24"/>
        </w:rPr>
        <w:t>:</w:t>
      </w:r>
    </w:p>
    <w:p w:rsidR="00BD4C81" w:rsidRPr="006B3FC7" w:rsidRDefault="00BD4C81" w:rsidP="00BD4C81">
      <w:pPr>
        <w:pStyle w:val="ConsPlusNormal"/>
        <w:widowControl/>
        <w:spacing w:before="4" w:after="4" w:line="4" w:lineRule="atLeast"/>
        <w:ind w:left="-180" w:firstLine="540"/>
        <w:jc w:val="both"/>
        <w:rPr>
          <w:rFonts w:ascii="Times New Roman" w:hAnsi="Times New Roman" w:cs="Times New Roman"/>
          <w:sz w:val="24"/>
          <w:szCs w:val="24"/>
        </w:rPr>
      </w:pPr>
    </w:p>
    <w:p w:rsidR="00BD4C81" w:rsidRPr="006B3FC7" w:rsidRDefault="00BD4C81" w:rsidP="00BD4C81">
      <w:pPr>
        <w:spacing w:before="4" w:after="4" w:line="4" w:lineRule="atLeast"/>
        <w:ind w:left="-180" w:firstLine="540"/>
        <w:jc w:val="both"/>
      </w:pPr>
      <w:r w:rsidRPr="006B3FC7">
        <w:t>1. Внести в решение Совета депутатов Инсарского муниципального района от 28.12.2021 г. № 35 «О бюджете Инсарского муниципального района Республики Мордовия на 2022 год и на плановый период 2023 и 2024 годов» следующие изменения и дополнения:</w:t>
      </w:r>
    </w:p>
    <w:p w:rsidR="00BD4C81" w:rsidRPr="006B3FC7" w:rsidRDefault="00BD4C81" w:rsidP="00BD4C81">
      <w:pPr>
        <w:pStyle w:val="ConsPlusNormal"/>
        <w:widowControl/>
        <w:spacing w:line="233" w:lineRule="auto"/>
        <w:ind w:left="-180" w:firstLine="540"/>
        <w:jc w:val="both"/>
        <w:rPr>
          <w:rFonts w:ascii="Times New Roman" w:hAnsi="Times New Roman" w:cs="Times New Roman"/>
          <w:sz w:val="24"/>
          <w:szCs w:val="24"/>
        </w:rPr>
      </w:pPr>
      <w:r w:rsidRPr="006B3FC7">
        <w:rPr>
          <w:rFonts w:ascii="Times New Roman" w:hAnsi="Times New Roman" w:cs="Times New Roman"/>
          <w:sz w:val="24"/>
          <w:szCs w:val="24"/>
        </w:rPr>
        <w:t xml:space="preserve">1)  пункты 1 - 3 статьи 1 решения изложить в новой редакции: </w:t>
      </w:r>
    </w:p>
    <w:p w:rsidR="00BD4C81" w:rsidRPr="006B3FC7" w:rsidRDefault="00BD4C81" w:rsidP="00BD4C81">
      <w:pPr>
        <w:pStyle w:val="ConsPlusNormal"/>
        <w:widowControl/>
        <w:spacing w:line="233" w:lineRule="auto"/>
        <w:ind w:left="-180" w:firstLine="540"/>
        <w:jc w:val="both"/>
        <w:rPr>
          <w:rFonts w:ascii="Times New Roman" w:hAnsi="Times New Roman" w:cs="Times New Roman"/>
          <w:sz w:val="24"/>
          <w:szCs w:val="24"/>
        </w:rPr>
      </w:pPr>
      <w:r w:rsidRPr="006B3FC7">
        <w:rPr>
          <w:rFonts w:ascii="Times New Roman" w:hAnsi="Times New Roman" w:cs="Times New Roman"/>
          <w:sz w:val="24"/>
          <w:szCs w:val="24"/>
        </w:rPr>
        <w:t>«1. Утвердить бюджет Инсарского муниципального района Республики Мордовия на 2022 год по доходам в сумме 215051 тыс. рублей и по расходам в сумме 218199,5 тыс. рублей, с превышением расходов над доходами в сумме 3148,5 тыс. рублей, исходя из уровня инфляции, не превышающего 4 процента (декабрь 2022 года к декабрю 2021 года).</w:t>
      </w:r>
    </w:p>
    <w:p w:rsidR="00BD4C81" w:rsidRPr="006B3FC7" w:rsidRDefault="00BD4C81" w:rsidP="00BD4C81">
      <w:pPr>
        <w:pStyle w:val="ConsPlusNormal"/>
        <w:widowControl/>
        <w:spacing w:line="233" w:lineRule="auto"/>
        <w:ind w:left="-180" w:firstLine="540"/>
        <w:jc w:val="both"/>
        <w:rPr>
          <w:rFonts w:ascii="Times New Roman" w:hAnsi="Times New Roman" w:cs="Times New Roman"/>
          <w:sz w:val="24"/>
          <w:szCs w:val="24"/>
        </w:rPr>
      </w:pPr>
      <w:r w:rsidRPr="006B3FC7">
        <w:rPr>
          <w:rFonts w:ascii="Times New Roman" w:hAnsi="Times New Roman" w:cs="Times New Roman"/>
          <w:sz w:val="24"/>
          <w:szCs w:val="24"/>
        </w:rPr>
        <w:t xml:space="preserve">2. </w:t>
      </w:r>
      <w:proofErr w:type="gramStart"/>
      <w:r w:rsidRPr="006B3FC7">
        <w:rPr>
          <w:rFonts w:ascii="Times New Roman" w:hAnsi="Times New Roman" w:cs="Times New Roman"/>
          <w:sz w:val="24"/>
          <w:szCs w:val="24"/>
        </w:rPr>
        <w:t xml:space="preserve">Утвердить бюджет Инсарского муниципального района Республики Мордовия на 2023 год по доходам в сумме 164788 тыс. рублей и по расходам в сумме 164788 тыс. рублей, в том числе условно утвержденные расходы в сумме 1950 тыс. рублей, исходя из уровня инфляции, не превышающего 3,8 процента (декабрь 2023 года к декабрю 2022 года). </w:t>
      </w:r>
      <w:proofErr w:type="gramEnd"/>
    </w:p>
    <w:p w:rsidR="00BD4C81" w:rsidRPr="006B3FC7" w:rsidRDefault="00BD4C81" w:rsidP="00BD4C81">
      <w:pPr>
        <w:pStyle w:val="ConsPlusNormal"/>
        <w:widowControl/>
        <w:spacing w:line="233" w:lineRule="auto"/>
        <w:ind w:left="-180" w:firstLine="540"/>
        <w:jc w:val="both"/>
        <w:rPr>
          <w:rFonts w:ascii="Times New Roman" w:hAnsi="Times New Roman" w:cs="Times New Roman"/>
          <w:sz w:val="24"/>
          <w:szCs w:val="24"/>
        </w:rPr>
      </w:pPr>
      <w:r w:rsidRPr="006B3FC7">
        <w:rPr>
          <w:rFonts w:ascii="Times New Roman" w:hAnsi="Times New Roman" w:cs="Times New Roman"/>
          <w:sz w:val="24"/>
          <w:szCs w:val="24"/>
        </w:rPr>
        <w:t xml:space="preserve">3. </w:t>
      </w:r>
      <w:proofErr w:type="gramStart"/>
      <w:r w:rsidRPr="006B3FC7">
        <w:rPr>
          <w:rFonts w:ascii="Times New Roman" w:hAnsi="Times New Roman" w:cs="Times New Roman"/>
          <w:sz w:val="24"/>
          <w:szCs w:val="24"/>
        </w:rPr>
        <w:t>Утвердить бюджет Инсарского муниципального района Республики Мордовия на 2024 год по доходам в сумме 158422,1тыс. рублей и по расходам в сумме 158422,1 тыс. рублей, в том числе условно утвержденные расходы в сумме 3950 тыс. рублей исходя из уровня инфляции, не превышающего 4 процента (декабрь 2024 года к декабрю 2023 года).»</w:t>
      </w:r>
      <w:proofErr w:type="gramEnd"/>
    </w:p>
    <w:p w:rsidR="00BD4C81" w:rsidRPr="006B3FC7" w:rsidRDefault="00BD4C81" w:rsidP="00BD4C81">
      <w:pPr>
        <w:pStyle w:val="ConsPlusNormal"/>
        <w:widowControl/>
        <w:spacing w:line="232" w:lineRule="auto"/>
        <w:ind w:left="-180" w:firstLine="540"/>
        <w:jc w:val="both"/>
        <w:rPr>
          <w:rFonts w:ascii="Times New Roman" w:hAnsi="Times New Roman" w:cs="Times New Roman"/>
          <w:sz w:val="24"/>
          <w:szCs w:val="24"/>
        </w:rPr>
      </w:pPr>
      <w:r w:rsidRPr="006B3FC7">
        <w:rPr>
          <w:rFonts w:ascii="Times New Roman" w:hAnsi="Times New Roman" w:cs="Times New Roman"/>
          <w:sz w:val="24"/>
          <w:szCs w:val="24"/>
        </w:rPr>
        <w:t>2) в статье 9 решения цифры «6840,8 тыс. рублей» заменить цифрами «8380тыс</w:t>
      </w:r>
      <w:proofErr w:type="gramStart"/>
      <w:r w:rsidRPr="006B3FC7">
        <w:rPr>
          <w:rFonts w:ascii="Times New Roman" w:hAnsi="Times New Roman" w:cs="Times New Roman"/>
          <w:sz w:val="24"/>
          <w:szCs w:val="24"/>
        </w:rPr>
        <w:t>.р</w:t>
      </w:r>
      <w:proofErr w:type="gramEnd"/>
      <w:r w:rsidRPr="006B3FC7">
        <w:rPr>
          <w:rFonts w:ascii="Times New Roman" w:hAnsi="Times New Roman" w:cs="Times New Roman"/>
          <w:sz w:val="24"/>
          <w:szCs w:val="24"/>
        </w:rPr>
        <w:t>ублей»;</w:t>
      </w:r>
    </w:p>
    <w:p w:rsidR="00BD4C81" w:rsidRPr="006B3FC7" w:rsidRDefault="00BD4C81" w:rsidP="00BD4C81">
      <w:pPr>
        <w:pStyle w:val="ConsPlusNormal"/>
        <w:widowControl/>
        <w:spacing w:line="232" w:lineRule="auto"/>
        <w:ind w:left="-180" w:firstLine="540"/>
        <w:jc w:val="both"/>
        <w:rPr>
          <w:rFonts w:ascii="Times New Roman" w:hAnsi="Times New Roman" w:cs="Times New Roman"/>
          <w:sz w:val="24"/>
          <w:szCs w:val="24"/>
        </w:rPr>
      </w:pPr>
      <w:r w:rsidRPr="006B3FC7">
        <w:rPr>
          <w:rFonts w:ascii="Times New Roman" w:hAnsi="Times New Roman" w:cs="Times New Roman"/>
          <w:sz w:val="24"/>
          <w:szCs w:val="24"/>
        </w:rPr>
        <w:t xml:space="preserve">3) приложения к решению 2, 3, 4 ,5, 6, 8 изложить в новой редакции </w:t>
      </w:r>
      <w:proofErr w:type="gramStart"/>
      <w:r w:rsidRPr="006B3FC7">
        <w:rPr>
          <w:rFonts w:ascii="Times New Roman" w:hAnsi="Times New Roman" w:cs="Times New Roman"/>
          <w:sz w:val="24"/>
          <w:szCs w:val="24"/>
        </w:rPr>
        <w:t>согласно приложений</w:t>
      </w:r>
      <w:proofErr w:type="gramEnd"/>
      <w:r w:rsidRPr="006B3FC7">
        <w:rPr>
          <w:rFonts w:ascii="Times New Roman" w:hAnsi="Times New Roman" w:cs="Times New Roman"/>
          <w:sz w:val="24"/>
          <w:szCs w:val="24"/>
        </w:rPr>
        <w:t xml:space="preserve"> 1 - 6 к настоящему решению. </w:t>
      </w:r>
    </w:p>
    <w:p w:rsidR="00BD4C81" w:rsidRPr="006B3FC7" w:rsidRDefault="00BD4C81" w:rsidP="00BD4C81">
      <w:pPr>
        <w:autoSpaceDE w:val="0"/>
        <w:autoSpaceDN w:val="0"/>
        <w:adjustRightInd w:val="0"/>
        <w:spacing w:before="4" w:after="4" w:line="4" w:lineRule="atLeast"/>
        <w:ind w:left="-180" w:firstLine="540"/>
        <w:jc w:val="both"/>
      </w:pPr>
      <w:r w:rsidRPr="006B3FC7">
        <w:t>2. Настоящее решение вступает в законную силу со дня его официального опубликования.</w:t>
      </w:r>
    </w:p>
    <w:p w:rsidR="00BD4C81" w:rsidRPr="006B3FC7" w:rsidRDefault="00BD4C81" w:rsidP="00BD4C81">
      <w:pPr>
        <w:autoSpaceDE w:val="0"/>
        <w:autoSpaceDN w:val="0"/>
        <w:adjustRightInd w:val="0"/>
        <w:spacing w:before="4" w:after="4" w:line="4" w:lineRule="atLeast"/>
        <w:ind w:left="-180" w:firstLine="540"/>
        <w:jc w:val="both"/>
      </w:pPr>
      <w:r w:rsidRPr="006B3FC7">
        <w:t xml:space="preserve"> </w:t>
      </w:r>
    </w:p>
    <w:p w:rsidR="00BD4C81" w:rsidRPr="006B3FC7" w:rsidRDefault="00BD4C81" w:rsidP="00BD4C81">
      <w:pPr>
        <w:autoSpaceDE w:val="0"/>
        <w:autoSpaceDN w:val="0"/>
        <w:adjustRightInd w:val="0"/>
        <w:spacing w:before="4" w:after="4" w:line="4" w:lineRule="atLeast"/>
        <w:ind w:left="-180" w:firstLine="540"/>
        <w:jc w:val="both"/>
      </w:pPr>
    </w:p>
    <w:p w:rsidR="00BD4C81" w:rsidRPr="006B3FC7" w:rsidRDefault="00BD4C81" w:rsidP="00BD4C81">
      <w:pPr>
        <w:autoSpaceDE w:val="0"/>
        <w:autoSpaceDN w:val="0"/>
        <w:adjustRightInd w:val="0"/>
        <w:spacing w:before="4" w:after="4" w:line="4" w:lineRule="atLeast"/>
        <w:ind w:left="-180" w:firstLine="540"/>
        <w:jc w:val="both"/>
      </w:pPr>
    </w:p>
    <w:p w:rsidR="00BD4C81" w:rsidRPr="006B3FC7" w:rsidRDefault="00BD4C81" w:rsidP="00BD4C81">
      <w:pPr>
        <w:ind w:left="-180" w:firstLine="38"/>
      </w:pPr>
      <w:r w:rsidRPr="006B3FC7">
        <w:t xml:space="preserve">Врио главы Инсарского                                      </w:t>
      </w:r>
    </w:p>
    <w:p w:rsidR="00BD4C81" w:rsidRPr="006B3FC7" w:rsidRDefault="00BD4C81" w:rsidP="00BD4C81">
      <w:pPr>
        <w:ind w:left="-180" w:firstLine="38"/>
      </w:pPr>
      <w:r w:rsidRPr="006B3FC7">
        <w:t xml:space="preserve">муниципального района                                     </w:t>
      </w:r>
    </w:p>
    <w:p w:rsidR="00BD4C81" w:rsidRPr="006B3FC7" w:rsidRDefault="00BD4C81" w:rsidP="00BD4C81">
      <w:pPr>
        <w:ind w:left="-180" w:firstLine="38"/>
      </w:pPr>
      <w:r w:rsidRPr="006B3FC7">
        <w:t xml:space="preserve">Х.Ш. Якуббаев                                                     </w:t>
      </w:r>
    </w:p>
    <w:p w:rsidR="00BD4C81" w:rsidRPr="006B3FC7" w:rsidRDefault="00BD4C81" w:rsidP="00BD4C81">
      <w:pPr>
        <w:ind w:left="-180" w:firstLine="38"/>
      </w:pPr>
    </w:p>
    <w:p w:rsidR="00BD4C81" w:rsidRPr="006B3FC7" w:rsidRDefault="00BD4C81" w:rsidP="00BD4C81">
      <w:pPr>
        <w:ind w:left="-180" w:firstLine="38"/>
      </w:pPr>
      <w:r w:rsidRPr="006B3FC7">
        <w:t>Председатель Совета депутатов</w:t>
      </w:r>
    </w:p>
    <w:p w:rsidR="00BD4C81" w:rsidRPr="006B3FC7" w:rsidRDefault="00BD4C81" w:rsidP="00BD4C81">
      <w:pPr>
        <w:ind w:left="-180" w:firstLine="38"/>
      </w:pPr>
      <w:r w:rsidRPr="006B3FC7">
        <w:t>Инсарского муниципального района</w:t>
      </w:r>
    </w:p>
    <w:p w:rsidR="00BD4C81" w:rsidRPr="006B3FC7" w:rsidRDefault="00BD4C81" w:rsidP="00BD4C81">
      <w:pPr>
        <w:ind w:left="-180" w:firstLine="38"/>
      </w:pPr>
      <w:r w:rsidRPr="006B3FC7">
        <w:t>А.В. Радаев</w:t>
      </w:r>
    </w:p>
    <w:p w:rsidR="00BD4C81" w:rsidRPr="006B3FC7"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6B3FC7" w:rsidRDefault="006B3FC7" w:rsidP="00BD4C81">
      <w:pPr>
        <w:autoSpaceDE w:val="0"/>
        <w:autoSpaceDN w:val="0"/>
        <w:adjustRightInd w:val="0"/>
        <w:outlineLvl w:val="0"/>
      </w:pPr>
    </w:p>
    <w:p w:rsidR="006B3FC7" w:rsidRPr="006B3FC7" w:rsidRDefault="006B3FC7" w:rsidP="00BD4C81">
      <w:pPr>
        <w:autoSpaceDE w:val="0"/>
        <w:autoSpaceDN w:val="0"/>
        <w:adjustRightInd w:val="0"/>
        <w:outlineLvl w:val="0"/>
      </w:pPr>
    </w:p>
    <w:p w:rsidR="00BD4C81" w:rsidRPr="006B3FC7" w:rsidRDefault="00BD4C81" w:rsidP="00B80EF0">
      <w:pPr>
        <w:autoSpaceDE w:val="0"/>
        <w:autoSpaceDN w:val="0"/>
        <w:adjustRightInd w:val="0"/>
        <w:jc w:val="right"/>
        <w:outlineLvl w:val="0"/>
      </w:pPr>
      <w:r w:rsidRPr="006B3FC7">
        <w:rPr>
          <w:b/>
        </w:rPr>
        <w:t xml:space="preserve">                                                                     </w:t>
      </w:r>
      <w:r w:rsidRPr="006B3FC7">
        <w:t xml:space="preserve">Приложение 1 </w:t>
      </w:r>
    </w:p>
    <w:p w:rsidR="00BD4C81" w:rsidRPr="006B3FC7" w:rsidRDefault="00BD4C81" w:rsidP="00B80EF0">
      <w:pPr>
        <w:autoSpaceDE w:val="0"/>
        <w:autoSpaceDN w:val="0"/>
        <w:adjustRightInd w:val="0"/>
        <w:jc w:val="right"/>
        <w:outlineLvl w:val="0"/>
      </w:pPr>
      <w:r w:rsidRPr="006B3FC7">
        <w:t xml:space="preserve">                                                                     к решению Совета депутатов </w:t>
      </w:r>
    </w:p>
    <w:p w:rsidR="00BD4C81" w:rsidRPr="006B3FC7" w:rsidRDefault="00BD4C81" w:rsidP="00B80EF0">
      <w:pPr>
        <w:autoSpaceDE w:val="0"/>
        <w:autoSpaceDN w:val="0"/>
        <w:adjustRightInd w:val="0"/>
        <w:jc w:val="right"/>
      </w:pPr>
      <w:r w:rsidRPr="006B3FC7">
        <w:t xml:space="preserve">                                                                     Инсарского муниципального района       </w:t>
      </w:r>
    </w:p>
    <w:p w:rsidR="00BD4C81" w:rsidRPr="006B3FC7" w:rsidRDefault="00BD4C81" w:rsidP="00B80EF0">
      <w:pPr>
        <w:autoSpaceDE w:val="0"/>
        <w:autoSpaceDN w:val="0"/>
        <w:adjustRightInd w:val="0"/>
        <w:jc w:val="right"/>
      </w:pPr>
      <w:r w:rsidRPr="006B3FC7">
        <w:t xml:space="preserve">                                                                     Республики Мордовия </w:t>
      </w:r>
    </w:p>
    <w:p w:rsidR="00BD4C81" w:rsidRPr="006B3FC7" w:rsidRDefault="00BD4C81" w:rsidP="00B80EF0">
      <w:pPr>
        <w:autoSpaceDE w:val="0"/>
        <w:autoSpaceDN w:val="0"/>
        <w:adjustRightInd w:val="0"/>
        <w:jc w:val="right"/>
      </w:pPr>
      <w:r w:rsidRPr="006B3FC7">
        <w:t xml:space="preserve">                                                                     «О бюджете Инсарского </w:t>
      </w:r>
      <w:proofErr w:type="gramStart"/>
      <w:r w:rsidRPr="006B3FC7">
        <w:t>муниципального</w:t>
      </w:r>
      <w:proofErr w:type="gramEnd"/>
      <w:r w:rsidRPr="006B3FC7">
        <w:t xml:space="preserve"> </w:t>
      </w:r>
    </w:p>
    <w:p w:rsidR="00BD4C81" w:rsidRPr="006B3FC7" w:rsidRDefault="00BD4C81" w:rsidP="00B80EF0">
      <w:pPr>
        <w:autoSpaceDE w:val="0"/>
        <w:autoSpaceDN w:val="0"/>
        <w:adjustRightInd w:val="0"/>
        <w:jc w:val="right"/>
      </w:pPr>
      <w:r w:rsidRPr="006B3FC7">
        <w:t xml:space="preserve">                                                                     Района Республики Мордовия на 2022 год и </w:t>
      </w:r>
    </w:p>
    <w:p w:rsidR="00BD4C81" w:rsidRPr="006B3FC7" w:rsidRDefault="00BD4C81" w:rsidP="00B80EF0">
      <w:pPr>
        <w:autoSpaceDE w:val="0"/>
        <w:autoSpaceDN w:val="0"/>
        <w:adjustRightInd w:val="0"/>
        <w:jc w:val="right"/>
      </w:pPr>
      <w:r w:rsidRPr="006B3FC7">
        <w:t xml:space="preserve">                                                                     плановый период 2023 и 2024 годов»</w:t>
      </w:r>
    </w:p>
    <w:p w:rsidR="00BD4C81" w:rsidRPr="006B3FC7" w:rsidRDefault="00BD4C81" w:rsidP="00B80EF0">
      <w:pPr>
        <w:autoSpaceDE w:val="0"/>
        <w:autoSpaceDN w:val="0"/>
        <w:adjustRightInd w:val="0"/>
        <w:jc w:val="right"/>
        <w:rPr>
          <w:b/>
        </w:rPr>
      </w:pPr>
      <w:r w:rsidRPr="006B3FC7">
        <w:t xml:space="preserve">                                                                     от 28.12.2021 г № 35</w:t>
      </w:r>
    </w:p>
    <w:p w:rsidR="00BD4C81" w:rsidRPr="00D61CF3" w:rsidRDefault="00BD4C81" w:rsidP="00BD4C81">
      <w:pPr>
        <w:jc w:val="center"/>
        <w:rPr>
          <w:b/>
          <w:sz w:val="16"/>
          <w:szCs w:val="16"/>
        </w:rPr>
      </w:pPr>
    </w:p>
    <w:p w:rsidR="00BD4C81" w:rsidRPr="00D61CF3" w:rsidRDefault="00BD4C81" w:rsidP="00BD4C81">
      <w:pPr>
        <w:jc w:val="center"/>
        <w:rPr>
          <w:b/>
          <w:sz w:val="16"/>
          <w:szCs w:val="16"/>
        </w:rPr>
      </w:pPr>
      <w:r w:rsidRPr="00D61CF3">
        <w:rPr>
          <w:b/>
          <w:sz w:val="16"/>
          <w:szCs w:val="16"/>
        </w:rPr>
        <w:t>Объем безвозмездных поступлений в бюджет Инсарского муниципального района Республики Мордовия на 2022 год и на плановый период 2023 и 2024 годов</w:t>
      </w:r>
    </w:p>
    <w:p w:rsidR="00BD4C81" w:rsidRPr="00D61CF3" w:rsidRDefault="00BD4C81" w:rsidP="00BD4C81">
      <w:pPr>
        <w:jc w:val="center"/>
        <w:rPr>
          <w:b/>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4820"/>
        <w:gridCol w:w="1275"/>
        <w:gridCol w:w="1134"/>
        <w:gridCol w:w="1241"/>
      </w:tblGrid>
      <w:tr w:rsidR="00BD4C81" w:rsidRPr="00D61CF3" w:rsidTr="00E76DD2">
        <w:trPr>
          <w:trHeight w:val="390"/>
        </w:trPr>
        <w:tc>
          <w:tcPr>
            <w:tcW w:w="1858" w:type="dxa"/>
            <w:vMerge w:val="restart"/>
            <w:shd w:val="clear" w:color="000000" w:fill="FFFFFF"/>
            <w:noWrap/>
            <w:vAlign w:val="center"/>
            <w:hideMark/>
          </w:tcPr>
          <w:p w:rsidR="00BD4C81" w:rsidRPr="00D61CF3" w:rsidRDefault="00BD4C81" w:rsidP="00E76DD2">
            <w:pPr>
              <w:rPr>
                <w:color w:val="000000"/>
                <w:sz w:val="16"/>
                <w:szCs w:val="16"/>
              </w:rPr>
            </w:pPr>
            <w:r w:rsidRPr="00D61CF3">
              <w:rPr>
                <w:color w:val="000000"/>
                <w:sz w:val="16"/>
                <w:szCs w:val="16"/>
              </w:rPr>
              <w:t xml:space="preserve">код </w:t>
            </w:r>
          </w:p>
        </w:tc>
        <w:tc>
          <w:tcPr>
            <w:tcW w:w="4820" w:type="dxa"/>
            <w:vMerge w:val="restart"/>
            <w:shd w:val="clear" w:color="000000" w:fill="FFFFFF"/>
            <w:vAlign w:val="center"/>
            <w:hideMark/>
          </w:tcPr>
          <w:p w:rsidR="00BD4C81" w:rsidRPr="00D61CF3" w:rsidRDefault="00BD4C81" w:rsidP="00E76DD2">
            <w:pPr>
              <w:jc w:val="center"/>
              <w:rPr>
                <w:color w:val="000000"/>
                <w:sz w:val="16"/>
                <w:szCs w:val="16"/>
              </w:rPr>
            </w:pPr>
            <w:r w:rsidRPr="00D61CF3">
              <w:rPr>
                <w:color w:val="000000"/>
                <w:sz w:val="16"/>
                <w:szCs w:val="16"/>
              </w:rPr>
              <w:t xml:space="preserve">Наименование </w:t>
            </w:r>
          </w:p>
        </w:tc>
        <w:tc>
          <w:tcPr>
            <w:tcW w:w="1275" w:type="dxa"/>
            <w:shd w:val="clear" w:color="auto" w:fill="auto"/>
            <w:noWrap/>
            <w:vAlign w:val="bottom"/>
            <w:hideMark/>
          </w:tcPr>
          <w:p w:rsidR="00BD4C81" w:rsidRPr="00D61CF3" w:rsidRDefault="00BD4C81" w:rsidP="00E76DD2">
            <w:pPr>
              <w:rPr>
                <w:sz w:val="16"/>
                <w:szCs w:val="16"/>
              </w:rPr>
            </w:pPr>
            <w:r w:rsidRPr="00D61CF3">
              <w:rPr>
                <w:sz w:val="16"/>
                <w:szCs w:val="16"/>
              </w:rPr>
              <w:t>СУММА</w:t>
            </w:r>
          </w:p>
        </w:tc>
        <w:tc>
          <w:tcPr>
            <w:tcW w:w="1134" w:type="dxa"/>
            <w:shd w:val="clear" w:color="auto" w:fill="auto"/>
            <w:noWrap/>
            <w:vAlign w:val="bottom"/>
            <w:hideMark/>
          </w:tcPr>
          <w:p w:rsidR="00BD4C81" w:rsidRPr="00D61CF3" w:rsidRDefault="00BD4C81" w:rsidP="00E76DD2">
            <w:pPr>
              <w:rPr>
                <w:sz w:val="16"/>
                <w:szCs w:val="16"/>
              </w:rPr>
            </w:pPr>
            <w:r w:rsidRPr="00D61CF3">
              <w:rPr>
                <w:sz w:val="16"/>
                <w:szCs w:val="16"/>
              </w:rPr>
              <w:t> </w:t>
            </w:r>
          </w:p>
        </w:tc>
        <w:tc>
          <w:tcPr>
            <w:tcW w:w="1241" w:type="dxa"/>
            <w:shd w:val="clear" w:color="auto" w:fill="auto"/>
            <w:noWrap/>
            <w:vAlign w:val="bottom"/>
            <w:hideMark/>
          </w:tcPr>
          <w:p w:rsidR="00BD4C81" w:rsidRPr="00D61CF3" w:rsidRDefault="00BD4C81" w:rsidP="00E76DD2">
            <w:pPr>
              <w:rPr>
                <w:sz w:val="16"/>
                <w:szCs w:val="16"/>
              </w:rPr>
            </w:pPr>
            <w:r w:rsidRPr="00D61CF3">
              <w:rPr>
                <w:sz w:val="16"/>
                <w:szCs w:val="16"/>
              </w:rPr>
              <w:t>тыс</w:t>
            </w:r>
            <w:proofErr w:type="gramStart"/>
            <w:r w:rsidRPr="00D61CF3">
              <w:rPr>
                <w:sz w:val="16"/>
                <w:szCs w:val="16"/>
              </w:rPr>
              <w:t>.р</w:t>
            </w:r>
            <w:proofErr w:type="gramEnd"/>
            <w:r w:rsidRPr="00D61CF3">
              <w:rPr>
                <w:sz w:val="16"/>
                <w:szCs w:val="16"/>
              </w:rPr>
              <w:t>уб.</w:t>
            </w:r>
          </w:p>
        </w:tc>
      </w:tr>
      <w:tr w:rsidR="00BD4C81" w:rsidRPr="00D61CF3" w:rsidTr="00E76DD2">
        <w:trPr>
          <w:trHeight w:val="264"/>
        </w:trPr>
        <w:tc>
          <w:tcPr>
            <w:tcW w:w="1858" w:type="dxa"/>
            <w:vMerge/>
            <w:vAlign w:val="center"/>
            <w:hideMark/>
          </w:tcPr>
          <w:p w:rsidR="00BD4C81" w:rsidRPr="00D61CF3" w:rsidRDefault="00BD4C81" w:rsidP="00E76DD2">
            <w:pPr>
              <w:rPr>
                <w:color w:val="000000"/>
                <w:sz w:val="16"/>
                <w:szCs w:val="16"/>
              </w:rPr>
            </w:pPr>
          </w:p>
        </w:tc>
        <w:tc>
          <w:tcPr>
            <w:tcW w:w="4820" w:type="dxa"/>
            <w:vMerge/>
            <w:vAlign w:val="center"/>
            <w:hideMark/>
          </w:tcPr>
          <w:p w:rsidR="00BD4C81" w:rsidRPr="00D61CF3" w:rsidRDefault="00BD4C81" w:rsidP="00E76DD2">
            <w:pPr>
              <w:rPr>
                <w:color w:val="000000"/>
                <w:sz w:val="16"/>
                <w:szCs w:val="16"/>
              </w:rPr>
            </w:pPr>
          </w:p>
        </w:tc>
        <w:tc>
          <w:tcPr>
            <w:tcW w:w="1275" w:type="dxa"/>
            <w:vMerge w:val="restart"/>
            <w:shd w:val="clear" w:color="000000" w:fill="FFFFFF"/>
            <w:noWrap/>
            <w:vAlign w:val="bottom"/>
            <w:hideMark/>
          </w:tcPr>
          <w:p w:rsidR="00BD4C81" w:rsidRPr="00D61CF3" w:rsidRDefault="00BD4C81" w:rsidP="00E76DD2">
            <w:pPr>
              <w:jc w:val="center"/>
              <w:rPr>
                <w:sz w:val="16"/>
                <w:szCs w:val="16"/>
              </w:rPr>
            </w:pPr>
            <w:r w:rsidRPr="00D61CF3">
              <w:rPr>
                <w:sz w:val="16"/>
                <w:szCs w:val="16"/>
              </w:rPr>
              <w:t>2022г</w:t>
            </w:r>
          </w:p>
        </w:tc>
        <w:tc>
          <w:tcPr>
            <w:tcW w:w="1134" w:type="dxa"/>
            <w:vMerge w:val="restart"/>
            <w:shd w:val="clear" w:color="000000" w:fill="FFFFFF"/>
            <w:noWrap/>
            <w:vAlign w:val="bottom"/>
            <w:hideMark/>
          </w:tcPr>
          <w:p w:rsidR="00BD4C81" w:rsidRPr="00D61CF3" w:rsidRDefault="00BD4C81" w:rsidP="00E76DD2">
            <w:pPr>
              <w:jc w:val="center"/>
              <w:rPr>
                <w:sz w:val="16"/>
                <w:szCs w:val="16"/>
              </w:rPr>
            </w:pPr>
            <w:r w:rsidRPr="00D61CF3">
              <w:rPr>
                <w:sz w:val="16"/>
                <w:szCs w:val="16"/>
              </w:rPr>
              <w:t>2023г</w:t>
            </w:r>
          </w:p>
        </w:tc>
        <w:tc>
          <w:tcPr>
            <w:tcW w:w="1241" w:type="dxa"/>
            <w:vMerge w:val="restart"/>
            <w:shd w:val="clear" w:color="000000" w:fill="FFFFFF"/>
            <w:noWrap/>
            <w:vAlign w:val="bottom"/>
            <w:hideMark/>
          </w:tcPr>
          <w:p w:rsidR="00BD4C81" w:rsidRPr="00D61CF3" w:rsidRDefault="00BD4C81" w:rsidP="00E76DD2">
            <w:pPr>
              <w:jc w:val="center"/>
              <w:rPr>
                <w:sz w:val="16"/>
                <w:szCs w:val="16"/>
              </w:rPr>
            </w:pPr>
            <w:r w:rsidRPr="00D61CF3">
              <w:rPr>
                <w:sz w:val="16"/>
                <w:szCs w:val="16"/>
              </w:rPr>
              <w:t>2024г</w:t>
            </w:r>
          </w:p>
        </w:tc>
      </w:tr>
      <w:tr w:rsidR="00BD4C81" w:rsidRPr="00D61CF3" w:rsidTr="00E76DD2">
        <w:trPr>
          <w:trHeight w:val="345"/>
        </w:trPr>
        <w:tc>
          <w:tcPr>
            <w:tcW w:w="1858" w:type="dxa"/>
            <w:vMerge/>
            <w:vAlign w:val="center"/>
            <w:hideMark/>
          </w:tcPr>
          <w:p w:rsidR="00BD4C81" w:rsidRPr="00D61CF3" w:rsidRDefault="00BD4C81" w:rsidP="00E76DD2">
            <w:pPr>
              <w:rPr>
                <w:color w:val="000000"/>
                <w:sz w:val="16"/>
                <w:szCs w:val="16"/>
              </w:rPr>
            </w:pPr>
          </w:p>
        </w:tc>
        <w:tc>
          <w:tcPr>
            <w:tcW w:w="4820" w:type="dxa"/>
            <w:vMerge/>
            <w:vAlign w:val="center"/>
            <w:hideMark/>
          </w:tcPr>
          <w:p w:rsidR="00BD4C81" w:rsidRPr="00D61CF3" w:rsidRDefault="00BD4C81" w:rsidP="00E76DD2">
            <w:pPr>
              <w:rPr>
                <w:color w:val="000000"/>
                <w:sz w:val="16"/>
                <w:szCs w:val="16"/>
              </w:rPr>
            </w:pPr>
          </w:p>
        </w:tc>
        <w:tc>
          <w:tcPr>
            <w:tcW w:w="1275" w:type="dxa"/>
            <w:vMerge/>
            <w:vAlign w:val="center"/>
            <w:hideMark/>
          </w:tcPr>
          <w:p w:rsidR="00BD4C81" w:rsidRPr="00D61CF3" w:rsidRDefault="00BD4C81" w:rsidP="00E76DD2">
            <w:pPr>
              <w:rPr>
                <w:sz w:val="16"/>
                <w:szCs w:val="16"/>
              </w:rPr>
            </w:pPr>
          </w:p>
        </w:tc>
        <w:tc>
          <w:tcPr>
            <w:tcW w:w="1134" w:type="dxa"/>
            <w:vMerge/>
            <w:vAlign w:val="center"/>
            <w:hideMark/>
          </w:tcPr>
          <w:p w:rsidR="00BD4C81" w:rsidRPr="00D61CF3" w:rsidRDefault="00BD4C81" w:rsidP="00E76DD2">
            <w:pPr>
              <w:rPr>
                <w:sz w:val="16"/>
                <w:szCs w:val="16"/>
              </w:rPr>
            </w:pPr>
          </w:p>
        </w:tc>
        <w:tc>
          <w:tcPr>
            <w:tcW w:w="1241" w:type="dxa"/>
            <w:vMerge/>
            <w:vAlign w:val="center"/>
            <w:hideMark/>
          </w:tcPr>
          <w:p w:rsidR="00BD4C81" w:rsidRPr="00D61CF3" w:rsidRDefault="00BD4C81" w:rsidP="00E76DD2">
            <w:pPr>
              <w:rPr>
                <w:sz w:val="16"/>
                <w:szCs w:val="16"/>
              </w:rPr>
            </w:pPr>
          </w:p>
        </w:tc>
      </w:tr>
      <w:tr w:rsidR="00BD4C81" w:rsidRPr="00D61CF3" w:rsidTr="00E76DD2">
        <w:trPr>
          <w:trHeight w:val="45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2 00 000 00 00 0000 000</w:t>
            </w:r>
          </w:p>
        </w:tc>
        <w:tc>
          <w:tcPr>
            <w:tcW w:w="4820" w:type="dxa"/>
            <w:shd w:val="clear" w:color="000000" w:fill="FFFFFF"/>
            <w:vAlign w:val="bottom"/>
            <w:hideMark/>
          </w:tcPr>
          <w:p w:rsidR="00BD4C81" w:rsidRPr="00D61CF3" w:rsidRDefault="00BD4C81" w:rsidP="00E76DD2">
            <w:pPr>
              <w:rPr>
                <w:b/>
                <w:bCs/>
                <w:color w:val="000000"/>
                <w:sz w:val="16"/>
                <w:szCs w:val="16"/>
              </w:rPr>
            </w:pPr>
            <w:r w:rsidRPr="00D61CF3">
              <w:rPr>
                <w:b/>
                <w:bCs/>
                <w:color w:val="000000"/>
                <w:sz w:val="16"/>
                <w:szCs w:val="16"/>
              </w:rPr>
              <w:t xml:space="preserve">Безвозмездные поступления </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174 317,30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122 791,80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114 772,50</w:t>
            </w:r>
          </w:p>
        </w:tc>
      </w:tr>
      <w:tr w:rsidR="00BD4C81" w:rsidRPr="00D61CF3" w:rsidTr="00E76DD2">
        <w:trPr>
          <w:trHeight w:val="55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2 02 000 00 00 0000 000</w:t>
            </w:r>
          </w:p>
        </w:tc>
        <w:tc>
          <w:tcPr>
            <w:tcW w:w="4820" w:type="dxa"/>
            <w:shd w:val="clear" w:color="000000" w:fill="FFFFFF"/>
            <w:vAlign w:val="bottom"/>
            <w:hideMark/>
          </w:tcPr>
          <w:p w:rsidR="00BD4C81" w:rsidRPr="00D61CF3" w:rsidRDefault="00BD4C81" w:rsidP="00E76DD2">
            <w:pPr>
              <w:rPr>
                <w:b/>
                <w:bCs/>
                <w:color w:val="000000"/>
                <w:sz w:val="16"/>
                <w:szCs w:val="16"/>
              </w:rPr>
            </w:pPr>
            <w:r w:rsidRPr="00D61CF3">
              <w:rPr>
                <w:b/>
                <w:bCs/>
                <w:color w:val="000000"/>
                <w:sz w:val="16"/>
                <w:szCs w:val="16"/>
              </w:rPr>
              <w:t>БЕЗВОЗМЕЗДНЫЕ ПОСТУПЛЕНИЯ ОТ ДРУГИХ БЮДЖЕТОВ БЮДЖЕТНОЙ СИСТЕМЫ РОССИЙСКОЙ ФЕДЕРАЦИИ</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174317,30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122791,80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114772,50</w:t>
            </w:r>
          </w:p>
        </w:tc>
      </w:tr>
      <w:tr w:rsidR="00BD4C81" w:rsidRPr="00D61CF3" w:rsidTr="00E76DD2">
        <w:trPr>
          <w:trHeight w:val="37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2 02 10000 00 0000 150</w:t>
            </w:r>
          </w:p>
        </w:tc>
        <w:tc>
          <w:tcPr>
            <w:tcW w:w="4820" w:type="dxa"/>
            <w:shd w:val="clear" w:color="000000" w:fill="FFFFFF"/>
            <w:vAlign w:val="bottom"/>
            <w:hideMark/>
          </w:tcPr>
          <w:p w:rsidR="00BD4C81" w:rsidRPr="00D61CF3" w:rsidRDefault="00BD4C81" w:rsidP="00E76DD2">
            <w:pPr>
              <w:rPr>
                <w:b/>
                <w:bCs/>
                <w:color w:val="000000"/>
                <w:sz w:val="16"/>
                <w:szCs w:val="16"/>
              </w:rPr>
            </w:pPr>
            <w:r w:rsidRPr="00D61CF3">
              <w:rPr>
                <w:b/>
                <w:bCs/>
                <w:color w:val="000000"/>
                <w:sz w:val="16"/>
                <w:szCs w:val="16"/>
              </w:rPr>
              <w:t xml:space="preserve">Дотации бюджетам бюджетной системы Российской Федерации </w:t>
            </w:r>
          </w:p>
        </w:tc>
        <w:tc>
          <w:tcPr>
            <w:tcW w:w="1275"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73949,90</w:t>
            </w:r>
          </w:p>
        </w:tc>
        <w:tc>
          <w:tcPr>
            <w:tcW w:w="1134"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34049,90</w:t>
            </w:r>
          </w:p>
        </w:tc>
        <w:tc>
          <w:tcPr>
            <w:tcW w:w="1241"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34437,00</w:t>
            </w:r>
          </w:p>
        </w:tc>
      </w:tr>
      <w:tr w:rsidR="00BD4C81" w:rsidRPr="00D61CF3" w:rsidTr="00E76DD2">
        <w:trPr>
          <w:trHeight w:val="39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2 02 15001 00 0000 150</w:t>
            </w:r>
          </w:p>
        </w:tc>
        <w:tc>
          <w:tcPr>
            <w:tcW w:w="4820" w:type="dxa"/>
            <w:shd w:val="clear" w:color="000000" w:fill="FFFFFF"/>
            <w:hideMark/>
          </w:tcPr>
          <w:p w:rsidR="00BD4C81" w:rsidRPr="00D61CF3" w:rsidRDefault="00BD4C81" w:rsidP="00E76DD2">
            <w:pPr>
              <w:jc w:val="both"/>
              <w:rPr>
                <w:b/>
                <w:bCs/>
                <w:color w:val="000000"/>
                <w:sz w:val="16"/>
                <w:szCs w:val="16"/>
              </w:rPr>
            </w:pPr>
            <w:r w:rsidRPr="00D61CF3">
              <w:rPr>
                <w:b/>
                <w:bCs/>
                <w:color w:val="000000"/>
                <w:sz w:val="16"/>
                <w:szCs w:val="16"/>
              </w:rPr>
              <w:t xml:space="preserve">Дотации на выравнивание бюджетной обеспеченности </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39307,90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34049,90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34437,00</w:t>
            </w:r>
          </w:p>
        </w:tc>
      </w:tr>
      <w:tr w:rsidR="00BD4C81" w:rsidRPr="00D61CF3" w:rsidTr="00E76DD2">
        <w:trPr>
          <w:trHeight w:val="54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2 02 15001 05 0000 150</w:t>
            </w:r>
          </w:p>
        </w:tc>
        <w:tc>
          <w:tcPr>
            <w:tcW w:w="4820" w:type="dxa"/>
            <w:shd w:val="clear" w:color="000000" w:fill="FFFFFF"/>
            <w:hideMark/>
          </w:tcPr>
          <w:p w:rsidR="00BD4C81" w:rsidRPr="00D61CF3" w:rsidRDefault="00BD4C81" w:rsidP="00E76DD2">
            <w:pPr>
              <w:jc w:val="both"/>
              <w:rPr>
                <w:color w:val="000000"/>
                <w:sz w:val="16"/>
                <w:szCs w:val="16"/>
              </w:rPr>
            </w:pPr>
            <w:r w:rsidRPr="00D61CF3">
              <w:rPr>
                <w:color w:val="000000"/>
                <w:sz w:val="16"/>
                <w:szCs w:val="16"/>
              </w:rPr>
              <w:t>Дотации бюджетам муниципальных районов на выравнивание бюджетной обеспе</w:t>
            </w:r>
            <w:r>
              <w:rPr>
                <w:color w:val="000000"/>
                <w:sz w:val="16"/>
                <w:szCs w:val="16"/>
              </w:rPr>
              <w:t xml:space="preserve">ченности </w:t>
            </w:r>
            <w:r w:rsidRPr="00D61CF3">
              <w:rPr>
                <w:color w:val="000000"/>
                <w:sz w:val="16"/>
                <w:szCs w:val="16"/>
              </w:rPr>
              <w:t>из бюджета субъекта Российской Федерации</w:t>
            </w:r>
          </w:p>
        </w:tc>
        <w:tc>
          <w:tcPr>
            <w:tcW w:w="1275"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39307,90</w:t>
            </w:r>
          </w:p>
        </w:tc>
        <w:tc>
          <w:tcPr>
            <w:tcW w:w="1134"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34049,90</w:t>
            </w:r>
          </w:p>
        </w:tc>
        <w:tc>
          <w:tcPr>
            <w:tcW w:w="1241"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34437,00</w:t>
            </w:r>
          </w:p>
        </w:tc>
      </w:tr>
      <w:tr w:rsidR="00BD4C81" w:rsidRPr="00D61CF3" w:rsidTr="00E76DD2">
        <w:trPr>
          <w:trHeight w:val="54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2 02 15002 00 0000 150</w:t>
            </w:r>
          </w:p>
        </w:tc>
        <w:tc>
          <w:tcPr>
            <w:tcW w:w="4820" w:type="dxa"/>
            <w:shd w:val="clear" w:color="000000" w:fill="FFFFFF"/>
            <w:vAlign w:val="bottom"/>
            <w:hideMark/>
          </w:tcPr>
          <w:p w:rsidR="00BD4C81" w:rsidRPr="00D61CF3" w:rsidRDefault="00BD4C81" w:rsidP="00E76DD2">
            <w:pPr>
              <w:rPr>
                <w:b/>
                <w:bCs/>
                <w:color w:val="000000"/>
                <w:sz w:val="16"/>
                <w:szCs w:val="16"/>
              </w:rPr>
            </w:pPr>
            <w:r w:rsidRPr="00D61CF3">
              <w:rPr>
                <w:b/>
                <w:bCs/>
                <w:color w:val="000000"/>
                <w:sz w:val="16"/>
                <w:szCs w:val="16"/>
              </w:rPr>
              <w:t>Дотации бюджетам   на поддержку мер по обеспечению сбалансированности бюджетов</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34642,00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0,00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0,00</w:t>
            </w:r>
          </w:p>
        </w:tc>
      </w:tr>
      <w:tr w:rsidR="00BD4C81" w:rsidRPr="00D61CF3" w:rsidTr="00E76DD2">
        <w:trPr>
          <w:trHeight w:val="58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2 02 15002 05 0000 150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Дотации бюджетам муниципальных р</w:t>
            </w:r>
            <w:r>
              <w:rPr>
                <w:color w:val="000000"/>
                <w:sz w:val="16"/>
                <w:szCs w:val="16"/>
              </w:rPr>
              <w:t xml:space="preserve">айонов </w:t>
            </w:r>
            <w:r w:rsidRPr="00D61CF3">
              <w:rPr>
                <w:color w:val="000000"/>
                <w:sz w:val="16"/>
                <w:szCs w:val="16"/>
              </w:rPr>
              <w:t>на поддержку мер по обеспечению сбалансированности бюджетов</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34642,00</w:t>
            </w:r>
          </w:p>
        </w:tc>
        <w:tc>
          <w:tcPr>
            <w:tcW w:w="1134" w:type="dxa"/>
            <w:shd w:val="clear" w:color="000000" w:fill="FFFFFF"/>
            <w:noWrap/>
            <w:vAlign w:val="bottom"/>
            <w:hideMark/>
          </w:tcPr>
          <w:p w:rsidR="00BD4C81" w:rsidRPr="00D61CF3" w:rsidRDefault="00BD4C81" w:rsidP="00E76DD2">
            <w:pPr>
              <w:jc w:val="center"/>
              <w:rPr>
                <w:color w:val="000000"/>
                <w:sz w:val="16"/>
                <w:szCs w:val="16"/>
              </w:rPr>
            </w:pPr>
          </w:p>
        </w:tc>
        <w:tc>
          <w:tcPr>
            <w:tcW w:w="1241" w:type="dxa"/>
            <w:shd w:val="clear" w:color="000000" w:fill="FFFFFF"/>
            <w:noWrap/>
            <w:vAlign w:val="bottom"/>
            <w:hideMark/>
          </w:tcPr>
          <w:p w:rsidR="00BD4C81" w:rsidRPr="00D61CF3" w:rsidRDefault="00BD4C81" w:rsidP="00E76DD2">
            <w:pPr>
              <w:jc w:val="center"/>
              <w:rPr>
                <w:color w:val="000000"/>
                <w:sz w:val="16"/>
                <w:szCs w:val="16"/>
              </w:rPr>
            </w:pPr>
          </w:p>
        </w:tc>
      </w:tr>
      <w:tr w:rsidR="00BD4C81" w:rsidRPr="00D61CF3" w:rsidTr="00E76DD2">
        <w:trPr>
          <w:trHeight w:val="54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2 02 20000 00 0000 150</w:t>
            </w:r>
          </w:p>
        </w:tc>
        <w:tc>
          <w:tcPr>
            <w:tcW w:w="4820" w:type="dxa"/>
            <w:shd w:val="clear" w:color="000000" w:fill="FFFFFF"/>
            <w:vAlign w:val="bottom"/>
            <w:hideMark/>
          </w:tcPr>
          <w:p w:rsidR="00BD4C81" w:rsidRPr="00D61CF3" w:rsidRDefault="00BD4C81" w:rsidP="00E76DD2">
            <w:pPr>
              <w:rPr>
                <w:b/>
                <w:bCs/>
                <w:color w:val="000000"/>
                <w:sz w:val="16"/>
                <w:szCs w:val="16"/>
              </w:rPr>
            </w:pPr>
            <w:r w:rsidRPr="00D61CF3">
              <w:rPr>
                <w:b/>
                <w:bCs/>
                <w:color w:val="000000"/>
                <w:sz w:val="16"/>
                <w:szCs w:val="16"/>
              </w:rPr>
              <w:t>Субсидии бюджетам бюджетной системы Российской Федерации (межбюджетные субсидии)</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5872,00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3381,20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6478,80</w:t>
            </w:r>
          </w:p>
        </w:tc>
      </w:tr>
      <w:tr w:rsidR="00BD4C81" w:rsidRPr="00D61CF3" w:rsidTr="00E76DD2">
        <w:trPr>
          <w:trHeight w:val="810"/>
        </w:trPr>
        <w:tc>
          <w:tcPr>
            <w:tcW w:w="1858" w:type="dxa"/>
            <w:shd w:val="clear" w:color="000000" w:fill="FFFFFF"/>
            <w:noWrap/>
            <w:vAlign w:val="bottom"/>
            <w:hideMark/>
          </w:tcPr>
          <w:p w:rsidR="00BD4C81" w:rsidRPr="00D61CF3" w:rsidRDefault="00BD4C81" w:rsidP="00E76DD2">
            <w:pPr>
              <w:rPr>
                <w:color w:val="000000"/>
                <w:sz w:val="16"/>
                <w:szCs w:val="16"/>
              </w:rPr>
            </w:pPr>
            <w:r w:rsidRPr="00D61CF3">
              <w:rPr>
                <w:color w:val="000000"/>
                <w:sz w:val="16"/>
                <w:szCs w:val="16"/>
              </w:rPr>
              <w:t>2 02 25304 00 0000 150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  </w:t>
            </w:r>
            <w:proofErr w:type="gramStart"/>
            <w:r w:rsidRPr="00D61CF3">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3451,10</w:t>
            </w:r>
          </w:p>
        </w:tc>
        <w:tc>
          <w:tcPr>
            <w:tcW w:w="1134"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3285,70</w:t>
            </w:r>
          </w:p>
        </w:tc>
        <w:tc>
          <w:tcPr>
            <w:tcW w:w="1241"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3378,00</w:t>
            </w:r>
          </w:p>
        </w:tc>
      </w:tr>
      <w:tr w:rsidR="00BD4C81" w:rsidRPr="00D61CF3" w:rsidTr="00E76DD2">
        <w:trPr>
          <w:trHeight w:val="84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2 02 25304 05 0000 150</w:t>
            </w:r>
          </w:p>
        </w:tc>
        <w:tc>
          <w:tcPr>
            <w:tcW w:w="4820" w:type="dxa"/>
            <w:shd w:val="clear" w:color="000000" w:fill="FFFFFF"/>
            <w:vAlign w:val="bottom"/>
            <w:hideMark/>
          </w:tcPr>
          <w:p w:rsidR="00BD4C81" w:rsidRPr="00D61CF3" w:rsidRDefault="00BD4C81" w:rsidP="00E76DD2">
            <w:pPr>
              <w:rPr>
                <w:color w:val="000000"/>
                <w:sz w:val="16"/>
                <w:szCs w:val="16"/>
              </w:rPr>
            </w:pPr>
            <w:r>
              <w:rPr>
                <w:color w:val="000000"/>
                <w:sz w:val="16"/>
                <w:szCs w:val="16"/>
              </w:rPr>
              <w:t xml:space="preserve">Субсидии </w:t>
            </w:r>
            <w:r w:rsidRPr="00D61CF3">
              <w:rPr>
                <w:color w:val="000000"/>
                <w:sz w:val="16"/>
                <w:szCs w:val="16"/>
              </w:rPr>
              <w:t>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3451,10</w:t>
            </w:r>
          </w:p>
        </w:tc>
        <w:tc>
          <w:tcPr>
            <w:tcW w:w="1134"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3285,70</w:t>
            </w:r>
          </w:p>
        </w:tc>
        <w:tc>
          <w:tcPr>
            <w:tcW w:w="1241"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3378,00</w:t>
            </w:r>
          </w:p>
        </w:tc>
      </w:tr>
      <w:tr w:rsidR="00BD4C81" w:rsidRPr="00D61CF3" w:rsidTr="00E76DD2">
        <w:trPr>
          <w:trHeight w:val="570"/>
        </w:trPr>
        <w:tc>
          <w:tcPr>
            <w:tcW w:w="1858" w:type="dxa"/>
            <w:shd w:val="clear" w:color="auto" w:fill="auto"/>
            <w:noWrap/>
            <w:vAlign w:val="bottom"/>
            <w:hideMark/>
          </w:tcPr>
          <w:p w:rsidR="00BD4C81" w:rsidRPr="00D61CF3" w:rsidRDefault="00BD4C81" w:rsidP="00E76DD2">
            <w:pPr>
              <w:rPr>
                <w:color w:val="22272F"/>
                <w:sz w:val="16"/>
                <w:szCs w:val="16"/>
              </w:rPr>
            </w:pPr>
            <w:r w:rsidRPr="00D61CF3">
              <w:rPr>
                <w:color w:val="22272F"/>
                <w:sz w:val="16"/>
                <w:szCs w:val="16"/>
              </w:rPr>
              <w:t>2 02 25497 00 0000 150</w:t>
            </w:r>
          </w:p>
        </w:tc>
        <w:tc>
          <w:tcPr>
            <w:tcW w:w="4820" w:type="dxa"/>
            <w:shd w:val="clear" w:color="auto" w:fill="auto"/>
            <w:vAlign w:val="bottom"/>
            <w:hideMark/>
          </w:tcPr>
          <w:p w:rsidR="00BD4C81" w:rsidRPr="00D61CF3" w:rsidRDefault="00BD4C81" w:rsidP="00E76DD2">
            <w:pPr>
              <w:rPr>
                <w:color w:val="22272F"/>
                <w:sz w:val="16"/>
                <w:szCs w:val="16"/>
              </w:rPr>
            </w:pPr>
            <w:r w:rsidRPr="00D61CF3">
              <w:rPr>
                <w:color w:val="22272F"/>
                <w:sz w:val="16"/>
                <w:szCs w:val="16"/>
              </w:rPr>
              <w:t>Субсидии бюджетам на реализацию мероприятий по обеспечению жильем молодых семей</w:t>
            </w:r>
          </w:p>
        </w:tc>
        <w:tc>
          <w:tcPr>
            <w:tcW w:w="1275"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1263,00</w:t>
            </w:r>
          </w:p>
        </w:tc>
        <w:tc>
          <w:tcPr>
            <w:tcW w:w="1134" w:type="dxa"/>
            <w:shd w:val="clear" w:color="auto" w:fill="auto"/>
            <w:noWrap/>
            <w:vAlign w:val="bottom"/>
            <w:hideMark/>
          </w:tcPr>
          <w:p w:rsidR="00BD4C81" w:rsidRPr="00D61CF3" w:rsidRDefault="00BD4C81" w:rsidP="00E76DD2">
            <w:pPr>
              <w:jc w:val="center"/>
              <w:rPr>
                <w:color w:val="000000"/>
                <w:sz w:val="16"/>
                <w:szCs w:val="16"/>
              </w:rPr>
            </w:pPr>
          </w:p>
        </w:tc>
        <w:tc>
          <w:tcPr>
            <w:tcW w:w="1241" w:type="dxa"/>
            <w:shd w:val="clear" w:color="auto" w:fill="auto"/>
            <w:noWrap/>
            <w:vAlign w:val="bottom"/>
            <w:hideMark/>
          </w:tcPr>
          <w:p w:rsidR="00BD4C81" w:rsidRPr="00D61CF3" w:rsidRDefault="00BD4C81" w:rsidP="00E76DD2">
            <w:pPr>
              <w:jc w:val="center"/>
              <w:rPr>
                <w:color w:val="000000"/>
                <w:sz w:val="16"/>
                <w:szCs w:val="16"/>
              </w:rPr>
            </w:pPr>
          </w:p>
        </w:tc>
      </w:tr>
      <w:tr w:rsidR="00BD4C81" w:rsidRPr="00D61CF3" w:rsidTr="00E76DD2">
        <w:trPr>
          <w:trHeight w:val="58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202 25497 05 0000 150</w:t>
            </w:r>
          </w:p>
        </w:tc>
        <w:tc>
          <w:tcPr>
            <w:tcW w:w="4820" w:type="dxa"/>
            <w:shd w:val="clear" w:color="auto" w:fill="auto"/>
            <w:vAlign w:val="bottom"/>
            <w:hideMark/>
          </w:tcPr>
          <w:p w:rsidR="00BD4C81" w:rsidRPr="00D61CF3" w:rsidRDefault="00BD4C81" w:rsidP="00E76DD2">
            <w:pPr>
              <w:rPr>
                <w:color w:val="22272F"/>
                <w:sz w:val="16"/>
                <w:szCs w:val="16"/>
              </w:rPr>
            </w:pPr>
            <w:r w:rsidRPr="00D61CF3">
              <w:rPr>
                <w:color w:val="22272F"/>
                <w:sz w:val="16"/>
                <w:szCs w:val="16"/>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1263,00</w:t>
            </w:r>
          </w:p>
        </w:tc>
        <w:tc>
          <w:tcPr>
            <w:tcW w:w="1134" w:type="dxa"/>
            <w:shd w:val="clear" w:color="auto" w:fill="auto"/>
            <w:noWrap/>
            <w:vAlign w:val="bottom"/>
            <w:hideMark/>
          </w:tcPr>
          <w:p w:rsidR="00BD4C81" w:rsidRPr="00D61CF3" w:rsidRDefault="00BD4C81" w:rsidP="00E76DD2">
            <w:pPr>
              <w:jc w:val="center"/>
              <w:rPr>
                <w:color w:val="000000"/>
                <w:sz w:val="16"/>
                <w:szCs w:val="16"/>
              </w:rPr>
            </w:pPr>
          </w:p>
        </w:tc>
        <w:tc>
          <w:tcPr>
            <w:tcW w:w="1241" w:type="dxa"/>
            <w:shd w:val="clear" w:color="auto" w:fill="auto"/>
            <w:noWrap/>
            <w:vAlign w:val="bottom"/>
            <w:hideMark/>
          </w:tcPr>
          <w:p w:rsidR="00BD4C81" w:rsidRPr="00D61CF3" w:rsidRDefault="00BD4C81" w:rsidP="00E76DD2">
            <w:pPr>
              <w:jc w:val="center"/>
              <w:rPr>
                <w:color w:val="000000"/>
                <w:sz w:val="16"/>
                <w:szCs w:val="16"/>
              </w:rPr>
            </w:pPr>
          </w:p>
        </w:tc>
      </w:tr>
      <w:tr w:rsidR="00BD4C81" w:rsidRPr="00D61CF3" w:rsidTr="00E76DD2">
        <w:trPr>
          <w:trHeight w:val="58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202 25511 00 0000 150</w:t>
            </w:r>
          </w:p>
        </w:tc>
        <w:tc>
          <w:tcPr>
            <w:tcW w:w="4820" w:type="dxa"/>
            <w:shd w:val="clear" w:color="auto" w:fill="auto"/>
            <w:vAlign w:val="bottom"/>
            <w:hideMark/>
          </w:tcPr>
          <w:p w:rsidR="00BD4C81" w:rsidRPr="00D61CF3" w:rsidRDefault="00BD4C81" w:rsidP="00E76DD2">
            <w:pPr>
              <w:rPr>
                <w:color w:val="22272F"/>
                <w:sz w:val="16"/>
                <w:szCs w:val="16"/>
              </w:rPr>
            </w:pPr>
            <w:r>
              <w:rPr>
                <w:color w:val="22272F"/>
                <w:sz w:val="16"/>
                <w:szCs w:val="16"/>
              </w:rPr>
              <w:t xml:space="preserve">Субсидии </w:t>
            </w:r>
            <w:r w:rsidRPr="00D61CF3">
              <w:rPr>
                <w:color w:val="22272F"/>
                <w:sz w:val="16"/>
                <w:szCs w:val="16"/>
              </w:rPr>
              <w:t>бюджетам на проведение комплексных кадастровых работ</w:t>
            </w:r>
          </w:p>
        </w:tc>
        <w:tc>
          <w:tcPr>
            <w:tcW w:w="1275"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1157,90</w:t>
            </w:r>
          </w:p>
        </w:tc>
        <w:tc>
          <w:tcPr>
            <w:tcW w:w="1134"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95,50</w:t>
            </w:r>
          </w:p>
        </w:tc>
        <w:tc>
          <w:tcPr>
            <w:tcW w:w="1241"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3100,80</w:t>
            </w:r>
          </w:p>
        </w:tc>
      </w:tr>
      <w:tr w:rsidR="00BD4C81" w:rsidRPr="00D61CF3" w:rsidTr="00E76DD2">
        <w:trPr>
          <w:trHeight w:val="58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202 25511 05 0000 150</w:t>
            </w:r>
          </w:p>
        </w:tc>
        <w:tc>
          <w:tcPr>
            <w:tcW w:w="4820" w:type="dxa"/>
            <w:shd w:val="clear" w:color="auto" w:fill="auto"/>
            <w:vAlign w:val="bottom"/>
            <w:hideMark/>
          </w:tcPr>
          <w:p w:rsidR="00BD4C81" w:rsidRPr="00D61CF3" w:rsidRDefault="00BD4C81" w:rsidP="00E76DD2">
            <w:pPr>
              <w:rPr>
                <w:color w:val="22272F"/>
                <w:sz w:val="16"/>
                <w:szCs w:val="16"/>
              </w:rPr>
            </w:pPr>
            <w:r>
              <w:rPr>
                <w:color w:val="22272F"/>
                <w:sz w:val="16"/>
                <w:szCs w:val="16"/>
              </w:rPr>
              <w:t xml:space="preserve">Субсидии </w:t>
            </w:r>
            <w:r w:rsidRPr="00D61CF3">
              <w:rPr>
                <w:color w:val="22272F"/>
                <w:sz w:val="16"/>
                <w:szCs w:val="16"/>
              </w:rPr>
              <w:t>бюджетам муниципальных районов на проведение комплексных кадастровых работ</w:t>
            </w:r>
          </w:p>
        </w:tc>
        <w:tc>
          <w:tcPr>
            <w:tcW w:w="1275"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1157,90</w:t>
            </w:r>
          </w:p>
        </w:tc>
        <w:tc>
          <w:tcPr>
            <w:tcW w:w="1134"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95,50</w:t>
            </w:r>
          </w:p>
        </w:tc>
        <w:tc>
          <w:tcPr>
            <w:tcW w:w="1241" w:type="dxa"/>
            <w:shd w:val="clear" w:color="auto" w:fill="auto"/>
            <w:noWrap/>
            <w:vAlign w:val="bottom"/>
            <w:hideMark/>
          </w:tcPr>
          <w:p w:rsidR="00BD4C81" w:rsidRPr="00D61CF3" w:rsidRDefault="00BD4C81" w:rsidP="00E76DD2">
            <w:pPr>
              <w:jc w:val="center"/>
              <w:rPr>
                <w:color w:val="000000"/>
                <w:sz w:val="16"/>
                <w:szCs w:val="16"/>
              </w:rPr>
            </w:pPr>
            <w:r w:rsidRPr="00D61CF3">
              <w:rPr>
                <w:color w:val="000000"/>
                <w:sz w:val="16"/>
                <w:szCs w:val="16"/>
              </w:rPr>
              <w:t>3100,80</w:t>
            </w:r>
          </w:p>
        </w:tc>
      </w:tr>
      <w:tr w:rsidR="00BD4C81" w:rsidRPr="00D61CF3" w:rsidTr="00E76DD2">
        <w:trPr>
          <w:trHeight w:val="42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2 02 30000 00 0000 150</w:t>
            </w:r>
          </w:p>
        </w:tc>
        <w:tc>
          <w:tcPr>
            <w:tcW w:w="4820" w:type="dxa"/>
            <w:shd w:val="clear" w:color="000000" w:fill="FFFFFF"/>
            <w:vAlign w:val="bottom"/>
            <w:hideMark/>
          </w:tcPr>
          <w:p w:rsidR="00BD4C81" w:rsidRPr="00D61CF3" w:rsidRDefault="00BD4C81" w:rsidP="00E76DD2">
            <w:pPr>
              <w:rPr>
                <w:b/>
                <w:bCs/>
                <w:color w:val="000000"/>
                <w:sz w:val="16"/>
                <w:szCs w:val="16"/>
              </w:rPr>
            </w:pPr>
            <w:r w:rsidRPr="00D61CF3">
              <w:rPr>
                <w:b/>
                <w:bCs/>
                <w:color w:val="000000"/>
                <w:sz w:val="16"/>
                <w:szCs w:val="16"/>
              </w:rPr>
              <w:t>Субвенции бюджетам бюджетной системы Российской Федерации</w:t>
            </w:r>
          </w:p>
        </w:tc>
        <w:tc>
          <w:tcPr>
            <w:tcW w:w="1275"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88 607,20</w:t>
            </w:r>
          </w:p>
        </w:tc>
        <w:tc>
          <w:tcPr>
            <w:tcW w:w="1134"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79 472,50</w:t>
            </w:r>
          </w:p>
        </w:tc>
        <w:tc>
          <w:tcPr>
            <w:tcW w:w="1241"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67 793,90</w:t>
            </w:r>
          </w:p>
        </w:tc>
      </w:tr>
      <w:tr w:rsidR="00BD4C81" w:rsidRPr="00D61CF3" w:rsidTr="00E76DD2">
        <w:trPr>
          <w:trHeight w:val="555"/>
        </w:trPr>
        <w:tc>
          <w:tcPr>
            <w:tcW w:w="1858" w:type="dxa"/>
            <w:shd w:val="clear" w:color="000000" w:fill="FFFFFF"/>
            <w:noWrap/>
            <w:vAlign w:val="bottom"/>
            <w:hideMark/>
          </w:tcPr>
          <w:p w:rsidR="00BD4C81" w:rsidRPr="00D61CF3" w:rsidRDefault="00BD4C81" w:rsidP="00E76DD2">
            <w:pPr>
              <w:rPr>
                <w:color w:val="000000"/>
                <w:sz w:val="16"/>
                <w:szCs w:val="16"/>
              </w:rPr>
            </w:pPr>
            <w:r w:rsidRPr="00D61CF3">
              <w:rPr>
                <w:color w:val="000000"/>
                <w:sz w:val="16"/>
                <w:szCs w:val="16"/>
              </w:rPr>
              <w:t>2 02 30024 00 0000 150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275"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79 758,70</w:t>
            </w:r>
          </w:p>
        </w:tc>
        <w:tc>
          <w:tcPr>
            <w:tcW w:w="1134"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69 660,20</w:t>
            </w:r>
          </w:p>
        </w:tc>
        <w:tc>
          <w:tcPr>
            <w:tcW w:w="1241"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57 715,30</w:t>
            </w:r>
          </w:p>
        </w:tc>
      </w:tr>
      <w:tr w:rsidR="00BD4C81" w:rsidRPr="00D61CF3" w:rsidTr="00E76DD2">
        <w:trPr>
          <w:trHeight w:val="52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2 02 30024 05 0000 150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79 758,70</w:t>
            </w:r>
          </w:p>
        </w:tc>
        <w:tc>
          <w:tcPr>
            <w:tcW w:w="1134"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69 660,20</w:t>
            </w:r>
          </w:p>
        </w:tc>
        <w:tc>
          <w:tcPr>
            <w:tcW w:w="1241"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57 715,30</w:t>
            </w:r>
          </w:p>
        </w:tc>
      </w:tr>
      <w:tr w:rsidR="00BD4C81" w:rsidRPr="00D61CF3" w:rsidTr="00E76DD2">
        <w:trPr>
          <w:trHeight w:val="30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000000" w:fill="FFFFFF"/>
            <w:vAlign w:val="bottom"/>
            <w:hideMark/>
          </w:tcPr>
          <w:p w:rsidR="00BD4C81" w:rsidRPr="00D61CF3" w:rsidRDefault="00BD4C81" w:rsidP="00E76DD2">
            <w:pPr>
              <w:rPr>
                <w:b/>
                <w:bCs/>
                <w:color w:val="000000"/>
                <w:sz w:val="16"/>
                <w:szCs w:val="16"/>
              </w:rPr>
            </w:pPr>
            <w:r w:rsidRPr="00D61CF3">
              <w:rPr>
                <w:b/>
                <w:bCs/>
                <w:color w:val="000000"/>
                <w:sz w:val="16"/>
                <w:szCs w:val="16"/>
              </w:rPr>
              <w:t>в том числе</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p>
        </w:tc>
      </w:tr>
      <w:tr w:rsidR="00BD4C81" w:rsidRPr="00D61CF3" w:rsidTr="00E76DD2">
        <w:trPr>
          <w:trHeight w:val="49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lastRenderedPageBreak/>
              <w:t> </w:t>
            </w:r>
          </w:p>
        </w:tc>
        <w:tc>
          <w:tcPr>
            <w:tcW w:w="4820" w:type="dxa"/>
            <w:shd w:val="clear" w:color="000000" w:fill="FFFFFF"/>
            <w:hideMark/>
          </w:tcPr>
          <w:p w:rsidR="00BD4C81" w:rsidRPr="00D61CF3" w:rsidRDefault="00BD4C81" w:rsidP="00E76DD2">
            <w:pPr>
              <w:rPr>
                <w:sz w:val="16"/>
                <w:szCs w:val="16"/>
              </w:rPr>
            </w:pPr>
            <w:r w:rsidRPr="00D61CF3">
              <w:rPr>
                <w:sz w:val="16"/>
                <w:szCs w:val="16"/>
              </w:rPr>
              <w:t xml:space="preserve">Субвенции </w:t>
            </w:r>
            <w:proofErr w:type="gramStart"/>
            <w:r w:rsidRPr="00D61CF3">
              <w:rPr>
                <w:sz w:val="16"/>
                <w:szCs w:val="16"/>
              </w:rPr>
              <w:t>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roofErr w:type="gramEnd"/>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131,9</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126,7</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121,4</w:t>
            </w:r>
          </w:p>
        </w:tc>
      </w:tr>
      <w:tr w:rsidR="00BD4C81" w:rsidRPr="00D61CF3" w:rsidTr="00E76DD2">
        <w:trPr>
          <w:trHeight w:val="135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000000" w:fill="FFFFFF"/>
            <w:hideMark/>
          </w:tcPr>
          <w:p w:rsidR="00BD4C81" w:rsidRPr="00D61CF3" w:rsidRDefault="00BD4C81" w:rsidP="00E76DD2">
            <w:pPr>
              <w:jc w:val="both"/>
              <w:rPr>
                <w:color w:val="000000"/>
                <w:sz w:val="16"/>
                <w:szCs w:val="16"/>
              </w:rPr>
            </w:pPr>
            <w:r w:rsidRPr="00D61CF3">
              <w:rPr>
                <w:color w:val="000000"/>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3,30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3,30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3,30</w:t>
            </w:r>
          </w:p>
        </w:tc>
      </w:tr>
      <w:tr w:rsidR="00BD4C81" w:rsidRPr="00D61CF3" w:rsidTr="00E76DD2">
        <w:trPr>
          <w:trHeight w:val="169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000000" w:fill="FFFFFF"/>
            <w:hideMark/>
          </w:tcPr>
          <w:p w:rsidR="00BD4C81" w:rsidRPr="00D61CF3" w:rsidRDefault="00BD4C81" w:rsidP="00E76DD2">
            <w:pPr>
              <w:jc w:val="both"/>
              <w:rPr>
                <w:color w:val="000000"/>
                <w:sz w:val="16"/>
                <w:szCs w:val="16"/>
              </w:rPr>
            </w:pPr>
            <w:proofErr w:type="gramStart"/>
            <w:r w:rsidRPr="00D61CF3">
              <w:rPr>
                <w:color w:val="000000"/>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19580,50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16899,70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13425,30</w:t>
            </w:r>
          </w:p>
        </w:tc>
      </w:tr>
      <w:tr w:rsidR="00BD4C81" w:rsidRPr="00D61CF3" w:rsidTr="00E76DD2">
        <w:trPr>
          <w:trHeight w:val="111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000000" w:fill="FFFFFF"/>
            <w:hideMark/>
          </w:tcPr>
          <w:p w:rsidR="00BD4C81" w:rsidRPr="00D61CF3" w:rsidRDefault="00BD4C81" w:rsidP="00E76DD2">
            <w:pPr>
              <w:jc w:val="both"/>
              <w:rPr>
                <w:color w:val="000000"/>
                <w:sz w:val="16"/>
                <w:szCs w:val="16"/>
              </w:rPr>
            </w:pPr>
            <w:proofErr w:type="gramStart"/>
            <w:r w:rsidRPr="00D61CF3">
              <w:rPr>
                <w:color w:val="000000"/>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2392,20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2392,20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2392,20</w:t>
            </w:r>
          </w:p>
        </w:tc>
      </w:tr>
      <w:tr w:rsidR="00BD4C81" w:rsidRPr="00D61CF3" w:rsidTr="00E76DD2">
        <w:trPr>
          <w:trHeight w:val="214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auto" w:fill="auto"/>
            <w:hideMark/>
          </w:tcPr>
          <w:p w:rsidR="00BD4C81" w:rsidRPr="00D61CF3" w:rsidRDefault="00BD4C81" w:rsidP="00E76DD2">
            <w:pPr>
              <w:jc w:val="both"/>
              <w:rPr>
                <w:color w:val="000000"/>
                <w:sz w:val="16"/>
                <w:szCs w:val="16"/>
              </w:rPr>
            </w:pPr>
            <w:proofErr w:type="gramStart"/>
            <w:r w:rsidRPr="00D61CF3">
              <w:rPr>
                <w:color w:val="000000"/>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w:t>
            </w:r>
            <w:proofErr w:type="gramEnd"/>
            <w:r w:rsidRPr="00D61CF3">
              <w:rPr>
                <w:color w:val="000000"/>
                <w:sz w:val="16"/>
                <w:szCs w:val="16"/>
              </w:rPr>
              <w:t xml:space="preserve"> специалистов в сельскохозяйственном производстве"</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342,20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512,70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583,10</w:t>
            </w:r>
          </w:p>
        </w:tc>
      </w:tr>
      <w:tr w:rsidR="00BD4C81" w:rsidRPr="00D61CF3" w:rsidTr="00E76DD2">
        <w:trPr>
          <w:trHeight w:val="241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auto" w:fill="auto"/>
            <w:hideMark/>
          </w:tcPr>
          <w:p w:rsidR="00BD4C81" w:rsidRPr="00D61CF3" w:rsidRDefault="00BD4C81" w:rsidP="00E76DD2">
            <w:pPr>
              <w:jc w:val="both"/>
              <w:rPr>
                <w:color w:val="000000"/>
                <w:sz w:val="16"/>
                <w:szCs w:val="16"/>
              </w:rPr>
            </w:pPr>
            <w:proofErr w:type="gramStart"/>
            <w:r w:rsidRPr="00D61CF3">
              <w:rPr>
                <w:color w:val="000000"/>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w:t>
            </w:r>
            <w:r>
              <w:rPr>
                <w:color w:val="000000"/>
                <w:sz w:val="16"/>
                <w:szCs w:val="16"/>
              </w:rPr>
              <w:t>Г "о дополнительных мерах по под</w:t>
            </w:r>
            <w:r w:rsidRPr="00D61CF3">
              <w:rPr>
                <w:color w:val="000000"/>
                <w:sz w:val="16"/>
                <w:szCs w:val="16"/>
              </w:rPr>
              <w:t>готовке и закреплению</w:t>
            </w:r>
            <w:proofErr w:type="gramEnd"/>
            <w:r w:rsidRPr="00D61CF3">
              <w:rPr>
                <w:color w:val="000000"/>
                <w:sz w:val="16"/>
                <w:szCs w:val="16"/>
              </w:rPr>
              <w:t xml:space="preserve"> молодых специалистов в сельскохозяйственном производстве"</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580,30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422,70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495,10</w:t>
            </w:r>
          </w:p>
        </w:tc>
      </w:tr>
      <w:tr w:rsidR="00BD4C81" w:rsidRPr="00D61CF3" w:rsidTr="00E76DD2">
        <w:trPr>
          <w:trHeight w:val="286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auto" w:fill="auto"/>
            <w:hideMark/>
          </w:tcPr>
          <w:p w:rsidR="00BD4C81" w:rsidRPr="00D61CF3" w:rsidRDefault="00BD4C81" w:rsidP="00E76DD2">
            <w:pPr>
              <w:jc w:val="both"/>
              <w:rPr>
                <w:color w:val="000000"/>
                <w:sz w:val="16"/>
                <w:szCs w:val="16"/>
              </w:rPr>
            </w:pPr>
            <w:proofErr w:type="gramStart"/>
            <w:r w:rsidRPr="00D61CF3">
              <w:rPr>
                <w:color w:val="000000"/>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w:t>
            </w:r>
            <w:proofErr w:type="gramEnd"/>
            <w:r w:rsidRPr="00D61CF3">
              <w:rPr>
                <w:color w:val="000000"/>
                <w:sz w:val="16"/>
                <w:szCs w:val="16"/>
              </w:rPr>
              <w:t xml:space="preserve">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107,80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281,90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415,60</w:t>
            </w:r>
          </w:p>
        </w:tc>
      </w:tr>
      <w:tr w:rsidR="00BD4C81" w:rsidRPr="00D61CF3" w:rsidTr="00E76DD2">
        <w:trPr>
          <w:trHeight w:val="202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auto" w:fill="auto"/>
            <w:hideMark/>
          </w:tcPr>
          <w:p w:rsidR="00BD4C81" w:rsidRPr="00D61CF3" w:rsidRDefault="00BD4C81" w:rsidP="00E76DD2">
            <w:pPr>
              <w:jc w:val="both"/>
              <w:rPr>
                <w:color w:val="000000"/>
                <w:sz w:val="16"/>
                <w:szCs w:val="16"/>
              </w:rPr>
            </w:pPr>
            <w:proofErr w:type="gramStart"/>
            <w:r w:rsidRPr="00D61CF3">
              <w:rPr>
                <w:color w:val="000000"/>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D61CF3">
              <w:rPr>
                <w:color w:val="000000"/>
                <w:sz w:val="16"/>
                <w:szCs w:val="16"/>
              </w:rPr>
              <w:t xml:space="preserve"> услуг)</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52139,20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44539,10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35797,20</w:t>
            </w:r>
          </w:p>
        </w:tc>
      </w:tr>
      <w:tr w:rsidR="00BD4C81" w:rsidRPr="00D61CF3" w:rsidTr="00E76DD2">
        <w:trPr>
          <w:trHeight w:val="82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lastRenderedPageBreak/>
              <w:t> </w:t>
            </w:r>
          </w:p>
        </w:tc>
        <w:tc>
          <w:tcPr>
            <w:tcW w:w="4820" w:type="dxa"/>
            <w:shd w:val="clear" w:color="000000" w:fill="FFFFFF"/>
            <w:hideMark/>
          </w:tcPr>
          <w:p w:rsidR="00BD4C81" w:rsidRPr="00D61CF3" w:rsidRDefault="00BD4C81" w:rsidP="00E76DD2">
            <w:pPr>
              <w:jc w:val="both"/>
              <w:rPr>
                <w:color w:val="000000"/>
                <w:sz w:val="16"/>
                <w:szCs w:val="16"/>
              </w:rPr>
            </w:pPr>
            <w:r w:rsidRPr="00D61CF3">
              <w:rPr>
                <w:color w:val="000000"/>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4202,8</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4203,2</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4203,2</w:t>
            </w:r>
          </w:p>
        </w:tc>
      </w:tr>
      <w:tr w:rsidR="00BD4C81" w:rsidRPr="00D61CF3" w:rsidTr="00E76DD2">
        <w:trPr>
          <w:trHeight w:val="88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000000" w:fill="FFFFFF"/>
            <w:hideMark/>
          </w:tcPr>
          <w:p w:rsidR="00BD4C81" w:rsidRPr="00D61CF3" w:rsidRDefault="00BD4C81" w:rsidP="00E76DD2">
            <w:pPr>
              <w:rPr>
                <w:color w:val="000000"/>
                <w:sz w:val="16"/>
                <w:szCs w:val="16"/>
              </w:rPr>
            </w:pPr>
            <w:r w:rsidRPr="00D61CF3">
              <w:rPr>
                <w:color w:val="000000"/>
                <w:sz w:val="16"/>
                <w:szCs w:val="16"/>
              </w:rPr>
              <w:t xml:space="preserve">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 </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100,4</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100,6</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100,8</w:t>
            </w:r>
          </w:p>
        </w:tc>
      </w:tr>
      <w:tr w:rsidR="00BD4C81" w:rsidRPr="00D61CF3" w:rsidTr="00E76DD2">
        <w:trPr>
          <w:trHeight w:val="135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w:t>
            </w:r>
          </w:p>
        </w:tc>
        <w:tc>
          <w:tcPr>
            <w:tcW w:w="4820" w:type="dxa"/>
            <w:shd w:val="clear" w:color="000000" w:fill="FFFFFF"/>
            <w:hideMark/>
          </w:tcPr>
          <w:p w:rsidR="00BD4C81" w:rsidRPr="00D61CF3" w:rsidRDefault="00BD4C81" w:rsidP="00E76DD2">
            <w:pPr>
              <w:jc w:val="both"/>
              <w:rPr>
                <w:color w:val="000000"/>
                <w:sz w:val="16"/>
                <w:szCs w:val="16"/>
              </w:rPr>
            </w:pPr>
            <w:r w:rsidRPr="00D61CF3">
              <w:rPr>
                <w:color w:val="000000"/>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w:t>
            </w:r>
            <w:r>
              <w:rPr>
                <w:color w:val="000000"/>
                <w:sz w:val="16"/>
                <w:szCs w:val="16"/>
              </w:rPr>
              <w:t xml:space="preserve">ащите прав и законных интересов </w:t>
            </w:r>
            <w:r w:rsidRPr="00D61CF3">
              <w:rPr>
                <w:color w:val="000000"/>
                <w:sz w:val="16"/>
                <w:szCs w:val="16"/>
              </w:rPr>
              <w:t>детей</w:t>
            </w:r>
            <w:r>
              <w:rPr>
                <w:color w:val="000000"/>
                <w:sz w:val="16"/>
                <w:szCs w:val="16"/>
              </w:rPr>
              <w:t>,</w:t>
            </w:r>
            <w:r w:rsidRPr="00D61CF3">
              <w:rPr>
                <w:color w:val="000000"/>
                <w:sz w:val="16"/>
                <w:szCs w:val="16"/>
              </w:rPr>
              <w:t xml:space="preserve">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178,1</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178,1</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178,1</w:t>
            </w:r>
          </w:p>
        </w:tc>
      </w:tr>
      <w:tr w:rsidR="00BD4C81" w:rsidRPr="00D61CF3" w:rsidTr="00E76DD2">
        <w:trPr>
          <w:trHeight w:val="495"/>
        </w:trPr>
        <w:tc>
          <w:tcPr>
            <w:tcW w:w="1858" w:type="dxa"/>
            <w:shd w:val="clear" w:color="000000" w:fill="FFFFFF"/>
            <w:noWrap/>
            <w:vAlign w:val="bottom"/>
            <w:hideMark/>
          </w:tcPr>
          <w:p w:rsidR="00BD4C81" w:rsidRPr="00D61CF3" w:rsidRDefault="00BD4C81" w:rsidP="00E76DD2">
            <w:pPr>
              <w:rPr>
                <w:color w:val="000000"/>
                <w:sz w:val="16"/>
                <w:szCs w:val="16"/>
              </w:rPr>
            </w:pPr>
            <w:r w:rsidRPr="00D61CF3">
              <w:rPr>
                <w:color w:val="000000"/>
                <w:sz w:val="16"/>
                <w:szCs w:val="16"/>
              </w:rPr>
              <w:t>2 02 30027 00 0000 150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6 105,30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6 105,50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6 350,90</w:t>
            </w:r>
          </w:p>
        </w:tc>
      </w:tr>
      <w:tr w:rsidR="00BD4C81" w:rsidRPr="00D61CF3" w:rsidTr="00E76DD2">
        <w:trPr>
          <w:trHeight w:val="58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2 02 30027 05 0000 150</w:t>
            </w:r>
          </w:p>
        </w:tc>
        <w:tc>
          <w:tcPr>
            <w:tcW w:w="4820" w:type="dxa"/>
            <w:shd w:val="clear" w:color="000000" w:fill="FFFFFF"/>
            <w:hideMark/>
          </w:tcPr>
          <w:p w:rsidR="00BD4C81" w:rsidRPr="00D61CF3" w:rsidRDefault="00BD4C81" w:rsidP="00E76DD2">
            <w:pPr>
              <w:jc w:val="both"/>
              <w:rPr>
                <w:color w:val="000000"/>
                <w:sz w:val="16"/>
                <w:szCs w:val="16"/>
              </w:rPr>
            </w:pPr>
            <w:r w:rsidRPr="00D61CF3">
              <w:rPr>
                <w:color w:val="000000"/>
                <w:sz w:val="16"/>
                <w:szCs w:val="16"/>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6105,30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6105,50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6350,90</w:t>
            </w:r>
          </w:p>
        </w:tc>
      </w:tr>
      <w:tr w:rsidR="00BD4C81" w:rsidRPr="00D61CF3" w:rsidTr="00E76DD2">
        <w:trPr>
          <w:trHeight w:val="795"/>
        </w:trPr>
        <w:tc>
          <w:tcPr>
            <w:tcW w:w="1858" w:type="dxa"/>
            <w:shd w:val="clear" w:color="000000" w:fill="FFFFFF"/>
            <w:noWrap/>
            <w:vAlign w:val="bottom"/>
            <w:hideMark/>
          </w:tcPr>
          <w:p w:rsidR="00BD4C81" w:rsidRPr="00D61CF3" w:rsidRDefault="00BD4C81" w:rsidP="00E76DD2">
            <w:pPr>
              <w:rPr>
                <w:color w:val="000000"/>
                <w:sz w:val="16"/>
                <w:szCs w:val="16"/>
              </w:rPr>
            </w:pPr>
            <w:r w:rsidRPr="00D61CF3">
              <w:rPr>
                <w:color w:val="000000"/>
                <w:sz w:val="16"/>
                <w:szCs w:val="16"/>
              </w:rPr>
              <w:t>2 02 35082 00 0000 150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1 314,20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2 628,50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2 628,50</w:t>
            </w:r>
          </w:p>
        </w:tc>
      </w:tr>
      <w:tr w:rsidR="00BD4C81" w:rsidRPr="00D61CF3" w:rsidTr="00E76DD2">
        <w:trPr>
          <w:trHeight w:val="81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2 02 35082 05 0000 150</w:t>
            </w:r>
          </w:p>
        </w:tc>
        <w:tc>
          <w:tcPr>
            <w:tcW w:w="4820" w:type="dxa"/>
            <w:shd w:val="clear" w:color="000000" w:fill="FFFFFF"/>
            <w:hideMark/>
          </w:tcPr>
          <w:p w:rsidR="00BD4C81" w:rsidRPr="00D61CF3" w:rsidRDefault="00BD4C81" w:rsidP="00E76DD2">
            <w:pPr>
              <w:jc w:val="both"/>
              <w:rPr>
                <w:color w:val="000000"/>
                <w:sz w:val="16"/>
                <w:szCs w:val="16"/>
              </w:rPr>
            </w:pPr>
            <w:r w:rsidRPr="00D61CF3">
              <w:rPr>
                <w:color w:val="000000"/>
                <w:sz w:val="16"/>
                <w:szCs w:val="16"/>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1314,20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2628,50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2628,50</w:t>
            </w:r>
          </w:p>
        </w:tc>
      </w:tr>
      <w:tr w:rsidR="00BD4C81" w:rsidRPr="00D61CF3" w:rsidTr="00E76DD2">
        <w:trPr>
          <w:trHeight w:val="85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2 02 35120 00 0000 150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15,30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w:t>
            </w:r>
          </w:p>
        </w:tc>
      </w:tr>
      <w:tr w:rsidR="00BD4C81" w:rsidRPr="00D61CF3" w:rsidTr="00E76DD2">
        <w:trPr>
          <w:trHeight w:val="76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2 02 35120 05 0000 150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Субвенции бюджетам муниципальных районов </w:t>
            </w:r>
            <w:r>
              <w:rPr>
                <w:color w:val="000000"/>
                <w:sz w:val="16"/>
                <w:szCs w:val="16"/>
              </w:rPr>
              <w:t xml:space="preserve">на осуществление полномочий по </w:t>
            </w:r>
            <w:r w:rsidRPr="00D61CF3">
              <w:rPr>
                <w:color w:val="000000"/>
                <w:sz w:val="16"/>
                <w:szCs w:val="16"/>
              </w:rPr>
              <w:t>составлению</w:t>
            </w:r>
            <w:r>
              <w:rPr>
                <w:color w:val="000000"/>
                <w:sz w:val="16"/>
                <w:szCs w:val="16"/>
              </w:rPr>
              <w:t xml:space="preserve"> </w:t>
            </w:r>
            <w:r w:rsidRPr="00D61CF3">
              <w:rPr>
                <w:color w:val="000000"/>
                <w:sz w:val="16"/>
                <w:szCs w:val="16"/>
              </w:rPr>
              <w:t>(изменению) списков кандидатов в присяжные заседатели федеральных судов общей юрисдикции в Российской Федерации</w:t>
            </w:r>
          </w:p>
        </w:tc>
        <w:tc>
          <w:tcPr>
            <w:tcW w:w="1275"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15,3</w:t>
            </w:r>
          </w:p>
        </w:tc>
        <w:tc>
          <w:tcPr>
            <w:tcW w:w="1134"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0,0</w:t>
            </w:r>
          </w:p>
        </w:tc>
        <w:tc>
          <w:tcPr>
            <w:tcW w:w="1241" w:type="dxa"/>
            <w:shd w:val="clear" w:color="000000" w:fill="FFFFFF"/>
            <w:noWrap/>
            <w:vAlign w:val="bottom"/>
            <w:hideMark/>
          </w:tcPr>
          <w:p w:rsidR="00BD4C81" w:rsidRPr="00D61CF3" w:rsidRDefault="00BD4C81" w:rsidP="00E76DD2">
            <w:pPr>
              <w:jc w:val="center"/>
              <w:rPr>
                <w:sz w:val="16"/>
                <w:szCs w:val="16"/>
              </w:rPr>
            </w:pPr>
            <w:r w:rsidRPr="00D61CF3">
              <w:rPr>
                <w:sz w:val="16"/>
                <w:szCs w:val="16"/>
              </w:rPr>
              <w:t>0,0</w:t>
            </w:r>
          </w:p>
        </w:tc>
      </w:tr>
      <w:tr w:rsidR="00BD4C81" w:rsidRPr="00D61CF3" w:rsidTr="00E76DD2">
        <w:trPr>
          <w:trHeight w:val="46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2 02 35930 00 0000 150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Субвенции бюджетам на государственную регистрацию актов гражданского состояния</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1 075,40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740,30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761,00</w:t>
            </w:r>
          </w:p>
        </w:tc>
      </w:tr>
      <w:tr w:rsidR="00BD4C81" w:rsidRPr="00D61CF3" w:rsidTr="00E76DD2">
        <w:trPr>
          <w:trHeight w:val="51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2 02 35930 05 0000 150</w:t>
            </w:r>
          </w:p>
        </w:tc>
        <w:tc>
          <w:tcPr>
            <w:tcW w:w="4820" w:type="dxa"/>
            <w:shd w:val="clear" w:color="000000" w:fill="FFFFFF"/>
            <w:hideMark/>
          </w:tcPr>
          <w:p w:rsidR="00BD4C81" w:rsidRPr="00D61CF3" w:rsidRDefault="00BD4C81" w:rsidP="00E76DD2">
            <w:pPr>
              <w:jc w:val="both"/>
              <w:rPr>
                <w:color w:val="000000"/>
                <w:sz w:val="16"/>
                <w:szCs w:val="16"/>
              </w:rPr>
            </w:pPr>
            <w:r w:rsidRPr="00D61CF3">
              <w:rPr>
                <w:color w:val="000000"/>
                <w:sz w:val="16"/>
                <w:szCs w:val="16"/>
              </w:rPr>
              <w:t xml:space="preserve">Субвенции бюджетам муниципальных районов на государственную регистрацию актов гражданского состояния </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1075,40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740,30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761,00</w:t>
            </w:r>
          </w:p>
        </w:tc>
      </w:tr>
      <w:tr w:rsidR="00BD4C81" w:rsidRPr="00D61CF3" w:rsidTr="00E76DD2">
        <w:trPr>
          <w:trHeight w:val="42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2 02 39998 00 0000 150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Единая субвенция местным бюджетам</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338,30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338,00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338,20</w:t>
            </w:r>
          </w:p>
        </w:tc>
      </w:tr>
      <w:tr w:rsidR="00BD4C81" w:rsidRPr="00D61CF3" w:rsidTr="00E76DD2">
        <w:trPr>
          <w:trHeight w:val="42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2 02 39998 05 0000 150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Единая субвенция бюджетам муниципальных районов</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338,3</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338,0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338,2</w:t>
            </w:r>
          </w:p>
        </w:tc>
      </w:tr>
      <w:tr w:rsidR="00BD4C81" w:rsidRPr="00D61CF3" w:rsidTr="00E76DD2">
        <w:trPr>
          <w:trHeight w:val="420"/>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2 02 40000 00 0000150</w:t>
            </w:r>
          </w:p>
        </w:tc>
        <w:tc>
          <w:tcPr>
            <w:tcW w:w="4820" w:type="dxa"/>
            <w:shd w:val="clear" w:color="000000" w:fill="FFFFFF"/>
            <w:hideMark/>
          </w:tcPr>
          <w:p w:rsidR="00BD4C81" w:rsidRPr="00D61CF3" w:rsidRDefault="00BD4C81" w:rsidP="00E76DD2">
            <w:pPr>
              <w:jc w:val="both"/>
              <w:rPr>
                <w:b/>
                <w:bCs/>
                <w:color w:val="000000"/>
                <w:sz w:val="16"/>
                <w:szCs w:val="16"/>
              </w:rPr>
            </w:pPr>
            <w:r w:rsidRPr="00D61CF3">
              <w:rPr>
                <w:b/>
                <w:bCs/>
                <w:color w:val="000000"/>
                <w:sz w:val="16"/>
                <w:szCs w:val="16"/>
              </w:rPr>
              <w:t>Иные межбюджетные трансферты</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5888,20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5888,20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6062,80</w:t>
            </w:r>
          </w:p>
        </w:tc>
      </w:tr>
      <w:tr w:rsidR="00BD4C81" w:rsidRPr="00D61CF3" w:rsidTr="00E76DD2">
        <w:trPr>
          <w:trHeight w:val="495"/>
        </w:trPr>
        <w:tc>
          <w:tcPr>
            <w:tcW w:w="1858" w:type="dxa"/>
            <w:shd w:val="clear" w:color="000000" w:fill="FFFFFF"/>
            <w:noWrap/>
            <w:vAlign w:val="bottom"/>
            <w:hideMark/>
          </w:tcPr>
          <w:p w:rsidR="00BD4C81" w:rsidRPr="00D61CF3" w:rsidRDefault="00BD4C81" w:rsidP="00E76DD2">
            <w:pPr>
              <w:rPr>
                <w:color w:val="000000"/>
                <w:sz w:val="16"/>
                <w:szCs w:val="16"/>
              </w:rPr>
            </w:pPr>
            <w:r w:rsidRPr="00D61CF3">
              <w:rPr>
                <w:color w:val="000000"/>
                <w:sz w:val="16"/>
                <w:szCs w:val="16"/>
              </w:rPr>
              <w:t>2 02 40014 00 0000 150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145,20</w:t>
            </w:r>
          </w:p>
        </w:tc>
        <w:tc>
          <w:tcPr>
            <w:tcW w:w="1134"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145,20</w:t>
            </w:r>
          </w:p>
        </w:tc>
        <w:tc>
          <w:tcPr>
            <w:tcW w:w="1241" w:type="dxa"/>
            <w:shd w:val="clear" w:color="000000" w:fill="FFFFFF"/>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145,20</w:t>
            </w:r>
          </w:p>
        </w:tc>
      </w:tr>
      <w:tr w:rsidR="00BD4C81" w:rsidRPr="00D61CF3" w:rsidTr="00E76DD2">
        <w:trPr>
          <w:trHeight w:val="88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 xml:space="preserve">2 02 40014 05 0000 150 </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145,20</w:t>
            </w:r>
          </w:p>
        </w:tc>
        <w:tc>
          <w:tcPr>
            <w:tcW w:w="1134"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145,20</w:t>
            </w:r>
          </w:p>
        </w:tc>
        <w:tc>
          <w:tcPr>
            <w:tcW w:w="1241" w:type="dxa"/>
            <w:shd w:val="clear" w:color="000000" w:fill="FFFFFF"/>
            <w:noWrap/>
            <w:vAlign w:val="bottom"/>
            <w:hideMark/>
          </w:tcPr>
          <w:p w:rsidR="00BD4C81" w:rsidRPr="00D61CF3" w:rsidRDefault="00BD4C81" w:rsidP="00E76DD2">
            <w:pPr>
              <w:jc w:val="center"/>
              <w:rPr>
                <w:color w:val="000000"/>
                <w:sz w:val="16"/>
                <w:szCs w:val="16"/>
              </w:rPr>
            </w:pPr>
            <w:r w:rsidRPr="00D61CF3">
              <w:rPr>
                <w:color w:val="000000"/>
                <w:sz w:val="16"/>
                <w:szCs w:val="16"/>
              </w:rPr>
              <w:t>145,20</w:t>
            </w:r>
          </w:p>
        </w:tc>
      </w:tr>
      <w:tr w:rsidR="00BD4C81" w:rsidRPr="00D61CF3" w:rsidTr="00E76DD2">
        <w:trPr>
          <w:trHeight w:val="85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2 02 45303 00 0000 150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Межбюджетные тра</w:t>
            </w:r>
            <w:r>
              <w:rPr>
                <w:color w:val="000000"/>
                <w:sz w:val="16"/>
                <w:szCs w:val="16"/>
              </w:rPr>
              <w:t xml:space="preserve">нсферты, передаваемые бюджетам </w:t>
            </w:r>
            <w:r w:rsidRPr="00D61CF3">
              <w:rPr>
                <w:color w:val="000000"/>
                <w:sz w:val="16"/>
                <w:szCs w:val="16"/>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5743,00</w:t>
            </w:r>
          </w:p>
        </w:tc>
        <w:tc>
          <w:tcPr>
            <w:tcW w:w="1134"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5743,00</w:t>
            </w:r>
          </w:p>
        </w:tc>
        <w:tc>
          <w:tcPr>
            <w:tcW w:w="1241" w:type="dxa"/>
            <w:shd w:val="clear" w:color="auto" w:fill="auto"/>
            <w:noWrap/>
            <w:vAlign w:val="bottom"/>
            <w:hideMark/>
          </w:tcPr>
          <w:p w:rsidR="00BD4C81" w:rsidRPr="00D61CF3" w:rsidRDefault="00BD4C81" w:rsidP="00E76DD2">
            <w:pPr>
              <w:jc w:val="center"/>
              <w:rPr>
                <w:b/>
                <w:bCs/>
                <w:color w:val="000000"/>
                <w:sz w:val="16"/>
                <w:szCs w:val="16"/>
              </w:rPr>
            </w:pPr>
            <w:r w:rsidRPr="00D61CF3">
              <w:rPr>
                <w:b/>
                <w:bCs/>
                <w:color w:val="000000"/>
                <w:sz w:val="16"/>
                <w:szCs w:val="16"/>
              </w:rPr>
              <w:t>5917,60</w:t>
            </w:r>
          </w:p>
        </w:tc>
      </w:tr>
      <w:tr w:rsidR="00BD4C81" w:rsidRPr="00D61CF3" w:rsidTr="00E76DD2">
        <w:trPr>
          <w:trHeight w:val="825"/>
        </w:trPr>
        <w:tc>
          <w:tcPr>
            <w:tcW w:w="1858" w:type="dxa"/>
            <w:shd w:val="clear" w:color="000000" w:fill="FFFFFF"/>
            <w:vAlign w:val="center"/>
            <w:hideMark/>
          </w:tcPr>
          <w:p w:rsidR="00BD4C81" w:rsidRPr="00D61CF3" w:rsidRDefault="00BD4C81" w:rsidP="00E76DD2">
            <w:pPr>
              <w:rPr>
                <w:color w:val="000000"/>
                <w:sz w:val="16"/>
                <w:szCs w:val="16"/>
              </w:rPr>
            </w:pPr>
            <w:r w:rsidRPr="00D61CF3">
              <w:rPr>
                <w:color w:val="000000"/>
                <w:sz w:val="16"/>
                <w:szCs w:val="16"/>
              </w:rPr>
              <w:t>2 02 45303 05 0000 150</w:t>
            </w:r>
          </w:p>
        </w:tc>
        <w:tc>
          <w:tcPr>
            <w:tcW w:w="4820" w:type="dxa"/>
            <w:shd w:val="clear" w:color="000000" w:fill="FFFFFF"/>
            <w:vAlign w:val="bottom"/>
            <w:hideMark/>
          </w:tcPr>
          <w:p w:rsidR="00BD4C81" w:rsidRPr="00D61CF3" w:rsidRDefault="00BD4C81" w:rsidP="00E76DD2">
            <w:pPr>
              <w:rPr>
                <w:color w:val="000000"/>
                <w:sz w:val="16"/>
                <w:szCs w:val="16"/>
              </w:rPr>
            </w:pPr>
            <w:r w:rsidRPr="00D61CF3">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noWrap/>
            <w:vAlign w:val="bottom"/>
            <w:hideMark/>
          </w:tcPr>
          <w:p w:rsidR="00BD4C81" w:rsidRPr="00D61CF3" w:rsidRDefault="00BD4C81" w:rsidP="00E76DD2">
            <w:pPr>
              <w:jc w:val="center"/>
              <w:rPr>
                <w:sz w:val="16"/>
                <w:szCs w:val="16"/>
              </w:rPr>
            </w:pPr>
            <w:r w:rsidRPr="00D61CF3">
              <w:rPr>
                <w:sz w:val="16"/>
                <w:szCs w:val="16"/>
              </w:rPr>
              <w:t>5743</w:t>
            </w:r>
          </w:p>
        </w:tc>
        <w:tc>
          <w:tcPr>
            <w:tcW w:w="1134" w:type="dxa"/>
            <w:shd w:val="clear" w:color="auto" w:fill="auto"/>
            <w:noWrap/>
            <w:vAlign w:val="bottom"/>
            <w:hideMark/>
          </w:tcPr>
          <w:p w:rsidR="00BD4C81" w:rsidRPr="00D61CF3" w:rsidRDefault="00BD4C81" w:rsidP="00E76DD2">
            <w:pPr>
              <w:jc w:val="center"/>
              <w:rPr>
                <w:sz w:val="16"/>
                <w:szCs w:val="16"/>
              </w:rPr>
            </w:pPr>
            <w:r w:rsidRPr="00D61CF3">
              <w:rPr>
                <w:sz w:val="16"/>
                <w:szCs w:val="16"/>
              </w:rPr>
              <w:t>5743</w:t>
            </w:r>
          </w:p>
        </w:tc>
        <w:tc>
          <w:tcPr>
            <w:tcW w:w="1241" w:type="dxa"/>
            <w:shd w:val="clear" w:color="auto" w:fill="auto"/>
            <w:noWrap/>
            <w:vAlign w:val="bottom"/>
            <w:hideMark/>
          </w:tcPr>
          <w:p w:rsidR="00BD4C81" w:rsidRPr="00D61CF3" w:rsidRDefault="00BD4C81" w:rsidP="00E76DD2">
            <w:pPr>
              <w:jc w:val="center"/>
              <w:rPr>
                <w:sz w:val="16"/>
                <w:szCs w:val="16"/>
              </w:rPr>
            </w:pPr>
            <w:r w:rsidRPr="00D61CF3">
              <w:rPr>
                <w:sz w:val="16"/>
                <w:szCs w:val="16"/>
              </w:rPr>
              <w:t>5917,6</w:t>
            </w:r>
          </w:p>
        </w:tc>
      </w:tr>
    </w:tbl>
    <w:p w:rsidR="00BD4C81" w:rsidRPr="00D61CF3" w:rsidRDefault="00BD4C81" w:rsidP="00BD4C81">
      <w:pPr>
        <w:jc w:val="center"/>
        <w:rPr>
          <w:b/>
          <w:sz w:val="16"/>
          <w:szCs w:val="16"/>
        </w:rPr>
      </w:pPr>
    </w:p>
    <w:p w:rsidR="00BD4C81" w:rsidRDefault="00BD4C81" w:rsidP="00BD4C81">
      <w:pPr>
        <w:autoSpaceDE w:val="0"/>
        <w:autoSpaceDN w:val="0"/>
        <w:adjustRightInd w:val="0"/>
        <w:ind w:firstLine="5208"/>
        <w:outlineLvl w:val="0"/>
        <w:rPr>
          <w:sz w:val="16"/>
          <w:szCs w:val="16"/>
        </w:rPr>
      </w:pPr>
    </w:p>
    <w:p w:rsidR="00BD4C81" w:rsidRDefault="00BD4C81" w:rsidP="00BD4C81">
      <w:pPr>
        <w:autoSpaceDE w:val="0"/>
        <w:autoSpaceDN w:val="0"/>
        <w:adjustRightInd w:val="0"/>
        <w:ind w:firstLine="5208"/>
        <w:outlineLvl w:val="0"/>
        <w:rPr>
          <w:sz w:val="16"/>
          <w:szCs w:val="16"/>
        </w:rPr>
      </w:pPr>
    </w:p>
    <w:p w:rsidR="00BD4C81" w:rsidRDefault="00BD4C81" w:rsidP="00BD4C81">
      <w:pPr>
        <w:autoSpaceDE w:val="0"/>
        <w:autoSpaceDN w:val="0"/>
        <w:adjustRightInd w:val="0"/>
        <w:ind w:firstLine="5208"/>
        <w:outlineLvl w:val="0"/>
        <w:rPr>
          <w:sz w:val="16"/>
          <w:szCs w:val="16"/>
        </w:rPr>
      </w:pPr>
    </w:p>
    <w:p w:rsidR="00BD4C81" w:rsidRDefault="00BD4C81" w:rsidP="00BD4C81">
      <w:pPr>
        <w:autoSpaceDE w:val="0"/>
        <w:autoSpaceDN w:val="0"/>
        <w:adjustRightInd w:val="0"/>
        <w:ind w:firstLine="5208"/>
        <w:outlineLvl w:val="0"/>
        <w:rPr>
          <w:sz w:val="16"/>
          <w:szCs w:val="16"/>
        </w:rPr>
      </w:pPr>
    </w:p>
    <w:p w:rsidR="00BD4C81" w:rsidRDefault="00BD4C81" w:rsidP="00BD4C81">
      <w:pPr>
        <w:autoSpaceDE w:val="0"/>
        <w:autoSpaceDN w:val="0"/>
        <w:adjustRightInd w:val="0"/>
        <w:ind w:firstLine="5208"/>
        <w:outlineLvl w:val="0"/>
        <w:rPr>
          <w:sz w:val="16"/>
          <w:szCs w:val="16"/>
        </w:rPr>
      </w:pPr>
    </w:p>
    <w:p w:rsidR="00BD4C81" w:rsidRPr="006B3FC7" w:rsidRDefault="00BD4C81" w:rsidP="00B80EF0">
      <w:pPr>
        <w:autoSpaceDE w:val="0"/>
        <w:autoSpaceDN w:val="0"/>
        <w:adjustRightInd w:val="0"/>
        <w:jc w:val="right"/>
        <w:outlineLvl w:val="0"/>
      </w:pPr>
      <w:r w:rsidRPr="006B3FC7">
        <w:lastRenderedPageBreak/>
        <w:t xml:space="preserve">                                                                     Приложение 2 </w:t>
      </w:r>
    </w:p>
    <w:p w:rsidR="00BD4C81" w:rsidRPr="006B3FC7" w:rsidRDefault="00BD4C81" w:rsidP="00B80EF0">
      <w:pPr>
        <w:autoSpaceDE w:val="0"/>
        <w:autoSpaceDN w:val="0"/>
        <w:adjustRightInd w:val="0"/>
        <w:jc w:val="right"/>
        <w:outlineLvl w:val="0"/>
      </w:pPr>
      <w:r w:rsidRPr="006B3FC7">
        <w:t xml:space="preserve">                                                                     к решению Совета депутатов </w:t>
      </w:r>
    </w:p>
    <w:p w:rsidR="00BD4C81" w:rsidRPr="006B3FC7" w:rsidRDefault="00BD4C81" w:rsidP="00B80EF0">
      <w:pPr>
        <w:autoSpaceDE w:val="0"/>
        <w:autoSpaceDN w:val="0"/>
        <w:adjustRightInd w:val="0"/>
        <w:jc w:val="right"/>
      </w:pPr>
      <w:r w:rsidRPr="006B3FC7">
        <w:t xml:space="preserve">                                                                     </w:t>
      </w:r>
      <w:r w:rsidR="00B80EF0">
        <w:t xml:space="preserve">   </w:t>
      </w:r>
      <w:r w:rsidRPr="006B3FC7">
        <w:t>Инсарского муниципального района</w:t>
      </w:r>
    </w:p>
    <w:p w:rsidR="00BD4C81" w:rsidRPr="006B3FC7" w:rsidRDefault="00BD4C81" w:rsidP="00B80EF0">
      <w:pPr>
        <w:autoSpaceDE w:val="0"/>
        <w:autoSpaceDN w:val="0"/>
        <w:adjustRightInd w:val="0"/>
        <w:jc w:val="right"/>
      </w:pPr>
      <w:r w:rsidRPr="006B3FC7">
        <w:t xml:space="preserve">                                                                     Республики Мордовия </w:t>
      </w:r>
    </w:p>
    <w:p w:rsidR="00BD4C81" w:rsidRPr="006B3FC7" w:rsidRDefault="00BD4C81" w:rsidP="00B80EF0">
      <w:pPr>
        <w:autoSpaceDE w:val="0"/>
        <w:autoSpaceDN w:val="0"/>
        <w:adjustRightInd w:val="0"/>
        <w:jc w:val="right"/>
      </w:pPr>
      <w:r w:rsidRPr="006B3FC7">
        <w:t xml:space="preserve">                                                                     «О бюджете Инсарского </w:t>
      </w:r>
      <w:proofErr w:type="gramStart"/>
      <w:r w:rsidRPr="006B3FC7">
        <w:t>муниципального</w:t>
      </w:r>
      <w:proofErr w:type="gramEnd"/>
      <w:r w:rsidRPr="006B3FC7">
        <w:t xml:space="preserve"> </w:t>
      </w:r>
    </w:p>
    <w:p w:rsidR="00BD4C81" w:rsidRPr="006B3FC7" w:rsidRDefault="00BD4C81" w:rsidP="00B80EF0">
      <w:pPr>
        <w:autoSpaceDE w:val="0"/>
        <w:autoSpaceDN w:val="0"/>
        <w:adjustRightInd w:val="0"/>
        <w:jc w:val="right"/>
      </w:pPr>
      <w:r w:rsidRPr="006B3FC7">
        <w:t xml:space="preserve">                                                                     района Республики Мордовия на 2022 год и </w:t>
      </w:r>
    </w:p>
    <w:p w:rsidR="00BD4C81" w:rsidRPr="006B3FC7" w:rsidRDefault="00BD4C81" w:rsidP="00B80EF0">
      <w:pPr>
        <w:autoSpaceDE w:val="0"/>
        <w:autoSpaceDN w:val="0"/>
        <w:adjustRightInd w:val="0"/>
        <w:jc w:val="right"/>
      </w:pPr>
      <w:r w:rsidRPr="006B3FC7">
        <w:t xml:space="preserve">                                                                     плановый период 2023 и 2024 годов»</w:t>
      </w:r>
    </w:p>
    <w:p w:rsidR="00BD4C81" w:rsidRPr="006B3FC7" w:rsidRDefault="00BD4C81" w:rsidP="00B80EF0">
      <w:pPr>
        <w:autoSpaceDE w:val="0"/>
        <w:autoSpaceDN w:val="0"/>
        <w:adjustRightInd w:val="0"/>
        <w:jc w:val="right"/>
      </w:pPr>
      <w:r w:rsidRPr="006B3FC7">
        <w:t xml:space="preserve">                                                                     от 28.12.2021 г № 35</w:t>
      </w:r>
    </w:p>
    <w:p w:rsidR="00BD4C81" w:rsidRPr="006B3FC7" w:rsidRDefault="00BD4C81" w:rsidP="00BD4C81">
      <w:pPr>
        <w:autoSpaceDE w:val="0"/>
        <w:autoSpaceDN w:val="0"/>
        <w:adjustRightInd w:val="0"/>
        <w:ind w:firstLine="5208"/>
      </w:pPr>
    </w:p>
    <w:p w:rsidR="00BD4C81" w:rsidRPr="00B712B8" w:rsidRDefault="00BD4C81" w:rsidP="00BD4C81">
      <w:pPr>
        <w:autoSpaceDE w:val="0"/>
        <w:autoSpaceDN w:val="0"/>
        <w:adjustRightInd w:val="0"/>
        <w:jc w:val="center"/>
        <w:rPr>
          <w:b/>
          <w:sz w:val="16"/>
          <w:szCs w:val="16"/>
        </w:rPr>
      </w:pPr>
      <w:r w:rsidRPr="00B712B8">
        <w:rPr>
          <w:b/>
          <w:sz w:val="16"/>
          <w:szCs w:val="16"/>
        </w:rPr>
        <w:t>ВЕДОМСТВЕННАЯ СТРУКТУРА</w:t>
      </w:r>
    </w:p>
    <w:p w:rsidR="00BD4C81" w:rsidRPr="00B712B8" w:rsidRDefault="00BD4C81" w:rsidP="00BD4C81">
      <w:pPr>
        <w:autoSpaceDE w:val="0"/>
        <w:autoSpaceDN w:val="0"/>
        <w:adjustRightInd w:val="0"/>
        <w:jc w:val="center"/>
        <w:rPr>
          <w:b/>
          <w:sz w:val="16"/>
          <w:szCs w:val="16"/>
        </w:rPr>
      </w:pPr>
      <w:r w:rsidRPr="00B712B8">
        <w:rPr>
          <w:b/>
          <w:sz w:val="16"/>
          <w:szCs w:val="16"/>
        </w:rPr>
        <w:t>РАСХОДОВ БЮДЖЕТА ИНСАРСКОГО МУНИЦИПАЛЬНОГО РАЙОНА РЕСПУБЛИКИ МОРДОВИЯ НА 2022 ГОД И НА ПЛАНОВЫЙ ПЕРИОД 2023</w:t>
      </w:r>
      <w:proofErr w:type="gramStart"/>
      <w:r w:rsidRPr="00B712B8">
        <w:rPr>
          <w:b/>
          <w:sz w:val="16"/>
          <w:szCs w:val="16"/>
        </w:rPr>
        <w:t xml:space="preserve"> И</w:t>
      </w:r>
      <w:proofErr w:type="gramEnd"/>
      <w:r w:rsidRPr="00B712B8">
        <w:rPr>
          <w:b/>
          <w:sz w:val="16"/>
          <w:szCs w:val="16"/>
        </w:rPr>
        <w:t xml:space="preserve"> 2024 ГОДОВ</w:t>
      </w:r>
    </w:p>
    <w:p w:rsidR="00BD4C81" w:rsidRPr="00B712B8" w:rsidRDefault="00BD4C81" w:rsidP="00BD4C81">
      <w:pPr>
        <w:autoSpaceDE w:val="0"/>
        <w:autoSpaceDN w:val="0"/>
        <w:adjustRightInd w:val="0"/>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567"/>
        <w:gridCol w:w="567"/>
        <w:gridCol w:w="567"/>
        <w:gridCol w:w="567"/>
        <w:gridCol w:w="283"/>
        <w:gridCol w:w="567"/>
        <w:gridCol w:w="851"/>
        <w:gridCol w:w="672"/>
        <w:gridCol w:w="1040"/>
        <w:gridCol w:w="1040"/>
        <w:gridCol w:w="1040"/>
      </w:tblGrid>
      <w:tr w:rsidR="00BD4C81" w:rsidRPr="00B712B8" w:rsidTr="00E76DD2">
        <w:trPr>
          <w:trHeight w:val="255"/>
          <w:jc w:val="center"/>
        </w:trPr>
        <w:tc>
          <w:tcPr>
            <w:tcW w:w="2567" w:type="dxa"/>
            <w:vMerge w:val="restart"/>
            <w:shd w:val="clear" w:color="auto" w:fill="auto"/>
            <w:noWrap/>
            <w:hideMark/>
          </w:tcPr>
          <w:p w:rsidR="00BD4C81" w:rsidRPr="00B712B8" w:rsidRDefault="00BD4C81" w:rsidP="00E76DD2">
            <w:pPr>
              <w:jc w:val="center"/>
              <w:rPr>
                <w:b/>
                <w:bCs/>
                <w:color w:val="000000"/>
                <w:sz w:val="16"/>
                <w:szCs w:val="16"/>
              </w:rPr>
            </w:pPr>
            <w:r w:rsidRPr="00B712B8">
              <w:rPr>
                <w:b/>
                <w:bCs/>
                <w:color w:val="000000"/>
                <w:sz w:val="16"/>
                <w:szCs w:val="16"/>
              </w:rPr>
              <w:t>Наименование</w:t>
            </w:r>
          </w:p>
        </w:tc>
        <w:tc>
          <w:tcPr>
            <w:tcW w:w="567" w:type="dxa"/>
            <w:vMerge w:val="restart"/>
            <w:shd w:val="clear" w:color="auto" w:fill="auto"/>
            <w:vAlign w:val="center"/>
            <w:hideMark/>
          </w:tcPr>
          <w:p w:rsidR="00BD4C81" w:rsidRPr="00B712B8" w:rsidRDefault="00BD4C81" w:rsidP="00E76DD2">
            <w:pPr>
              <w:jc w:val="center"/>
              <w:rPr>
                <w:color w:val="000000"/>
                <w:sz w:val="16"/>
                <w:szCs w:val="16"/>
              </w:rPr>
            </w:pPr>
            <w:r w:rsidRPr="00B712B8">
              <w:rPr>
                <w:color w:val="000000"/>
                <w:sz w:val="16"/>
                <w:szCs w:val="16"/>
              </w:rPr>
              <w:t>Адм</w:t>
            </w:r>
          </w:p>
        </w:tc>
        <w:tc>
          <w:tcPr>
            <w:tcW w:w="567" w:type="dxa"/>
            <w:vMerge w:val="restart"/>
            <w:shd w:val="clear" w:color="auto" w:fill="auto"/>
            <w:vAlign w:val="center"/>
            <w:hideMark/>
          </w:tcPr>
          <w:p w:rsidR="00BD4C81" w:rsidRPr="00B712B8" w:rsidRDefault="00BD4C81" w:rsidP="00E76DD2">
            <w:pPr>
              <w:jc w:val="center"/>
              <w:rPr>
                <w:color w:val="000000"/>
                <w:sz w:val="16"/>
                <w:szCs w:val="16"/>
              </w:rPr>
            </w:pPr>
            <w:r w:rsidRPr="00B712B8">
              <w:rPr>
                <w:color w:val="000000"/>
                <w:sz w:val="16"/>
                <w:szCs w:val="16"/>
              </w:rPr>
              <w:t>Рз</w:t>
            </w:r>
          </w:p>
        </w:tc>
        <w:tc>
          <w:tcPr>
            <w:tcW w:w="567" w:type="dxa"/>
            <w:vMerge w:val="restart"/>
            <w:shd w:val="clear" w:color="auto" w:fill="auto"/>
            <w:vAlign w:val="center"/>
            <w:hideMark/>
          </w:tcPr>
          <w:p w:rsidR="00BD4C81" w:rsidRPr="00B712B8" w:rsidRDefault="00BD4C81" w:rsidP="00E76DD2">
            <w:pPr>
              <w:jc w:val="center"/>
              <w:rPr>
                <w:color w:val="000000"/>
                <w:sz w:val="16"/>
                <w:szCs w:val="16"/>
              </w:rPr>
            </w:pPr>
            <w:r w:rsidRPr="00B712B8">
              <w:rPr>
                <w:color w:val="000000"/>
                <w:sz w:val="16"/>
                <w:szCs w:val="16"/>
              </w:rPr>
              <w:t>Прз</w:t>
            </w:r>
          </w:p>
        </w:tc>
        <w:tc>
          <w:tcPr>
            <w:tcW w:w="2268" w:type="dxa"/>
            <w:gridSpan w:val="4"/>
            <w:vMerge w:val="restart"/>
            <w:shd w:val="clear" w:color="auto" w:fill="auto"/>
            <w:noWrap/>
            <w:vAlign w:val="center"/>
            <w:hideMark/>
          </w:tcPr>
          <w:p w:rsidR="00BD4C81" w:rsidRPr="00B712B8" w:rsidRDefault="00BD4C81" w:rsidP="00E76DD2">
            <w:pPr>
              <w:jc w:val="center"/>
              <w:rPr>
                <w:color w:val="000000"/>
                <w:sz w:val="16"/>
                <w:szCs w:val="16"/>
              </w:rPr>
            </w:pPr>
            <w:r w:rsidRPr="00B712B8">
              <w:rPr>
                <w:color w:val="000000"/>
                <w:sz w:val="16"/>
                <w:szCs w:val="16"/>
              </w:rPr>
              <w:t>Цср</w:t>
            </w:r>
          </w:p>
        </w:tc>
        <w:tc>
          <w:tcPr>
            <w:tcW w:w="672" w:type="dxa"/>
            <w:vMerge w:val="restart"/>
            <w:shd w:val="clear" w:color="auto" w:fill="auto"/>
            <w:vAlign w:val="center"/>
            <w:hideMark/>
          </w:tcPr>
          <w:p w:rsidR="00BD4C81" w:rsidRPr="00B712B8" w:rsidRDefault="00BD4C81" w:rsidP="00E76DD2">
            <w:pPr>
              <w:jc w:val="center"/>
              <w:rPr>
                <w:color w:val="000000"/>
                <w:sz w:val="16"/>
                <w:szCs w:val="16"/>
              </w:rPr>
            </w:pPr>
            <w:r w:rsidRPr="00B712B8">
              <w:rPr>
                <w:color w:val="000000"/>
                <w:sz w:val="16"/>
                <w:szCs w:val="16"/>
              </w:rPr>
              <w:t>Вр</w:t>
            </w:r>
          </w:p>
        </w:tc>
        <w:tc>
          <w:tcPr>
            <w:tcW w:w="3120" w:type="dxa"/>
            <w:gridSpan w:val="3"/>
            <w:shd w:val="clear" w:color="auto" w:fill="auto"/>
            <w:noWrap/>
            <w:hideMark/>
          </w:tcPr>
          <w:p w:rsidR="00BD4C81" w:rsidRPr="00B712B8" w:rsidRDefault="00BD4C81" w:rsidP="00E76DD2">
            <w:pPr>
              <w:jc w:val="center"/>
              <w:rPr>
                <w:b/>
                <w:bCs/>
                <w:color w:val="000000"/>
                <w:sz w:val="16"/>
                <w:szCs w:val="16"/>
              </w:rPr>
            </w:pPr>
            <w:r w:rsidRPr="00B712B8">
              <w:rPr>
                <w:color w:val="000000"/>
                <w:sz w:val="16"/>
                <w:szCs w:val="16"/>
              </w:rPr>
              <w:t>СУММА</w:t>
            </w:r>
          </w:p>
        </w:tc>
      </w:tr>
      <w:tr w:rsidR="00BD4C81" w:rsidRPr="00B712B8" w:rsidTr="00E76DD2">
        <w:trPr>
          <w:trHeight w:val="615"/>
          <w:jc w:val="center"/>
        </w:trPr>
        <w:tc>
          <w:tcPr>
            <w:tcW w:w="2567" w:type="dxa"/>
            <w:vMerge/>
            <w:vAlign w:val="center"/>
            <w:hideMark/>
          </w:tcPr>
          <w:p w:rsidR="00BD4C81" w:rsidRPr="00B712B8" w:rsidRDefault="00BD4C81" w:rsidP="00E76DD2">
            <w:pPr>
              <w:rPr>
                <w:b/>
                <w:bCs/>
                <w:color w:val="000000"/>
                <w:sz w:val="16"/>
                <w:szCs w:val="16"/>
              </w:rPr>
            </w:pPr>
          </w:p>
        </w:tc>
        <w:tc>
          <w:tcPr>
            <w:tcW w:w="567" w:type="dxa"/>
            <w:vMerge/>
            <w:vAlign w:val="center"/>
            <w:hideMark/>
          </w:tcPr>
          <w:p w:rsidR="00BD4C81" w:rsidRPr="00B712B8" w:rsidRDefault="00BD4C81" w:rsidP="00E76DD2">
            <w:pPr>
              <w:rPr>
                <w:color w:val="000000"/>
                <w:sz w:val="16"/>
                <w:szCs w:val="16"/>
              </w:rPr>
            </w:pPr>
          </w:p>
        </w:tc>
        <w:tc>
          <w:tcPr>
            <w:tcW w:w="567" w:type="dxa"/>
            <w:vMerge/>
            <w:vAlign w:val="center"/>
            <w:hideMark/>
          </w:tcPr>
          <w:p w:rsidR="00BD4C81" w:rsidRPr="00B712B8" w:rsidRDefault="00BD4C81" w:rsidP="00E76DD2">
            <w:pPr>
              <w:rPr>
                <w:color w:val="000000"/>
                <w:sz w:val="16"/>
                <w:szCs w:val="16"/>
              </w:rPr>
            </w:pPr>
          </w:p>
        </w:tc>
        <w:tc>
          <w:tcPr>
            <w:tcW w:w="567" w:type="dxa"/>
            <w:vMerge/>
            <w:vAlign w:val="center"/>
            <w:hideMark/>
          </w:tcPr>
          <w:p w:rsidR="00BD4C81" w:rsidRPr="00B712B8" w:rsidRDefault="00BD4C81" w:rsidP="00E76DD2">
            <w:pPr>
              <w:rPr>
                <w:color w:val="000000"/>
                <w:sz w:val="16"/>
                <w:szCs w:val="16"/>
              </w:rPr>
            </w:pPr>
          </w:p>
        </w:tc>
        <w:tc>
          <w:tcPr>
            <w:tcW w:w="2268" w:type="dxa"/>
            <w:gridSpan w:val="4"/>
            <w:vMerge/>
            <w:vAlign w:val="center"/>
            <w:hideMark/>
          </w:tcPr>
          <w:p w:rsidR="00BD4C81" w:rsidRPr="00B712B8" w:rsidRDefault="00BD4C81" w:rsidP="00E76DD2">
            <w:pPr>
              <w:rPr>
                <w:color w:val="000000"/>
                <w:sz w:val="16"/>
                <w:szCs w:val="16"/>
              </w:rPr>
            </w:pPr>
          </w:p>
        </w:tc>
        <w:tc>
          <w:tcPr>
            <w:tcW w:w="672" w:type="dxa"/>
            <w:vMerge/>
            <w:vAlign w:val="center"/>
            <w:hideMark/>
          </w:tcPr>
          <w:p w:rsidR="00BD4C81" w:rsidRPr="00B712B8" w:rsidRDefault="00BD4C81" w:rsidP="00E76DD2">
            <w:pPr>
              <w:rPr>
                <w:color w:val="000000"/>
                <w:sz w:val="16"/>
                <w:szCs w:val="16"/>
              </w:rPr>
            </w:pPr>
          </w:p>
        </w:tc>
        <w:tc>
          <w:tcPr>
            <w:tcW w:w="1040" w:type="dxa"/>
            <w:vMerge w:val="restart"/>
            <w:shd w:val="clear" w:color="auto" w:fill="auto"/>
            <w:noWrap/>
            <w:vAlign w:val="center"/>
            <w:hideMark/>
          </w:tcPr>
          <w:p w:rsidR="00BD4C81" w:rsidRPr="00B712B8" w:rsidRDefault="00BD4C81" w:rsidP="00E76DD2">
            <w:pPr>
              <w:jc w:val="center"/>
              <w:rPr>
                <w:color w:val="000000"/>
                <w:sz w:val="16"/>
                <w:szCs w:val="16"/>
              </w:rPr>
            </w:pPr>
            <w:r w:rsidRPr="00B712B8">
              <w:rPr>
                <w:color w:val="000000"/>
                <w:sz w:val="16"/>
                <w:szCs w:val="16"/>
              </w:rPr>
              <w:t>2022год</w:t>
            </w:r>
          </w:p>
        </w:tc>
        <w:tc>
          <w:tcPr>
            <w:tcW w:w="1040" w:type="dxa"/>
            <w:vMerge w:val="restart"/>
            <w:shd w:val="clear" w:color="auto" w:fill="auto"/>
            <w:noWrap/>
            <w:vAlign w:val="center"/>
            <w:hideMark/>
          </w:tcPr>
          <w:p w:rsidR="00BD4C81" w:rsidRPr="00B712B8" w:rsidRDefault="00BD4C81" w:rsidP="00E76DD2">
            <w:pPr>
              <w:jc w:val="center"/>
              <w:rPr>
                <w:color w:val="000000"/>
                <w:sz w:val="16"/>
                <w:szCs w:val="16"/>
              </w:rPr>
            </w:pPr>
            <w:r w:rsidRPr="00B712B8">
              <w:rPr>
                <w:color w:val="000000"/>
                <w:sz w:val="16"/>
                <w:szCs w:val="16"/>
              </w:rPr>
              <w:t>2023год</w:t>
            </w:r>
          </w:p>
        </w:tc>
        <w:tc>
          <w:tcPr>
            <w:tcW w:w="1040" w:type="dxa"/>
            <w:vMerge w:val="restart"/>
            <w:shd w:val="clear" w:color="auto" w:fill="auto"/>
            <w:noWrap/>
            <w:vAlign w:val="center"/>
            <w:hideMark/>
          </w:tcPr>
          <w:p w:rsidR="00BD4C81" w:rsidRPr="00B712B8" w:rsidRDefault="00BD4C81" w:rsidP="00E76DD2">
            <w:pPr>
              <w:jc w:val="center"/>
              <w:rPr>
                <w:color w:val="000000"/>
                <w:sz w:val="16"/>
                <w:szCs w:val="16"/>
              </w:rPr>
            </w:pPr>
            <w:r w:rsidRPr="00B712B8">
              <w:rPr>
                <w:color w:val="000000"/>
                <w:sz w:val="16"/>
                <w:szCs w:val="16"/>
              </w:rPr>
              <w:t>2024год</w:t>
            </w:r>
          </w:p>
        </w:tc>
      </w:tr>
      <w:tr w:rsidR="00BD4C81" w:rsidRPr="00B712B8" w:rsidTr="00E76DD2">
        <w:trPr>
          <w:trHeight w:val="360"/>
          <w:jc w:val="center"/>
        </w:trPr>
        <w:tc>
          <w:tcPr>
            <w:tcW w:w="2567" w:type="dxa"/>
            <w:vMerge/>
            <w:vAlign w:val="center"/>
            <w:hideMark/>
          </w:tcPr>
          <w:p w:rsidR="00BD4C81" w:rsidRPr="00B712B8" w:rsidRDefault="00BD4C81" w:rsidP="00E76DD2">
            <w:pPr>
              <w:rPr>
                <w:b/>
                <w:bCs/>
                <w:color w:val="000000"/>
                <w:sz w:val="16"/>
                <w:szCs w:val="16"/>
              </w:rPr>
            </w:pPr>
          </w:p>
        </w:tc>
        <w:tc>
          <w:tcPr>
            <w:tcW w:w="567" w:type="dxa"/>
            <w:vMerge/>
            <w:vAlign w:val="center"/>
            <w:hideMark/>
          </w:tcPr>
          <w:p w:rsidR="00BD4C81" w:rsidRPr="00B712B8" w:rsidRDefault="00BD4C81" w:rsidP="00E76DD2">
            <w:pPr>
              <w:rPr>
                <w:color w:val="000000"/>
                <w:sz w:val="16"/>
                <w:szCs w:val="16"/>
              </w:rPr>
            </w:pPr>
          </w:p>
        </w:tc>
        <w:tc>
          <w:tcPr>
            <w:tcW w:w="567" w:type="dxa"/>
            <w:vMerge/>
            <w:vAlign w:val="center"/>
            <w:hideMark/>
          </w:tcPr>
          <w:p w:rsidR="00BD4C81" w:rsidRPr="00B712B8" w:rsidRDefault="00BD4C81" w:rsidP="00E76DD2">
            <w:pPr>
              <w:rPr>
                <w:color w:val="000000"/>
                <w:sz w:val="16"/>
                <w:szCs w:val="16"/>
              </w:rPr>
            </w:pPr>
          </w:p>
        </w:tc>
        <w:tc>
          <w:tcPr>
            <w:tcW w:w="567" w:type="dxa"/>
            <w:vMerge/>
            <w:vAlign w:val="center"/>
            <w:hideMark/>
          </w:tcPr>
          <w:p w:rsidR="00BD4C81" w:rsidRPr="00B712B8" w:rsidRDefault="00BD4C81" w:rsidP="00E76DD2">
            <w:pPr>
              <w:rPr>
                <w:color w:val="000000"/>
                <w:sz w:val="16"/>
                <w:szCs w:val="16"/>
              </w:rPr>
            </w:pPr>
          </w:p>
        </w:tc>
        <w:tc>
          <w:tcPr>
            <w:tcW w:w="2268" w:type="dxa"/>
            <w:gridSpan w:val="4"/>
            <w:vMerge/>
            <w:vAlign w:val="center"/>
            <w:hideMark/>
          </w:tcPr>
          <w:p w:rsidR="00BD4C81" w:rsidRPr="00B712B8" w:rsidRDefault="00BD4C81" w:rsidP="00E76DD2">
            <w:pPr>
              <w:rPr>
                <w:color w:val="000000"/>
                <w:sz w:val="16"/>
                <w:szCs w:val="16"/>
              </w:rPr>
            </w:pPr>
          </w:p>
        </w:tc>
        <w:tc>
          <w:tcPr>
            <w:tcW w:w="672" w:type="dxa"/>
            <w:vMerge/>
            <w:vAlign w:val="center"/>
            <w:hideMark/>
          </w:tcPr>
          <w:p w:rsidR="00BD4C81" w:rsidRPr="00B712B8" w:rsidRDefault="00BD4C81" w:rsidP="00E76DD2">
            <w:pPr>
              <w:rPr>
                <w:color w:val="000000"/>
                <w:sz w:val="16"/>
                <w:szCs w:val="16"/>
              </w:rPr>
            </w:pPr>
          </w:p>
        </w:tc>
        <w:tc>
          <w:tcPr>
            <w:tcW w:w="1040" w:type="dxa"/>
            <w:vMerge/>
            <w:vAlign w:val="center"/>
            <w:hideMark/>
          </w:tcPr>
          <w:p w:rsidR="00BD4C81" w:rsidRPr="00B712B8" w:rsidRDefault="00BD4C81" w:rsidP="00E76DD2">
            <w:pPr>
              <w:rPr>
                <w:color w:val="000000"/>
                <w:sz w:val="16"/>
                <w:szCs w:val="16"/>
              </w:rPr>
            </w:pPr>
          </w:p>
        </w:tc>
        <w:tc>
          <w:tcPr>
            <w:tcW w:w="1040" w:type="dxa"/>
            <w:vMerge/>
            <w:vAlign w:val="center"/>
            <w:hideMark/>
          </w:tcPr>
          <w:p w:rsidR="00BD4C81" w:rsidRPr="00B712B8" w:rsidRDefault="00BD4C81" w:rsidP="00E76DD2">
            <w:pPr>
              <w:rPr>
                <w:color w:val="000000"/>
                <w:sz w:val="16"/>
                <w:szCs w:val="16"/>
              </w:rPr>
            </w:pPr>
          </w:p>
        </w:tc>
        <w:tc>
          <w:tcPr>
            <w:tcW w:w="1040" w:type="dxa"/>
            <w:vMerge/>
            <w:vAlign w:val="center"/>
            <w:hideMark/>
          </w:tcPr>
          <w:p w:rsidR="00BD4C81" w:rsidRPr="00B712B8" w:rsidRDefault="00BD4C81" w:rsidP="00E76DD2">
            <w:pPr>
              <w:rPr>
                <w:color w:val="000000"/>
                <w:sz w:val="16"/>
                <w:szCs w:val="16"/>
              </w:rPr>
            </w:pPr>
          </w:p>
        </w:tc>
      </w:tr>
      <w:tr w:rsidR="00BD4C81" w:rsidRPr="00B712B8" w:rsidTr="00E76DD2">
        <w:trPr>
          <w:trHeight w:val="360"/>
          <w:jc w:val="center"/>
        </w:trPr>
        <w:tc>
          <w:tcPr>
            <w:tcW w:w="2567" w:type="dxa"/>
            <w:shd w:val="clear" w:color="000000" w:fill="FFFFFF"/>
            <w:noWrap/>
            <w:vAlign w:val="center"/>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center"/>
            <w:hideMark/>
          </w:tcPr>
          <w:p w:rsidR="00BD4C81" w:rsidRPr="00B712B8" w:rsidRDefault="00BD4C81" w:rsidP="00E76DD2">
            <w:pPr>
              <w:rPr>
                <w:color w:val="000000"/>
                <w:sz w:val="16"/>
                <w:szCs w:val="16"/>
              </w:rPr>
            </w:pPr>
            <w:r w:rsidRPr="00B712B8">
              <w:rPr>
                <w:color w:val="000000"/>
                <w:sz w:val="16"/>
                <w:szCs w:val="16"/>
              </w:rPr>
              <w:t>2</w:t>
            </w:r>
          </w:p>
        </w:tc>
        <w:tc>
          <w:tcPr>
            <w:tcW w:w="567" w:type="dxa"/>
            <w:shd w:val="clear" w:color="000000" w:fill="FFFFFF"/>
            <w:vAlign w:val="center"/>
            <w:hideMark/>
          </w:tcPr>
          <w:p w:rsidR="00BD4C81" w:rsidRPr="00B712B8" w:rsidRDefault="00BD4C81" w:rsidP="00E76DD2">
            <w:pPr>
              <w:rPr>
                <w:color w:val="000000"/>
                <w:sz w:val="16"/>
                <w:szCs w:val="16"/>
              </w:rPr>
            </w:pPr>
            <w:r w:rsidRPr="00B712B8">
              <w:rPr>
                <w:color w:val="000000"/>
                <w:sz w:val="16"/>
                <w:szCs w:val="16"/>
              </w:rPr>
              <w:t>3</w:t>
            </w:r>
          </w:p>
        </w:tc>
        <w:tc>
          <w:tcPr>
            <w:tcW w:w="567" w:type="dxa"/>
            <w:shd w:val="clear" w:color="000000" w:fill="FFFFFF"/>
            <w:vAlign w:val="center"/>
            <w:hideMark/>
          </w:tcPr>
          <w:p w:rsidR="00BD4C81" w:rsidRPr="00B712B8" w:rsidRDefault="00BD4C81" w:rsidP="00E76DD2">
            <w:pPr>
              <w:jc w:val="center"/>
              <w:rPr>
                <w:color w:val="000000"/>
                <w:sz w:val="16"/>
                <w:szCs w:val="16"/>
              </w:rPr>
            </w:pPr>
            <w:r w:rsidRPr="00B712B8">
              <w:rPr>
                <w:color w:val="000000"/>
                <w:sz w:val="16"/>
                <w:szCs w:val="16"/>
              </w:rPr>
              <w:t>4</w:t>
            </w:r>
          </w:p>
        </w:tc>
        <w:tc>
          <w:tcPr>
            <w:tcW w:w="567" w:type="dxa"/>
            <w:shd w:val="clear" w:color="000000" w:fill="FFFFFF"/>
            <w:noWrap/>
            <w:vAlign w:val="center"/>
            <w:hideMark/>
          </w:tcPr>
          <w:p w:rsidR="00BD4C81" w:rsidRPr="00B712B8" w:rsidRDefault="00BD4C81" w:rsidP="00E76DD2">
            <w:pPr>
              <w:rPr>
                <w:color w:val="000000"/>
                <w:sz w:val="16"/>
                <w:szCs w:val="16"/>
              </w:rPr>
            </w:pPr>
            <w:r w:rsidRPr="00B712B8">
              <w:rPr>
                <w:color w:val="000000"/>
                <w:sz w:val="16"/>
                <w:szCs w:val="16"/>
              </w:rPr>
              <w:t>5</w:t>
            </w:r>
          </w:p>
        </w:tc>
        <w:tc>
          <w:tcPr>
            <w:tcW w:w="283" w:type="dxa"/>
            <w:shd w:val="clear" w:color="000000" w:fill="FFFFFF"/>
            <w:noWrap/>
            <w:vAlign w:val="center"/>
            <w:hideMark/>
          </w:tcPr>
          <w:p w:rsidR="00BD4C81" w:rsidRPr="00B712B8" w:rsidRDefault="00BD4C81" w:rsidP="00E76DD2">
            <w:pPr>
              <w:jc w:val="center"/>
              <w:rPr>
                <w:color w:val="000000"/>
                <w:sz w:val="16"/>
                <w:szCs w:val="16"/>
              </w:rPr>
            </w:pPr>
            <w:r w:rsidRPr="00B712B8">
              <w:rPr>
                <w:color w:val="000000"/>
                <w:sz w:val="16"/>
                <w:szCs w:val="16"/>
              </w:rPr>
              <w:t>6</w:t>
            </w:r>
          </w:p>
        </w:tc>
        <w:tc>
          <w:tcPr>
            <w:tcW w:w="567" w:type="dxa"/>
            <w:shd w:val="clear" w:color="000000" w:fill="FFFFFF"/>
            <w:noWrap/>
            <w:vAlign w:val="center"/>
            <w:hideMark/>
          </w:tcPr>
          <w:p w:rsidR="00BD4C81" w:rsidRPr="00B712B8" w:rsidRDefault="00BD4C81" w:rsidP="00E76DD2">
            <w:pPr>
              <w:jc w:val="center"/>
              <w:rPr>
                <w:color w:val="000000"/>
                <w:sz w:val="16"/>
                <w:szCs w:val="16"/>
              </w:rPr>
            </w:pPr>
            <w:r w:rsidRPr="00B712B8">
              <w:rPr>
                <w:color w:val="000000"/>
                <w:sz w:val="16"/>
                <w:szCs w:val="16"/>
              </w:rPr>
              <w:t>7</w:t>
            </w:r>
          </w:p>
        </w:tc>
        <w:tc>
          <w:tcPr>
            <w:tcW w:w="851" w:type="dxa"/>
            <w:shd w:val="clear" w:color="000000" w:fill="FFFFFF"/>
            <w:noWrap/>
            <w:vAlign w:val="center"/>
            <w:hideMark/>
          </w:tcPr>
          <w:p w:rsidR="00BD4C81" w:rsidRPr="00B712B8" w:rsidRDefault="00BD4C81" w:rsidP="00E76DD2">
            <w:pPr>
              <w:jc w:val="center"/>
              <w:rPr>
                <w:color w:val="000000"/>
                <w:sz w:val="16"/>
                <w:szCs w:val="16"/>
              </w:rPr>
            </w:pPr>
            <w:r w:rsidRPr="00B712B8">
              <w:rPr>
                <w:color w:val="000000"/>
                <w:sz w:val="16"/>
                <w:szCs w:val="16"/>
              </w:rPr>
              <w:t>8</w:t>
            </w:r>
          </w:p>
        </w:tc>
        <w:tc>
          <w:tcPr>
            <w:tcW w:w="672" w:type="dxa"/>
            <w:shd w:val="clear" w:color="000000" w:fill="FFFFFF"/>
            <w:vAlign w:val="center"/>
            <w:hideMark/>
          </w:tcPr>
          <w:p w:rsidR="00BD4C81" w:rsidRPr="00B712B8" w:rsidRDefault="00BD4C81" w:rsidP="00E76DD2">
            <w:pPr>
              <w:rPr>
                <w:color w:val="000000"/>
                <w:sz w:val="16"/>
                <w:szCs w:val="16"/>
              </w:rPr>
            </w:pPr>
            <w:r w:rsidRPr="00B712B8">
              <w:rPr>
                <w:color w:val="000000"/>
                <w:sz w:val="16"/>
                <w:szCs w:val="16"/>
              </w:rPr>
              <w:t>9</w:t>
            </w:r>
          </w:p>
        </w:tc>
        <w:tc>
          <w:tcPr>
            <w:tcW w:w="1040" w:type="dxa"/>
            <w:shd w:val="clear" w:color="000000" w:fill="FFFFFF"/>
            <w:noWrap/>
            <w:vAlign w:val="center"/>
            <w:hideMark/>
          </w:tcPr>
          <w:p w:rsidR="00BD4C81" w:rsidRPr="00B712B8" w:rsidRDefault="00BD4C81" w:rsidP="00E76DD2">
            <w:pPr>
              <w:jc w:val="center"/>
              <w:rPr>
                <w:color w:val="000000"/>
                <w:sz w:val="16"/>
                <w:szCs w:val="16"/>
              </w:rPr>
            </w:pPr>
            <w:r w:rsidRPr="00B712B8">
              <w:rPr>
                <w:color w:val="000000"/>
                <w:sz w:val="16"/>
                <w:szCs w:val="16"/>
              </w:rPr>
              <w:t>10</w:t>
            </w:r>
          </w:p>
        </w:tc>
        <w:tc>
          <w:tcPr>
            <w:tcW w:w="1040" w:type="dxa"/>
            <w:shd w:val="clear" w:color="000000" w:fill="FFFFFF"/>
            <w:noWrap/>
            <w:vAlign w:val="center"/>
            <w:hideMark/>
          </w:tcPr>
          <w:p w:rsidR="00BD4C81" w:rsidRPr="00B712B8" w:rsidRDefault="00BD4C81" w:rsidP="00E76DD2">
            <w:pPr>
              <w:jc w:val="center"/>
              <w:rPr>
                <w:color w:val="000000"/>
                <w:sz w:val="16"/>
                <w:szCs w:val="16"/>
              </w:rPr>
            </w:pPr>
            <w:r w:rsidRPr="00B712B8">
              <w:rPr>
                <w:color w:val="000000"/>
                <w:sz w:val="16"/>
                <w:szCs w:val="16"/>
              </w:rPr>
              <w:t>11</w:t>
            </w:r>
          </w:p>
        </w:tc>
        <w:tc>
          <w:tcPr>
            <w:tcW w:w="1040" w:type="dxa"/>
            <w:shd w:val="clear" w:color="000000" w:fill="FFFFFF"/>
            <w:noWrap/>
            <w:vAlign w:val="center"/>
            <w:hideMark/>
          </w:tcPr>
          <w:p w:rsidR="00BD4C81" w:rsidRPr="00B712B8" w:rsidRDefault="00BD4C81" w:rsidP="00E76DD2">
            <w:pPr>
              <w:jc w:val="center"/>
              <w:rPr>
                <w:color w:val="000000"/>
                <w:sz w:val="16"/>
                <w:szCs w:val="16"/>
              </w:rPr>
            </w:pPr>
            <w:r w:rsidRPr="00B712B8">
              <w:rPr>
                <w:color w:val="000000"/>
                <w:sz w:val="16"/>
                <w:szCs w:val="16"/>
              </w:rPr>
              <w:t>12</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b/>
                <w:bCs/>
                <w:color w:val="000000"/>
                <w:sz w:val="16"/>
                <w:szCs w:val="16"/>
              </w:rPr>
            </w:pPr>
            <w:r w:rsidRPr="00B712B8">
              <w:rPr>
                <w:b/>
                <w:bCs/>
                <w:color w:val="000000"/>
                <w:sz w:val="16"/>
                <w:szCs w:val="16"/>
              </w:rPr>
              <w:t>1. АДМИНИСТРАЦИЯ ИНСАРСКОГО МУНИЦИПАЛЬНОГО РАЙОНА РЕСПУБЛИКИ МОРДОВИЯ</w:t>
            </w:r>
          </w:p>
        </w:tc>
        <w:tc>
          <w:tcPr>
            <w:tcW w:w="567" w:type="dxa"/>
            <w:shd w:val="clear" w:color="000000" w:fill="FFFFFF"/>
            <w:vAlign w:val="bottom"/>
            <w:hideMark/>
          </w:tcPr>
          <w:p w:rsidR="00BD4C81" w:rsidRPr="00B712B8" w:rsidRDefault="00BD4C81" w:rsidP="00E76DD2">
            <w:pPr>
              <w:jc w:val="center"/>
              <w:rPr>
                <w:b/>
                <w:bCs/>
                <w:color w:val="000000"/>
                <w:sz w:val="16"/>
                <w:szCs w:val="16"/>
              </w:rPr>
            </w:pPr>
            <w:r w:rsidRPr="00B712B8">
              <w:rPr>
                <w:b/>
                <w:bCs/>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44043,7</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30958,4</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34734,2</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Общегосударственные вопросы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21127,2</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12092,8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12026,7</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Функционирование высшего должностного лица субъектов Российской Федерации и муниципального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1335,0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1164,8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904,4</w:t>
            </w:r>
          </w:p>
        </w:tc>
      </w:tr>
      <w:tr w:rsidR="00BD4C81" w:rsidRPr="00B712B8" w:rsidTr="00E76DD2">
        <w:trPr>
          <w:trHeight w:val="9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1335,0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1164,8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904,4</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"Финансовое обеспечение деятельности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1335,0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1164,8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904,4</w:t>
            </w:r>
          </w:p>
        </w:tc>
      </w:tr>
      <w:tr w:rsidR="00BD4C81" w:rsidRPr="00B712B8" w:rsidTr="00E76DD2">
        <w:trPr>
          <w:trHeight w:val="4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Расходы на выплаты по оплате труда высшего должностного лица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1335,0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1164,8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904,4</w:t>
            </w:r>
          </w:p>
        </w:tc>
      </w:tr>
      <w:tr w:rsidR="00BD4C81" w:rsidRPr="00B712B8" w:rsidTr="00E76DD2">
        <w:trPr>
          <w:trHeight w:val="114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1335,0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1164,8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904,4</w:t>
            </w:r>
          </w:p>
        </w:tc>
      </w:tr>
      <w:tr w:rsidR="00BD4C81" w:rsidRPr="00B712B8" w:rsidTr="00E76DD2">
        <w:trPr>
          <w:trHeight w:val="48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1335,0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1164,8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904,4</w:t>
            </w:r>
          </w:p>
        </w:tc>
      </w:tr>
      <w:tr w:rsidR="00BD4C81" w:rsidRPr="00B712B8" w:rsidTr="00E76DD2">
        <w:trPr>
          <w:trHeight w:val="8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13932,4</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8355,4</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8655,6</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"Противодействие коррупции в Инсарском муниципальном районе 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9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Основное мероприятие "Мероприятия в области муниципальной службы, совершенствовании оказания муниципальных услуг, снижения </w:t>
            </w:r>
            <w:r w:rsidRPr="00B712B8">
              <w:rPr>
                <w:color w:val="000000"/>
                <w:sz w:val="16"/>
                <w:szCs w:val="16"/>
              </w:rPr>
              <w:lastRenderedPageBreak/>
              <w:t>административных барьеров по поддержке малого и среднего бизнеса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lastRenderedPageBreak/>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Мероприятия по противодействию и профилактике коррупции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8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w:t>
            </w:r>
            <w:r>
              <w:rPr>
                <w:color w:val="000000"/>
                <w:sz w:val="16"/>
                <w:szCs w:val="16"/>
              </w:rPr>
              <w:t xml:space="preserve">ие и обеспечение эффективности </w:t>
            </w:r>
            <w:r w:rsidRPr="00B712B8">
              <w:rPr>
                <w:color w:val="000000"/>
                <w:sz w:val="16"/>
                <w:szCs w:val="16"/>
              </w:rPr>
              <w:t>деятельности администрации Инсарского муниципального района на 2018-2025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13879,8</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8291,9</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8592,1</w:t>
            </w:r>
          </w:p>
        </w:tc>
      </w:tr>
      <w:tr w:rsidR="00BD4C81" w:rsidRPr="00B712B8" w:rsidTr="00E76DD2">
        <w:trPr>
          <w:trHeight w:val="49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"Финансовое обеспечение деятельности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12031,9</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7392,1</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7392,3</w:t>
            </w:r>
          </w:p>
        </w:tc>
      </w:tr>
      <w:tr w:rsidR="00BD4C81" w:rsidRPr="00B712B8" w:rsidTr="00E76DD2">
        <w:trPr>
          <w:trHeight w:val="49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Расходы на выплаты по оплате труда работников органов местного самоуправления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11230,6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6721,2</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6721,2</w:t>
            </w:r>
          </w:p>
        </w:tc>
      </w:tr>
      <w:tr w:rsidR="00BD4C81" w:rsidRPr="00B712B8" w:rsidTr="00E76DD2">
        <w:trPr>
          <w:trHeight w:val="79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11230,6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6721,2</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6721,2</w:t>
            </w:r>
          </w:p>
        </w:tc>
      </w:tr>
      <w:tr w:rsidR="00BD4C81" w:rsidRPr="00B712B8" w:rsidTr="00E76DD2">
        <w:trPr>
          <w:trHeight w:val="49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11230,6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6721,2</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6721,2</w:t>
            </w:r>
          </w:p>
        </w:tc>
      </w:tr>
      <w:tr w:rsidR="00BD4C81" w:rsidRPr="00B712B8" w:rsidTr="00E76DD2">
        <w:trPr>
          <w:trHeight w:val="49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 xml:space="preserve">Расходы на обеспечение функций органов местного самоуправления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327,7</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197,6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197,6</w:t>
            </w:r>
          </w:p>
        </w:tc>
      </w:tr>
      <w:tr w:rsidR="00BD4C81" w:rsidRPr="00B712B8" w:rsidTr="00E76DD2">
        <w:trPr>
          <w:trHeight w:val="84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327,7</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197,6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197,6</w:t>
            </w:r>
          </w:p>
        </w:tc>
      </w:tr>
      <w:tr w:rsidR="00BD4C81" w:rsidRPr="00B712B8" w:rsidTr="00E76DD2">
        <w:trPr>
          <w:trHeight w:val="49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327,7</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197,6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197,6</w:t>
            </w:r>
          </w:p>
        </w:tc>
      </w:tr>
      <w:tr w:rsidR="00BD4C81" w:rsidRPr="00B712B8" w:rsidTr="00E76DD2">
        <w:trPr>
          <w:trHeight w:val="91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w:t>
            </w:r>
            <w:r>
              <w:rPr>
                <w:color w:val="000000"/>
                <w:sz w:val="16"/>
                <w:szCs w:val="16"/>
              </w:rPr>
              <w:t xml:space="preserve"> полномочий Республики Мордовия</w:t>
            </w:r>
            <w:r w:rsidRPr="00B712B8">
              <w:rPr>
                <w:color w:val="000000"/>
                <w:sz w:val="16"/>
                <w:szCs w:val="16"/>
              </w:rPr>
              <w:t xml:space="preserve"> по созданию, материально-техническому и организационному обеспечению деятельности административных комиссий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100,4</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100,6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100,8</w:t>
            </w:r>
          </w:p>
        </w:tc>
      </w:tr>
      <w:tr w:rsidR="00BD4C81" w:rsidRPr="00B712B8" w:rsidTr="00E76DD2">
        <w:trPr>
          <w:trHeight w:val="100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100,4</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100,6</w:t>
            </w:r>
          </w:p>
        </w:tc>
        <w:tc>
          <w:tcPr>
            <w:tcW w:w="1040"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100,8</w:t>
            </w:r>
          </w:p>
        </w:tc>
      </w:tr>
      <w:tr w:rsidR="00BD4C81" w:rsidRPr="00B712B8" w:rsidTr="00E76DD2">
        <w:trPr>
          <w:trHeight w:val="49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100,8</w:t>
            </w:r>
          </w:p>
        </w:tc>
      </w:tr>
      <w:tr w:rsidR="00BD4C81" w:rsidRPr="00B712B8" w:rsidTr="00E76DD2">
        <w:trPr>
          <w:trHeight w:val="15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Осуществле</w:t>
            </w:r>
            <w:r>
              <w:rPr>
                <w:color w:val="000000"/>
                <w:sz w:val="16"/>
                <w:szCs w:val="16"/>
              </w:rPr>
              <w:t xml:space="preserve">ние государственных полномочий </w:t>
            </w:r>
            <w:r w:rsidRPr="00B712B8">
              <w:rPr>
                <w:color w:val="000000"/>
                <w:sz w:val="16"/>
                <w:szCs w:val="16"/>
              </w:rPr>
              <w:t>Республики Мордовия по профилактике безнадзорности и правонарушений несовершеннолетних, защите прав и законных интересов детей</w:t>
            </w:r>
            <w:r>
              <w:rPr>
                <w:color w:val="000000"/>
                <w:sz w:val="16"/>
                <w:szCs w:val="16"/>
              </w:rPr>
              <w:t>,</w:t>
            </w:r>
            <w:r w:rsidRPr="00B712B8">
              <w:rPr>
                <w:color w:val="000000"/>
                <w:sz w:val="16"/>
                <w:szCs w:val="16"/>
              </w:rPr>
              <w:t xml:space="preserve"> и подростков, предусмотренных законом Республики Мордовия от 30 марта 2005 г. № 26-З "Об организации деятельности комиссий по делам несовершеннолетних и защите их прав в Республике Мордовия"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r>
      <w:tr w:rsidR="00BD4C81" w:rsidRPr="00B712B8" w:rsidTr="00E76DD2">
        <w:trPr>
          <w:trHeight w:val="117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r>
      <w:tr w:rsidR="00BD4C81" w:rsidRPr="00B712B8" w:rsidTr="00E76DD2">
        <w:trPr>
          <w:trHeight w:val="69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178,1</w:t>
            </w:r>
          </w:p>
        </w:tc>
      </w:tr>
      <w:tr w:rsidR="00BD4C81" w:rsidRPr="00B712B8" w:rsidTr="00E76DD2">
        <w:trPr>
          <w:trHeight w:val="11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w:t>
            </w:r>
            <w:r>
              <w:rPr>
                <w:color w:val="000000"/>
                <w:sz w:val="16"/>
                <w:szCs w:val="16"/>
              </w:rPr>
              <w:t xml:space="preserve">ние государственных полномочий </w:t>
            </w:r>
            <w:r w:rsidRPr="00B712B8">
              <w:rPr>
                <w:color w:val="000000"/>
                <w:sz w:val="16"/>
                <w:szCs w:val="16"/>
              </w:rPr>
              <w:t>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72,6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71,6</w:t>
            </w:r>
          </w:p>
        </w:tc>
      </w:tr>
      <w:tr w:rsidR="00BD4C81" w:rsidRPr="00B712B8" w:rsidTr="00E76DD2">
        <w:trPr>
          <w:trHeight w:val="118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72,6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71,6</w:t>
            </w:r>
          </w:p>
        </w:tc>
      </w:tr>
      <w:tr w:rsidR="00BD4C81" w:rsidRPr="00B712B8" w:rsidTr="00E76DD2">
        <w:trPr>
          <w:trHeight w:val="582"/>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72,6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71,6</w:t>
            </w:r>
          </w:p>
        </w:tc>
      </w:tr>
      <w:tr w:rsidR="00BD4C81" w:rsidRPr="00B712B8" w:rsidTr="00E76DD2">
        <w:trPr>
          <w:trHeight w:val="14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w:t>
            </w:r>
            <w:r>
              <w:rPr>
                <w:color w:val="000000"/>
                <w:sz w:val="16"/>
                <w:szCs w:val="16"/>
              </w:rPr>
              <w:t>вия по ведению учета в качестве</w:t>
            </w:r>
            <w:r w:rsidRPr="00B712B8">
              <w:rPr>
                <w:color w:val="000000"/>
                <w:sz w:val="16"/>
                <w:szCs w:val="16"/>
              </w:rPr>
              <w:t xml:space="preserve"> нуждающ</w:t>
            </w:r>
            <w:r>
              <w:rPr>
                <w:color w:val="000000"/>
                <w:sz w:val="16"/>
                <w:szCs w:val="16"/>
              </w:rPr>
              <w:t>ихся в жилых помещениях граждан</w:t>
            </w:r>
            <w:r w:rsidRPr="00B712B8">
              <w:rPr>
                <w:color w:val="000000"/>
                <w:sz w:val="16"/>
                <w:szCs w:val="16"/>
              </w:rPr>
              <w:t>,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122,5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123,0</w:t>
            </w:r>
          </w:p>
        </w:tc>
      </w:tr>
      <w:tr w:rsidR="00BD4C81" w:rsidRPr="00B712B8" w:rsidTr="00E76DD2">
        <w:trPr>
          <w:trHeight w:val="115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122,5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123,0</w:t>
            </w:r>
          </w:p>
        </w:tc>
      </w:tr>
      <w:tr w:rsidR="00BD4C81" w:rsidRPr="00B712B8" w:rsidTr="00E76DD2">
        <w:trPr>
          <w:trHeight w:val="58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122,5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123,0</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1847,9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899,8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1199,8</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Расходы на обеспечение функций органов местного самоуправления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1842,9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894,8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1194,8</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1522,1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678,5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978,5</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w:t>
            </w:r>
            <w:r>
              <w:rPr>
                <w:color w:val="000000"/>
                <w:sz w:val="16"/>
                <w:szCs w:val="16"/>
              </w:rPr>
              <w:t xml:space="preserve"> </w:t>
            </w:r>
            <w:r w:rsidRPr="00B712B8">
              <w:rPr>
                <w:color w:val="000000"/>
                <w:sz w:val="16"/>
                <w:szCs w:val="16"/>
              </w:rPr>
              <w:t>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1522,1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678,5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978,5</w:t>
            </w:r>
          </w:p>
        </w:tc>
      </w:tr>
      <w:tr w:rsidR="00BD4C81" w:rsidRPr="00B712B8" w:rsidTr="00E76DD2">
        <w:trPr>
          <w:trHeight w:val="433"/>
          <w:jc w:val="center"/>
        </w:trPr>
        <w:tc>
          <w:tcPr>
            <w:tcW w:w="2567"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320,8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216,3</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Уплата налогов, сборов и иных платежей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320,8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216,3</w:t>
            </w:r>
          </w:p>
        </w:tc>
      </w:tr>
      <w:tr w:rsidR="00BD4C81" w:rsidRPr="00B712B8" w:rsidTr="00E76DD2">
        <w:trPr>
          <w:trHeight w:val="15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r>
      <w:tr w:rsidR="00BD4C81" w:rsidRPr="00B712B8" w:rsidTr="00E76DD2">
        <w:trPr>
          <w:trHeight w:val="5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r>
      <w:tr w:rsidR="00BD4C81" w:rsidRPr="00B712B8" w:rsidTr="00E76DD2">
        <w:trPr>
          <w:trHeight w:val="7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r>
      <w:tr w:rsidR="00BD4C81" w:rsidRPr="00B712B8" w:rsidTr="00E76DD2">
        <w:trPr>
          <w:trHeight w:val="8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w:t>
            </w:r>
            <w:proofErr w:type="gramStart"/>
            <w:r w:rsidRPr="00B712B8">
              <w:rPr>
                <w:color w:val="000000"/>
                <w:sz w:val="16"/>
                <w:szCs w:val="16"/>
              </w:rPr>
              <w:t>)н</w:t>
            </w:r>
            <w:proofErr w:type="gramEnd"/>
            <w:r w:rsidRPr="00B712B8">
              <w:rPr>
                <w:color w:val="000000"/>
                <w:sz w:val="16"/>
                <w:szCs w:val="16"/>
              </w:rPr>
              <w:t>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r>
      <w:tr w:rsidR="00BD4C81" w:rsidRPr="00B712B8" w:rsidTr="00E76DD2">
        <w:trPr>
          <w:trHeight w:val="7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w:t>
            </w:r>
            <w:r>
              <w:rPr>
                <w:color w:val="000000"/>
                <w:sz w:val="16"/>
                <w:szCs w:val="16"/>
              </w:rPr>
              <w:t xml:space="preserve"> (</w:t>
            </w:r>
            <w:r w:rsidRPr="00B712B8">
              <w:rPr>
                <w:color w:val="000000"/>
                <w:sz w:val="16"/>
                <w:szCs w:val="16"/>
              </w:rPr>
              <w:t>муниципальных)</w:t>
            </w:r>
            <w:r>
              <w:rPr>
                <w:color w:val="000000"/>
                <w:sz w:val="16"/>
                <w:szCs w:val="16"/>
              </w:rPr>
              <w:t xml:space="preserve"> </w:t>
            </w:r>
            <w:r w:rsidRPr="00B712B8">
              <w:rPr>
                <w:color w:val="000000"/>
                <w:sz w:val="16"/>
                <w:szCs w:val="16"/>
              </w:rPr>
              <w:t>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1,7</w:t>
            </w:r>
          </w:p>
        </w:tc>
      </w:tr>
      <w:tr w:rsidR="00BD4C81" w:rsidRPr="00B712B8" w:rsidTr="00E76DD2">
        <w:trPr>
          <w:trHeight w:val="8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43,5</w:t>
            </w:r>
          </w:p>
        </w:tc>
      </w:tr>
      <w:tr w:rsidR="00BD4C81" w:rsidRPr="00B712B8" w:rsidTr="00E76DD2">
        <w:trPr>
          <w:trHeight w:val="8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43,5</w:t>
            </w:r>
          </w:p>
        </w:tc>
      </w:tr>
      <w:tr w:rsidR="00BD4C81" w:rsidRPr="00B712B8" w:rsidTr="00E76DD2">
        <w:trPr>
          <w:trHeight w:val="11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21,9</w:t>
            </w:r>
          </w:p>
        </w:tc>
      </w:tr>
      <w:tr w:rsidR="00BD4C81" w:rsidRPr="00B712B8" w:rsidTr="00E76DD2">
        <w:trPr>
          <w:trHeight w:val="111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56"/>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lastRenderedPageBreak/>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63"/>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77580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w:t>
            </w:r>
          </w:p>
        </w:tc>
      </w:tr>
      <w:tr w:rsidR="00BD4C81" w:rsidRPr="00B712B8" w:rsidTr="00E76DD2">
        <w:trPr>
          <w:trHeight w:val="84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77580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w:t>
            </w:r>
          </w:p>
        </w:tc>
      </w:tr>
      <w:tr w:rsidR="00BD4C81" w:rsidRPr="00B712B8" w:rsidTr="00E76DD2">
        <w:trPr>
          <w:trHeight w:val="12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Z0820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w:t>
            </w:r>
          </w:p>
        </w:tc>
      </w:tr>
      <w:tr w:rsidR="00BD4C81" w:rsidRPr="00B712B8" w:rsidTr="00E76DD2">
        <w:trPr>
          <w:trHeight w:val="81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Z0820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w:t>
            </w:r>
          </w:p>
        </w:tc>
      </w:tr>
      <w:tr w:rsidR="00BD4C81" w:rsidRPr="00B712B8" w:rsidTr="00E76DD2">
        <w:trPr>
          <w:trHeight w:val="57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Z0820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21,6</w:t>
            </w:r>
          </w:p>
        </w:tc>
      </w:tr>
      <w:tr w:rsidR="00BD4C81" w:rsidRPr="00B712B8" w:rsidTr="00E76DD2">
        <w:trPr>
          <w:trHeight w:val="3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Судебная система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67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10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51200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w:t>
            </w:r>
            <w:r>
              <w:rPr>
                <w:color w:val="000000"/>
                <w:sz w:val="16"/>
                <w:szCs w:val="16"/>
              </w:rPr>
              <w:t xml:space="preserve"> </w:t>
            </w:r>
            <w:r w:rsidRPr="00B712B8">
              <w:rPr>
                <w:color w:val="000000"/>
                <w:sz w:val="16"/>
                <w:szCs w:val="16"/>
              </w:rPr>
              <w:t>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51200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8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51200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Резервные фонды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Резервный фонд администрации Инсарского муниципального района Республики Мордовия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390"/>
          <w:jc w:val="center"/>
        </w:trPr>
        <w:tc>
          <w:tcPr>
            <w:tcW w:w="2567" w:type="dxa"/>
            <w:shd w:val="clear" w:color="000000" w:fill="FFFFFF"/>
            <w:noWrap/>
            <w:hideMark/>
          </w:tcPr>
          <w:p w:rsidR="00BD4C81" w:rsidRPr="00B712B8" w:rsidRDefault="00BD4C81" w:rsidP="00E76DD2">
            <w:pPr>
              <w:rPr>
                <w:color w:val="000000"/>
                <w:sz w:val="16"/>
                <w:szCs w:val="16"/>
              </w:rPr>
            </w:pPr>
            <w:r w:rsidRPr="00B712B8">
              <w:rPr>
                <w:color w:val="000000"/>
                <w:sz w:val="16"/>
                <w:szCs w:val="16"/>
              </w:rPr>
              <w:t>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Резервные средства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Другие общегосударственные вопросы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5644,5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2522,6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2366,7</w:t>
            </w:r>
          </w:p>
        </w:tc>
      </w:tr>
      <w:tr w:rsidR="00BD4C81" w:rsidRPr="00B712B8" w:rsidTr="00E76DD2">
        <w:trPr>
          <w:trHeight w:val="8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90,0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«Управление муниципальным имуществом»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r>
      <w:tr w:rsidR="00BD4C81" w:rsidRPr="00B712B8" w:rsidTr="00E76DD2">
        <w:trPr>
          <w:trHeight w:val="7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Оценка недвижимости, признание прав и урегулирование отношений по муниципальной собственности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r>
      <w:tr w:rsidR="00BD4C81" w:rsidRPr="00B712B8" w:rsidTr="00E76DD2">
        <w:trPr>
          <w:trHeight w:val="7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r>
      <w:tr w:rsidR="00BD4C81" w:rsidRPr="00B712B8" w:rsidTr="00E76DD2">
        <w:trPr>
          <w:trHeight w:val="6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«Управление земельными ресурсами»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r>
      <w:tr w:rsidR="00BD4C81" w:rsidRPr="00B712B8" w:rsidTr="00E76DD2">
        <w:trPr>
          <w:trHeight w:val="7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Оценка недвижимости, признание прав и урегулирование отношений по муниципальной собственности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r>
      <w:tr w:rsidR="00BD4C81" w:rsidRPr="00B712B8" w:rsidTr="00E76DD2">
        <w:trPr>
          <w:trHeight w:val="7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r>
      <w:tr w:rsidR="00BD4C81" w:rsidRPr="00B712B8" w:rsidTr="00E76DD2">
        <w:trPr>
          <w:trHeight w:val="7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4544,5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2462,6</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2276,7</w:t>
            </w:r>
          </w:p>
        </w:tc>
      </w:tr>
      <w:tr w:rsidR="00BD4C81" w:rsidRPr="00B712B8" w:rsidTr="00E76DD2">
        <w:trPr>
          <w:trHeight w:val="7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4544,5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2462,6</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2276,7</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proofErr w:type="gramStart"/>
            <w:r w:rsidRPr="00B712B8">
              <w:rPr>
                <w:color w:val="000000"/>
                <w:sz w:val="16"/>
                <w:szCs w:val="16"/>
              </w:rPr>
              <w:t>Мероприятия</w:t>
            </w:r>
            <w:proofErr w:type="gramEnd"/>
            <w:r w:rsidRPr="00B712B8">
              <w:rPr>
                <w:color w:val="000000"/>
                <w:sz w:val="16"/>
                <w:szCs w:val="16"/>
              </w:rPr>
              <w:t xml:space="preserve"> связанные с муниципальным управлением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Учреждения по обеспечению хозяйственного обслуживания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4149,5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2172,7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1986,8</w:t>
            </w:r>
          </w:p>
        </w:tc>
      </w:tr>
      <w:tr w:rsidR="00BD4C81" w:rsidRPr="00B712B8" w:rsidTr="00E76DD2">
        <w:trPr>
          <w:trHeight w:val="78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2355,5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937,4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937,4</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казенных учреждений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2355,5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937,4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937,4</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1580,9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1023,3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837,4</w:t>
            </w:r>
          </w:p>
        </w:tc>
      </w:tr>
      <w:tr w:rsidR="00BD4C81" w:rsidRPr="00B712B8" w:rsidTr="00E76DD2">
        <w:trPr>
          <w:trHeight w:val="78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1580,9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1023,3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837,4</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212,0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Pr>
                <w:color w:val="000000"/>
                <w:sz w:val="16"/>
                <w:szCs w:val="16"/>
              </w:rPr>
              <w:lastRenderedPageBreak/>
              <w:t xml:space="preserve">Уплата </w:t>
            </w:r>
            <w:r w:rsidRPr="00B712B8">
              <w:rPr>
                <w:color w:val="000000"/>
                <w:sz w:val="16"/>
                <w:szCs w:val="16"/>
              </w:rPr>
              <w:t xml:space="preserve">налогов, сборов и иных платежей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212,0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Архивные учреждения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259,9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259,9</w:t>
            </w:r>
          </w:p>
        </w:tc>
      </w:tr>
      <w:tr w:rsidR="00BD4C81" w:rsidRPr="00B712B8" w:rsidTr="00E76DD2">
        <w:trPr>
          <w:trHeight w:val="78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268,3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246,5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246,5</w:t>
            </w:r>
          </w:p>
        </w:tc>
      </w:tr>
      <w:tr w:rsidR="00BD4C81" w:rsidRPr="00B712B8" w:rsidTr="00E76DD2">
        <w:trPr>
          <w:trHeight w:val="2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Расходы на выплаты персоналу казенных учреждений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268,3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246,5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246,5</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Национальная безопасность и правоохранительная деятельность</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2387,5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1812,7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1833,4</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Органы юстиции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1075,4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761,0</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1075,4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761,0</w:t>
            </w:r>
          </w:p>
        </w:tc>
      </w:tr>
      <w:tr w:rsidR="00BD4C81" w:rsidRPr="00B712B8" w:rsidTr="00E76DD2">
        <w:trPr>
          <w:trHeight w:val="6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1075,4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761,0</w:t>
            </w:r>
          </w:p>
        </w:tc>
      </w:tr>
      <w:tr w:rsidR="00BD4C81" w:rsidRPr="00B712B8" w:rsidTr="00E76DD2">
        <w:trPr>
          <w:trHeight w:val="66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59300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1075,4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761,0</w:t>
            </w:r>
          </w:p>
        </w:tc>
      </w:tr>
      <w:tr w:rsidR="00BD4C81" w:rsidRPr="00B712B8" w:rsidTr="00E76DD2">
        <w:trPr>
          <w:trHeight w:val="78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59300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806,0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523,0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543,7</w:t>
            </w:r>
          </w:p>
        </w:tc>
      </w:tr>
      <w:tr w:rsidR="00BD4C81" w:rsidRPr="00B712B8" w:rsidTr="00E76DD2">
        <w:trPr>
          <w:trHeight w:val="49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59300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806,0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523,0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543,7</w:t>
            </w:r>
          </w:p>
        </w:tc>
      </w:tr>
      <w:tr w:rsidR="00BD4C81" w:rsidRPr="00B712B8" w:rsidTr="00E76DD2">
        <w:trPr>
          <w:trHeight w:val="61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59300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269,4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217,3</w:t>
            </w:r>
          </w:p>
        </w:tc>
      </w:tr>
      <w:tr w:rsidR="00BD4C81" w:rsidRPr="00B712B8" w:rsidTr="00E76DD2">
        <w:trPr>
          <w:trHeight w:val="61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59300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269,4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217,3</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1192,1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1192,1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1192,1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1192,1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952,4</w:t>
            </w:r>
          </w:p>
        </w:tc>
      </w:tr>
      <w:tr w:rsidR="00BD4C81" w:rsidRPr="00B712B8" w:rsidTr="00E76DD2">
        <w:trPr>
          <w:trHeight w:val="115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1106,6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876,1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876,1</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выплату персоналу казенных учреждений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1106,6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876,1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876,1</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74,1</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74,1</w:t>
            </w:r>
          </w:p>
        </w:tc>
      </w:tr>
      <w:tr w:rsidR="00BD4C81" w:rsidRPr="00B712B8" w:rsidTr="00E76DD2">
        <w:trPr>
          <w:trHeight w:val="375"/>
          <w:jc w:val="center"/>
        </w:trPr>
        <w:tc>
          <w:tcPr>
            <w:tcW w:w="2567" w:type="dxa"/>
            <w:shd w:val="clear" w:color="000000" w:fill="FFFFFF"/>
            <w:vAlign w:val="bottom"/>
            <w:hideMark/>
          </w:tcPr>
          <w:p w:rsidR="00BD4C81" w:rsidRPr="00B712B8" w:rsidRDefault="00BD4C81" w:rsidP="00E76DD2">
            <w:pPr>
              <w:rPr>
                <w:color w:val="000000"/>
                <w:sz w:val="16"/>
                <w:szCs w:val="16"/>
              </w:rPr>
            </w:pPr>
            <w:r w:rsidRPr="00B712B8">
              <w:rPr>
                <w:color w:val="000000"/>
                <w:sz w:val="16"/>
                <w:szCs w:val="16"/>
              </w:rPr>
              <w:t>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w:t>
            </w:r>
          </w:p>
        </w:tc>
      </w:tr>
      <w:tr w:rsidR="00BD4C81" w:rsidRPr="00B712B8" w:rsidTr="00E76DD2">
        <w:trPr>
          <w:trHeight w:val="411"/>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Уплата налогов, сборов и иных платежей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Другие вопросы в области национальной без</w:t>
            </w:r>
            <w:r>
              <w:rPr>
                <w:color w:val="000000"/>
                <w:sz w:val="16"/>
                <w:szCs w:val="16"/>
              </w:rPr>
              <w:t>о</w:t>
            </w:r>
            <w:r w:rsidRPr="00B712B8">
              <w:rPr>
                <w:color w:val="000000"/>
                <w:sz w:val="16"/>
                <w:szCs w:val="16"/>
              </w:rPr>
              <w:t>пасности и правоохранительной деятельности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r>
      <w:tr w:rsidR="00BD4C81" w:rsidRPr="00B712B8" w:rsidTr="00E76DD2">
        <w:trPr>
          <w:trHeight w:val="79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w:t>
            </w:r>
            <w:r>
              <w:rPr>
                <w:color w:val="000000"/>
                <w:sz w:val="16"/>
                <w:szCs w:val="16"/>
              </w:rPr>
              <w:t xml:space="preserve">грамма по охране общественного </w:t>
            </w:r>
            <w:r w:rsidRPr="00B712B8">
              <w:rPr>
                <w:color w:val="000000"/>
                <w:sz w:val="16"/>
                <w:szCs w:val="16"/>
              </w:rPr>
              <w:t>порядка и профилактике правонарушений в Инсарском муниципальном районе на 2019-2024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«Общие мероприятия по охране общественного порядка и профилактике правонарушений»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по укреплению общественного порядка и обеспечению общественной безопасности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8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"Противодействие злоупотреблению наркотиками и их незаконному обороту в Инсарском муниципальном районе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Pr>
                <w:color w:val="000000"/>
                <w:sz w:val="16"/>
                <w:szCs w:val="16"/>
              </w:rPr>
              <w:t>О</w:t>
            </w:r>
            <w:r w:rsidRPr="00B712B8">
              <w:rPr>
                <w:color w:val="000000"/>
                <w:sz w:val="16"/>
                <w:szCs w:val="16"/>
              </w:rPr>
              <w:t>сновное мероприятие "Организационно-методическое и инф</w:t>
            </w:r>
            <w:r>
              <w:rPr>
                <w:color w:val="000000"/>
                <w:sz w:val="16"/>
                <w:szCs w:val="16"/>
              </w:rPr>
              <w:t>о</w:t>
            </w:r>
            <w:r w:rsidRPr="00B712B8">
              <w:rPr>
                <w:color w:val="000000"/>
                <w:sz w:val="16"/>
                <w:szCs w:val="16"/>
              </w:rPr>
              <w:t>рмационное обеспечение антинаркотической деятельности"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в области противодействия злоупотреблению наркотиками и их незаконному обороту</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51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Национальная экономика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11325,4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8390,8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12117,9</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Сельское хозяйство и рыболовство</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1162,2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1615,2</w:t>
            </w:r>
          </w:p>
        </w:tc>
      </w:tr>
      <w:tr w:rsidR="00BD4C81" w:rsidRPr="00B712B8" w:rsidTr="00E76DD2">
        <w:trPr>
          <w:trHeight w:val="273"/>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w:t>
            </w:r>
            <w:r w:rsidRPr="00B712B8">
              <w:rPr>
                <w:color w:val="000000"/>
                <w:sz w:val="16"/>
                <w:szCs w:val="16"/>
              </w:rPr>
              <w:lastRenderedPageBreak/>
              <w:t>2025 годы по Инсарскому муниципальному району"</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lastRenderedPageBreak/>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1030,30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1217,30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1493,80</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 xml:space="preserve">Подпрограмма "Поддержка и развитие кадрового потенциала"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1030,3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1493,8</w:t>
            </w:r>
          </w:p>
        </w:tc>
      </w:tr>
      <w:tr w:rsidR="00BD4C81" w:rsidRPr="00B712B8" w:rsidTr="00E76DD2">
        <w:trPr>
          <w:trHeight w:val="7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1030,3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1493,8</w:t>
            </w:r>
          </w:p>
        </w:tc>
      </w:tr>
      <w:tr w:rsidR="00BD4C81" w:rsidRPr="00B712B8" w:rsidTr="00E76DD2">
        <w:trPr>
          <w:trHeight w:val="3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РМ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sidRPr="00B712B8">
              <w:rPr>
                <w:color w:val="000000"/>
                <w:sz w:val="16"/>
                <w:szCs w:val="16"/>
              </w:rPr>
              <w:t>и</w:t>
            </w:r>
            <w:proofErr w:type="gramEnd"/>
            <w:r w:rsidRPr="00B712B8">
              <w:rPr>
                <w:color w:val="000000"/>
                <w:sz w:val="16"/>
                <w:szCs w:val="16"/>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281,9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415,6</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281,9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415,6</w:t>
            </w:r>
          </w:p>
        </w:tc>
      </w:tr>
      <w:tr w:rsidR="00BD4C81" w:rsidRPr="00B712B8" w:rsidTr="00E76DD2">
        <w:trPr>
          <w:trHeight w:val="3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281,9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415,6</w:t>
            </w:r>
          </w:p>
        </w:tc>
      </w:tr>
      <w:tr w:rsidR="00BD4C81" w:rsidRPr="00B712B8" w:rsidTr="00E76DD2">
        <w:trPr>
          <w:trHeight w:val="2640"/>
          <w:jc w:val="center"/>
        </w:trPr>
        <w:tc>
          <w:tcPr>
            <w:tcW w:w="2567" w:type="dxa"/>
            <w:shd w:val="clear" w:color="000000" w:fill="FFFFFF"/>
            <w:hideMark/>
          </w:tcPr>
          <w:p w:rsidR="00BD4C81" w:rsidRPr="00B712B8" w:rsidRDefault="00BD4C81" w:rsidP="00E76DD2">
            <w:pPr>
              <w:rPr>
                <w:color w:val="000000"/>
                <w:sz w:val="16"/>
                <w:szCs w:val="16"/>
              </w:rPr>
            </w:pPr>
            <w:proofErr w:type="gramStart"/>
            <w:r w:rsidRPr="00B712B8">
              <w:rPr>
                <w:color w:val="000000"/>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w:t>
            </w:r>
            <w:proofErr w:type="gramEnd"/>
            <w:r w:rsidRPr="00B712B8">
              <w:rPr>
                <w:color w:val="000000"/>
                <w:sz w:val="16"/>
                <w:szCs w:val="16"/>
              </w:rPr>
              <w:t xml:space="preserve"> сельскохозяйственном </w:t>
            </w:r>
            <w:proofErr w:type="gramStart"/>
            <w:r w:rsidRPr="00B712B8">
              <w:rPr>
                <w:color w:val="000000"/>
                <w:sz w:val="16"/>
                <w:szCs w:val="16"/>
              </w:rPr>
              <w:t>производстве</w:t>
            </w:r>
            <w:proofErr w:type="gramEnd"/>
            <w:r w:rsidRPr="00B712B8">
              <w:rPr>
                <w:color w:val="000000"/>
                <w:sz w:val="16"/>
                <w:szCs w:val="16"/>
              </w:rPr>
              <w:t>"</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512,7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583,1</w:t>
            </w:r>
          </w:p>
        </w:tc>
      </w:tr>
      <w:tr w:rsidR="00BD4C81" w:rsidRPr="00B712B8" w:rsidTr="00E76DD2">
        <w:trPr>
          <w:trHeight w:val="37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512,7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583,1</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Публичные нормативные выплаты несоциального характера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512,7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583,1</w:t>
            </w:r>
          </w:p>
        </w:tc>
      </w:tr>
      <w:tr w:rsidR="00BD4C81" w:rsidRPr="00B712B8" w:rsidTr="00E76DD2">
        <w:trPr>
          <w:trHeight w:val="2430"/>
          <w:jc w:val="center"/>
        </w:trPr>
        <w:tc>
          <w:tcPr>
            <w:tcW w:w="2567" w:type="dxa"/>
            <w:shd w:val="clear" w:color="000000" w:fill="FFFFFF"/>
            <w:hideMark/>
          </w:tcPr>
          <w:p w:rsidR="00BD4C81" w:rsidRPr="00B712B8" w:rsidRDefault="00BD4C81" w:rsidP="00E76DD2">
            <w:pPr>
              <w:rPr>
                <w:color w:val="000000"/>
                <w:sz w:val="16"/>
                <w:szCs w:val="16"/>
              </w:rPr>
            </w:pPr>
            <w:proofErr w:type="gramStart"/>
            <w:r w:rsidRPr="00B712B8">
              <w:rPr>
                <w:color w:val="000000"/>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2015года № 91-УГ "О дополнительных мерах по подготовке и закреплению молодых специалистов в</w:t>
            </w:r>
            <w:proofErr w:type="gramEnd"/>
            <w:r w:rsidRPr="00B712B8">
              <w:rPr>
                <w:color w:val="000000"/>
                <w:sz w:val="16"/>
                <w:szCs w:val="16"/>
              </w:rPr>
              <w:t xml:space="preserve"> сельскохозяйственном </w:t>
            </w:r>
            <w:proofErr w:type="gramStart"/>
            <w:r w:rsidRPr="00B712B8">
              <w:rPr>
                <w:color w:val="000000"/>
                <w:sz w:val="16"/>
                <w:szCs w:val="16"/>
              </w:rPr>
              <w:t>производстве</w:t>
            </w:r>
            <w:proofErr w:type="gramEnd"/>
            <w:r w:rsidRPr="00B712B8">
              <w:rPr>
                <w:color w:val="000000"/>
                <w:sz w:val="16"/>
                <w:szCs w:val="16"/>
              </w:rPr>
              <w:t>"</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422,7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495,1</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422,7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495,1</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Публичные нормативные выплаты несоциального характера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77200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580,3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422,7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495,1</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121,4</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121,4</w:t>
            </w:r>
          </w:p>
        </w:tc>
      </w:tr>
      <w:tr w:rsidR="00BD4C81" w:rsidRPr="00B712B8" w:rsidTr="00E76DD2">
        <w:trPr>
          <w:trHeight w:val="8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Осуществление государственных полномочий Республики Мордовия </w:t>
            </w:r>
            <w:proofErr w:type="gramStart"/>
            <w:r w:rsidRPr="00B712B8">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77220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121,4</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77220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121,4</w:t>
            </w:r>
          </w:p>
        </w:tc>
      </w:tr>
      <w:tr w:rsidR="00BD4C81" w:rsidRPr="00B712B8" w:rsidTr="00E76DD2">
        <w:trPr>
          <w:trHeight w:val="7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77220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121,4</w:t>
            </w:r>
          </w:p>
        </w:tc>
      </w:tr>
      <w:tr w:rsidR="00BD4C81" w:rsidRPr="00B712B8" w:rsidTr="00E76DD2">
        <w:trPr>
          <w:trHeight w:val="362"/>
          <w:jc w:val="center"/>
        </w:trPr>
        <w:tc>
          <w:tcPr>
            <w:tcW w:w="2567"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Транспорт</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975"/>
          <w:jc w:val="center"/>
        </w:trPr>
        <w:tc>
          <w:tcPr>
            <w:tcW w:w="2567"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дорожного хозяйства, автомобильных дорог и</w:t>
            </w:r>
            <w:r>
              <w:rPr>
                <w:color w:val="000000"/>
                <w:sz w:val="16"/>
                <w:szCs w:val="16"/>
              </w:rPr>
              <w:t xml:space="preserve"> </w:t>
            </w:r>
            <w:r w:rsidRPr="00B712B8">
              <w:rPr>
                <w:color w:val="000000"/>
                <w:sz w:val="16"/>
                <w:szCs w:val="16"/>
              </w:rPr>
              <w:t>транспортного обслуживания в Инсарском муниципальном районе на 2016-2024годы"</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864"/>
          <w:jc w:val="center"/>
        </w:trPr>
        <w:tc>
          <w:tcPr>
            <w:tcW w:w="2567"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Основное мероприятие "Развитие пассажирских перевозок в Инсарском муниципальном районе"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615"/>
          <w:jc w:val="center"/>
        </w:trPr>
        <w:tc>
          <w:tcPr>
            <w:tcW w:w="2567"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xml:space="preserve">Организация транспортного обслуживания населения по муниципальным маршрутам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42620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645"/>
          <w:jc w:val="center"/>
        </w:trPr>
        <w:tc>
          <w:tcPr>
            <w:tcW w:w="2567"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w:t>
            </w:r>
            <w:proofErr w:type="gramStart"/>
            <w:r w:rsidRPr="00B712B8">
              <w:rPr>
                <w:color w:val="000000"/>
                <w:sz w:val="16"/>
                <w:szCs w:val="16"/>
              </w:rPr>
              <w:t>)н</w:t>
            </w:r>
            <w:proofErr w:type="gramEnd"/>
            <w:r w:rsidRPr="00B712B8">
              <w:rPr>
                <w:color w:val="000000"/>
                <w:sz w:val="16"/>
                <w:szCs w:val="16"/>
              </w:rPr>
              <w:t>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42620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975"/>
          <w:jc w:val="center"/>
        </w:trPr>
        <w:tc>
          <w:tcPr>
            <w:tcW w:w="2567"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w:t>
            </w:r>
            <w:r>
              <w:rPr>
                <w:color w:val="000000"/>
                <w:sz w:val="16"/>
                <w:szCs w:val="16"/>
              </w:rPr>
              <w:t xml:space="preserve">муниципальных) </w:t>
            </w:r>
            <w:r w:rsidRPr="00B712B8">
              <w:rPr>
                <w:color w:val="000000"/>
                <w:sz w:val="16"/>
                <w:szCs w:val="16"/>
              </w:rPr>
              <w:t>нужд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42620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72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lastRenderedPageBreak/>
              <w:t>Основное мероприятие "Развитие пассажирских перевозок в Инсарском муниципальном районе"</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72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Организация транспортного обслуживания населения по муниципальным маршрутам на территории Республики Мордовия</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S6340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72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w:t>
            </w:r>
            <w:proofErr w:type="gramStart"/>
            <w:r w:rsidRPr="00B712B8">
              <w:rPr>
                <w:color w:val="000000"/>
                <w:sz w:val="16"/>
                <w:szCs w:val="16"/>
              </w:rPr>
              <w:t>)н</w:t>
            </w:r>
            <w:proofErr w:type="gramEnd"/>
            <w:r w:rsidRPr="00B712B8">
              <w:rPr>
                <w:color w:val="000000"/>
                <w:sz w:val="16"/>
                <w:szCs w:val="16"/>
              </w:rPr>
              <w:t>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S6340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72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w:t>
            </w:r>
            <w:r>
              <w:rPr>
                <w:color w:val="000000"/>
                <w:sz w:val="16"/>
                <w:szCs w:val="16"/>
              </w:rPr>
              <w:t xml:space="preserve">осударственных (муниципальных) </w:t>
            </w:r>
            <w:r w:rsidRPr="00B712B8">
              <w:rPr>
                <w:color w:val="000000"/>
                <w:sz w:val="16"/>
                <w:szCs w:val="16"/>
              </w:rPr>
              <w:t>нужд</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S6340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Дорожное хозяйство (дорожные фонды)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8401,6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6940,4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7360,6</w:t>
            </w:r>
          </w:p>
        </w:tc>
      </w:tr>
      <w:tr w:rsidR="00BD4C81" w:rsidRPr="00B712B8" w:rsidTr="00E76DD2">
        <w:trPr>
          <w:trHeight w:val="8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дорожного хозяйства,</w:t>
            </w:r>
            <w:r>
              <w:rPr>
                <w:color w:val="000000"/>
                <w:sz w:val="16"/>
                <w:szCs w:val="16"/>
              </w:rPr>
              <w:t xml:space="preserve"> </w:t>
            </w:r>
            <w:r w:rsidRPr="00B712B8">
              <w:rPr>
                <w:color w:val="000000"/>
                <w:sz w:val="16"/>
                <w:szCs w:val="16"/>
              </w:rPr>
              <w:t>а</w:t>
            </w:r>
            <w:r>
              <w:rPr>
                <w:color w:val="000000"/>
                <w:sz w:val="16"/>
                <w:szCs w:val="16"/>
              </w:rPr>
              <w:t xml:space="preserve">втомобильных дорог и </w:t>
            </w:r>
            <w:r w:rsidRPr="00B712B8">
              <w:rPr>
                <w:color w:val="000000"/>
                <w:sz w:val="16"/>
                <w:szCs w:val="16"/>
              </w:rPr>
              <w:t>транспортного обслуживания в Инсарском муниципальном районе 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8380,0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6940,4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7360,6</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"Оформление дорог местного значения"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Оформление дорог общего пользования местного значения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w:t>
            </w:r>
            <w:proofErr w:type="gramStart"/>
            <w:r w:rsidRPr="00B712B8">
              <w:rPr>
                <w:color w:val="000000"/>
                <w:sz w:val="16"/>
                <w:szCs w:val="16"/>
              </w:rPr>
              <w:t>"С</w:t>
            </w:r>
            <w:proofErr w:type="gramEnd"/>
            <w:r w:rsidRPr="00B712B8">
              <w:rPr>
                <w:color w:val="000000"/>
                <w:sz w:val="16"/>
                <w:szCs w:val="16"/>
              </w:rPr>
              <w:t>одержание автомобильных дорог и их развитие"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8080,0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6640,4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7260,6</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Ремонт автомобильных дорог общего пользования местного значения и искусственных сооружений на них</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42500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7234,9</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5795,3</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6415,5</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42500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7234,9</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5795,3</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6415,5</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42500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7234,9</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5795,3</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6415,5</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44102</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Межбюджетные трансферты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44102</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r>
      <w:tr w:rsidR="00BD4C81" w:rsidRPr="00B712B8" w:rsidTr="00E76DD2">
        <w:trPr>
          <w:trHeight w:val="4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межбюджетные трансферты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44102</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845,1</w:t>
            </w:r>
          </w:p>
        </w:tc>
      </w:tr>
      <w:tr w:rsidR="00BD4C81" w:rsidRPr="00B712B8" w:rsidTr="00E76DD2">
        <w:trPr>
          <w:trHeight w:val="82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Муниципальная программа "Комплексное развитие сельских территорий Инсарского муниципального района Республики Мордовия на 2020-2025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21,6</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Подпрограмма "Создание и развитие инфраструктуры на сельских территориях"</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21,6</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Основное мероприятие "Развитие транспортной инфраструктуры на сельских территориях"</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21,6</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r>
      <w:tr w:rsidR="00BD4C81" w:rsidRPr="00B712B8" w:rsidTr="00E76DD2">
        <w:trPr>
          <w:trHeight w:val="46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Развите транспортной инфраструктуры на сельских территориях</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L3725</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21,6</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r>
      <w:tr w:rsidR="00BD4C81" w:rsidRPr="00B712B8" w:rsidTr="00E76DD2">
        <w:trPr>
          <w:trHeight w:val="58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Капитальные вложения в объекты государственной (муниципальной) собственности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L3725</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400</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21,6</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r>
      <w:tr w:rsidR="00BD4C81" w:rsidRPr="00B712B8" w:rsidTr="00E76DD2">
        <w:trPr>
          <w:trHeight w:val="45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Бюджетные инвестиции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L3725</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410</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21,6</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c>
          <w:tcPr>
            <w:tcW w:w="1040" w:type="dxa"/>
            <w:shd w:val="clear" w:color="auto" w:fill="auto"/>
            <w:vAlign w:val="bottom"/>
            <w:hideMark/>
          </w:tcPr>
          <w:p w:rsidR="00BD4C81" w:rsidRPr="00B712B8" w:rsidRDefault="00BD4C81" w:rsidP="00E76DD2">
            <w:pPr>
              <w:rPr>
                <w:color w:val="FF0000"/>
                <w:sz w:val="16"/>
                <w:szCs w:val="16"/>
              </w:rPr>
            </w:pPr>
            <w:r w:rsidRPr="00B712B8">
              <w:rPr>
                <w:color w:val="FF0000"/>
                <w:sz w:val="16"/>
                <w:szCs w:val="16"/>
              </w:rPr>
              <w:t> </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Другие вопросы в области национальной экономики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1179,6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3142,1</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1169,6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3132,1</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«Управление земельными ресурсами»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1169,6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3132,1</w:t>
            </w:r>
          </w:p>
        </w:tc>
      </w:tr>
      <w:tr w:rsidR="00BD4C81" w:rsidRPr="00B712B8" w:rsidTr="00E76DD2">
        <w:trPr>
          <w:trHeight w:val="40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Организация проведения комплексных кадастровых работ</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L5110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1169,6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3132,1</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L5110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1169,6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3132,1</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L5110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1169,6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3132,1</w:t>
            </w:r>
          </w:p>
        </w:tc>
      </w:tr>
      <w:tr w:rsidR="00BD4C81" w:rsidRPr="00B712B8" w:rsidTr="00E76DD2">
        <w:trPr>
          <w:trHeight w:val="9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и поддержка малого и среднего предпринимательства в Инсарском муниципальном районе на 2018-2024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78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91310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91310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10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91310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49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Жилищно-коммунальное хозяйство</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w:t>
            </w:r>
          </w:p>
        </w:tc>
      </w:tr>
      <w:tr w:rsidR="00BD4C81" w:rsidRPr="00B712B8" w:rsidTr="00E76DD2">
        <w:trPr>
          <w:trHeight w:val="37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Жилищное хозяйство</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Взнос на капитальный ремонт общего имущества в многоквартирном доме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Иные </w:t>
            </w:r>
            <w:r>
              <w:rPr>
                <w:color w:val="000000"/>
                <w:sz w:val="16"/>
                <w:szCs w:val="16"/>
              </w:rPr>
              <w:t xml:space="preserve">закупки товаров, работ и услуг </w:t>
            </w:r>
            <w:r w:rsidRPr="00B712B8">
              <w:rPr>
                <w:color w:val="000000"/>
                <w:sz w:val="16"/>
                <w:szCs w:val="16"/>
              </w:rPr>
              <w:t>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42360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21,3</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Образование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Профессиональная подготовка,</w:t>
            </w:r>
            <w:r>
              <w:rPr>
                <w:color w:val="000000"/>
                <w:sz w:val="16"/>
                <w:szCs w:val="16"/>
              </w:rPr>
              <w:t xml:space="preserve"> </w:t>
            </w:r>
            <w:r w:rsidRPr="00B712B8">
              <w:rPr>
                <w:color w:val="000000"/>
                <w:sz w:val="16"/>
                <w:szCs w:val="16"/>
              </w:rPr>
              <w:t>переподготовка и повышение квалификации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Программа "Развитие муниципальной службы в Инсарском муниципальном районе Республики Мордовия на 2017-2024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1170"/>
          <w:jc w:val="center"/>
        </w:trPr>
        <w:tc>
          <w:tcPr>
            <w:tcW w:w="2567" w:type="dxa"/>
            <w:shd w:val="clear" w:color="000000" w:fill="FFFFFF"/>
            <w:hideMark/>
          </w:tcPr>
          <w:p w:rsidR="00BD4C81" w:rsidRPr="00B712B8" w:rsidRDefault="00BD4C81" w:rsidP="00E76DD2">
            <w:pPr>
              <w:rPr>
                <w:color w:val="000000"/>
                <w:sz w:val="16"/>
                <w:szCs w:val="16"/>
              </w:rPr>
            </w:pPr>
            <w:r>
              <w:rPr>
                <w:color w:val="000000"/>
                <w:sz w:val="16"/>
                <w:szCs w:val="16"/>
              </w:rPr>
              <w:t>Основное ме</w:t>
            </w:r>
            <w:r w:rsidRPr="00B712B8">
              <w:rPr>
                <w:color w:val="000000"/>
                <w:sz w:val="16"/>
                <w:szCs w:val="16"/>
              </w:rPr>
              <w:t xml:space="preserve">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w:t>
            </w:r>
            <w:proofErr w:type="gramStart"/>
            <w:r w:rsidRPr="00B712B8">
              <w:rPr>
                <w:color w:val="000000"/>
                <w:sz w:val="16"/>
                <w:szCs w:val="16"/>
              </w:rPr>
              <w:t>лиц</w:t>
            </w:r>
            <w:proofErr w:type="gramEnd"/>
            <w:r w:rsidRPr="00B712B8">
              <w:rPr>
                <w:color w:val="000000"/>
                <w:sz w:val="16"/>
                <w:szCs w:val="16"/>
              </w:rPr>
              <w:t xml:space="preserve"> замещающих муниципальные должности на постоянной основе"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Подготовка, переподготовка и повышение квалификации кадров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48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Культура, кинематография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2727,2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Другие вопросы в области культуры, кинематографии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2727,2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r>
      <w:tr w:rsidR="00BD4C81" w:rsidRPr="00B712B8" w:rsidTr="00E76DD2">
        <w:trPr>
          <w:trHeight w:val="7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2727,2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2727,2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Учреждения по обеспечению хозяйственного обслуживания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2727,2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r>
      <w:tr w:rsidR="00BD4C81" w:rsidRPr="00B712B8" w:rsidTr="00E76DD2">
        <w:trPr>
          <w:trHeight w:val="79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2727,2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казенных учреждений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2727,2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2085,0</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Социальная политика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5046,7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5146,7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5239,9</w:t>
            </w:r>
          </w:p>
        </w:tc>
      </w:tr>
      <w:tr w:rsidR="00BD4C81" w:rsidRPr="00B712B8" w:rsidTr="00E76DD2">
        <w:trPr>
          <w:trHeight w:val="4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Пенсионное обеспечение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2240,2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2329,8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2423,0</w:t>
            </w:r>
          </w:p>
        </w:tc>
      </w:tr>
      <w:tr w:rsidR="00BD4C81" w:rsidRPr="00B712B8" w:rsidTr="00E76DD2">
        <w:trPr>
          <w:trHeight w:val="8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w:t>
            </w:r>
            <w:r>
              <w:rPr>
                <w:color w:val="000000"/>
                <w:sz w:val="16"/>
                <w:szCs w:val="16"/>
              </w:rPr>
              <w:t xml:space="preserve">ие и обеспечение эффективности </w:t>
            </w:r>
            <w:r w:rsidRPr="00B712B8">
              <w:rPr>
                <w:color w:val="000000"/>
                <w:sz w:val="16"/>
                <w:szCs w:val="16"/>
              </w:rPr>
              <w:t>деятельности администрации Инсарского муниципального района на 2018-2025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2240,2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2329,8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2423,0</w:t>
            </w:r>
          </w:p>
        </w:tc>
      </w:tr>
      <w:tr w:rsidR="00BD4C81" w:rsidRPr="00B712B8" w:rsidTr="00E76DD2">
        <w:trPr>
          <w:trHeight w:val="7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"Финансовое обеспечение деятельности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2240,2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2329,8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2423,0</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Доплаты к пенсиям муниципальных служащих Республики Мордовия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2240,2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2329,8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2423,0</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2240,2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2329,8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2423,0</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Публичные нормативные социальные выплаты гражданам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2240,2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2329,8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2423,0</w:t>
            </w:r>
          </w:p>
        </w:tc>
      </w:tr>
      <w:tr w:rsidR="00BD4C81" w:rsidRPr="00B712B8" w:rsidTr="00E76DD2">
        <w:trPr>
          <w:trHeight w:val="3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населения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1503,0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210,0</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"Обеспечение жильем молодых семей в Инсарском муниципальном районе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1363,0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"Финансовое обеспечение реализации программы"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1363,0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67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молодым семьям социальных выплат на строительство или приобретение жилья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L4970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1363,0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L4970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1363,0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Социальные выплаты гражданам кроме публичных нормативных социальных выплат</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L4970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1363,0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"Комплексное развитие сельских территорий Инсарского муниципаль</w:t>
            </w:r>
            <w:r>
              <w:rPr>
                <w:color w:val="000000"/>
                <w:sz w:val="16"/>
                <w:szCs w:val="16"/>
              </w:rPr>
              <w:t>ного района Республики Мордовия</w:t>
            </w:r>
            <w:r w:rsidRPr="00B712B8">
              <w:rPr>
                <w:color w:val="000000"/>
                <w:sz w:val="16"/>
                <w:szCs w:val="16"/>
              </w:rPr>
              <w:t xml:space="preserve"> на 2020-2025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Подпрограмма "Создание условий для обеспечения доступным и комфортным жильем сельского населения"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"Улучшение жилищных условий граждан проживающих на сельских территориях"</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Улучшение жилищных условий граждан, проживающих на сельских территориях</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Социальные выплаты гражданам кроме публичных нормативных социальных выплат</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7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Оказание других видов социальной помощи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01170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01170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Публичные нормативные социальные выплаты гражданам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01170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2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Охрана семьи и детства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r>
      <w:tr w:rsidR="00BD4C81" w:rsidRPr="00B712B8" w:rsidTr="00E76DD2">
        <w:trPr>
          <w:trHeight w:val="13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w:t>
            </w:r>
            <w:r>
              <w:rPr>
                <w:color w:val="000000"/>
                <w:sz w:val="16"/>
                <w:szCs w:val="16"/>
              </w:rPr>
              <w:t xml:space="preserve"> </w:t>
            </w:r>
            <w:r w:rsidRPr="00B712B8">
              <w:rPr>
                <w:color w:val="000000"/>
                <w:sz w:val="16"/>
                <w:szCs w:val="16"/>
              </w:rPr>
              <w:t>оставшихся без попечения родителей, жилыми помещениями специализированного жилищного фонда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R0820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r>
      <w:tr w:rsidR="00BD4C81" w:rsidRPr="00B712B8" w:rsidTr="00E76DD2">
        <w:trPr>
          <w:trHeight w:val="7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Капитальные вложения в объекты государственной (муниципальной) собственности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R0820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Бюджетные инвестиции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R0820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2606,9</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Средства массовой информации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Периодическая печать и издательство</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на поддержку социально ориентированных некоммерческих организаций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91010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91010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r>
      <w:tr w:rsidR="00BD4C81" w:rsidRPr="00B712B8" w:rsidTr="00E76DD2">
        <w:trPr>
          <w:trHeight w:val="9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91010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w:t>
            </w:r>
          </w:p>
        </w:tc>
      </w:tr>
      <w:tr w:rsidR="00BD4C81" w:rsidRPr="00B712B8" w:rsidTr="00E76DD2">
        <w:trPr>
          <w:trHeight w:val="675"/>
          <w:jc w:val="center"/>
        </w:trPr>
        <w:tc>
          <w:tcPr>
            <w:tcW w:w="2567" w:type="dxa"/>
            <w:shd w:val="clear" w:color="000000" w:fill="FFFFFF"/>
            <w:hideMark/>
          </w:tcPr>
          <w:p w:rsidR="00BD4C81" w:rsidRPr="005C40C3" w:rsidRDefault="00BD4C81" w:rsidP="00E76DD2">
            <w:pPr>
              <w:jc w:val="center"/>
              <w:rPr>
                <w:bCs/>
                <w:color w:val="000000"/>
                <w:sz w:val="16"/>
                <w:szCs w:val="16"/>
              </w:rPr>
            </w:pPr>
            <w:r w:rsidRPr="005C40C3">
              <w:rPr>
                <w:bCs/>
                <w:color w:val="000000"/>
                <w:sz w:val="16"/>
                <w:szCs w:val="16"/>
              </w:rPr>
              <w:t>2. ФИНАНСОВОЕ УПРАВЛЕНИЕ АДМИНИСТРАЦИИ ИНСАРСКОГО МУНИЦИПАЛЬНОГО РАЙОНА РЕСПУБЛИКИ МОРДОВИЯ</w:t>
            </w:r>
          </w:p>
        </w:tc>
        <w:tc>
          <w:tcPr>
            <w:tcW w:w="567" w:type="dxa"/>
            <w:shd w:val="clear" w:color="000000" w:fill="FFFFFF"/>
            <w:vAlign w:val="bottom"/>
            <w:hideMark/>
          </w:tcPr>
          <w:p w:rsidR="00BD4C81" w:rsidRPr="005C40C3" w:rsidRDefault="00BD4C81" w:rsidP="00E76DD2">
            <w:pPr>
              <w:jc w:val="center"/>
              <w:rPr>
                <w:bCs/>
                <w:color w:val="000000"/>
                <w:sz w:val="16"/>
                <w:szCs w:val="16"/>
              </w:rPr>
            </w:pPr>
            <w:r w:rsidRPr="005C40C3">
              <w:rPr>
                <w:bCs/>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6198,20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5278,10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7278,10</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Общегосударственные вопросы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4434,30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3309,60</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Обеспечение деятельности финансовых, налоговых и таможенных органов</w:t>
            </w:r>
            <w:r>
              <w:rPr>
                <w:color w:val="000000"/>
                <w:sz w:val="16"/>
                <w:szCs w:val="16"/>
              </w:rPr>
              <w:t>,</w:t>
            </w:r>
            <w:r w:rsidRPr="00B712B8">
              <w:rPr>
                <w:color w:val="000000"/>
                <w:sz w:val="16"/>
                <w:szCs w:val="16"/>
              </w:rPr>
              <w:t xml:space="preserve"> и органов финансового</w:t>
            </w:r>
            <w:r>
              <w:rPr>
                <w:color w:val="000000"/>
                <w:sz w:val="16"/>
                <w:szCs w:val="16"/>
              </w:rPr>
              <w:t xml:space="preserve"> </w:t>
            </w:r>
            <w:r w:rsidRPr="00B712B8">
              <w:rPr>
                <w:color w:val="000000"/>
                <w:sz w:val="16"/>
                <w:szCs w:val="16"/>
              </w:rPr>
              <w:t>(финансово-бюджетного) надзора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4434,30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3309,60</w:t>
            </w:r>
          </w:p>
        </w:tc>
      </w:tr>
      <w:tr w:rsidR="00BD4C81" w:rsidRPr="00B712B8" w:rsidTr="00E76DD2">
        <w:trPr>
          <w:trHeight w:val="8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4434,3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Подпрограмма</w:t>
            </w:r>
            <w:proofErr w:type="gramStart"/>
            <w:r w:rsidRPr="00B712B8">
              <w:rPr>
                <w:color w:val="000000"/>
                <w:sz w:val="16"/>
                <w:szCs w:val="16"/>
              </w:rPr>
              <w:t>"Э</w:t>
            </w:r>
            <w:proofErr w:type="gramEnd"/>
            <w:r w:rsidRPr="00B712B8">
              <w:rPr>
                <w:color w:val="000000"/>
                <w:sz w:val="16"/>
                <w:szCs w:val="16"/>
              </w:rPr>
              <w:t>ффективное использование бюджетного потенциала"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4434,3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w:t>
            </w:r>
          </w:p>
        </w:tc>
      </w:tr>
      <w:tr w:rsidR="00BD4C81" w:rsidRPr="00B712B8" w:rsidTr="00E76DD2">
        <w:trPr>
          <w:trHeight w:val="10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4434,3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3309,6</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Расходы на выплаты по оплате труда работников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3954,5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2927,5</w:t>
            </w:r>
          </w:p>
        </w:tc>
      </w:tr>
      <w:tr w:rsidR="00BD4C81" w:rsidRPr="00B712B8" w:rsidTr="00E76DD2">
        <w:trPr>
          <w:trHeight w:val="108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3954,5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2927,5</w:t>
            </w:r>
          </w:p>
        </w:tc>
      </w:tr>
      <w:tr w:rsidR="00BD4C81" w:rsidRPr="00B712B8" w:rsidTr="00E76DD2">
        <w:trPr>
          <w:trHeight w:val="34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3954,5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2927,5</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Расходы на обеспечение функций органов местного самоуправления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334,6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236,9</w:t>
            </w:r>
          </w:p>
        </w:tc>
      </w:tr>
      <w:tr w:rsidR="00BD4C81" w:rsidRPr="00B712B8" w:rsidTr="00E76DD2">
        <w:trPr>
          <w:trHeight w:val="106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14,1</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14,1</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326,8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219,5</w:t>
            </w:r>
          </w:p>
        </w:tc>
      </w:tr>
      <w:tr w:rsidR="00BD4C81" w:rsidRPr="00B712B8" w:rsidTr="00E76DD2">
        <w:trPr>
          <w:trHeight w:val="6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326,8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219,5</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r>
      <w:tr w:rsidR="00BD4C81" w:rsidRPr="00B712B8" w:rsidTr="00E76DD2">
        <w:trPr>
          <w:trHeight w:val="4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Уплата налогов, сборов и иных платежей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w:t>
            </w:r>
          </w:p>
        </w:tc>
      </w:tr>
      <w:tr w:rsidR="00BD4C81" w:rsidRPr="00B712B8" w:rsidTr="00E76DD2">
        <w:trPr>
          <w:trHeight w:val="11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полномочий по составлению и рассмотрению проекта бюджета поселения, утверждению и исполнению бюджета поселения,</w:t>
            </w:r>
            <w:r>
              <w:rPr>
                <w:color w:val="000000"/>
                <w:sz w:val="16"/>
                <w:szCs w:val="16"/>
              </w:rPr>
              <w:t xml:space="preserve"> </w:t>
            </w:r>
            <w:r w:rsidRPr="00B712B8">
              <w:rPr>
                <w:color w:val="000000"/>
                <w:sz w:val="16"/>
                <w:szCs w:val="16"/>
              </w:rPr>
              <w:t xml:space="preserve">осуществлению </w:t>
            </w:r>
            <w:proofErr w:type="gramStart"/>
            <w:r w:rsidRPr="00B712B8">
              <w:rPr>
                <w:color w:val="000000"/>
                <w:sz w:val="16"/>
                <w:szCs w:val="16"/>
              </w:rPr>
              <w:t>контроля за</w:t>
            </w:r>
            <w:proofErr w:type="gramEnd"/>
            <w:r w:rsidRPr="00B712B8">
              <w:rPr>
                <w:color w:val="000000"/>
                <w:sz w:val="16"/>
                <w:szCs w:val="16"/>
              </w:rPr>
              <w:t xml:space="preserve"> его исполнением, составлению и утверждению отчета об исполнении бюджета поселения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44501</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r>
      <w:tr w:rsidR="00BD4C81" w:rsidRPr="00B712B8" w:rsidTr="00E76DD2">
        <w:trPr>
          <w:trHeight w:val="111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44501</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r>
      <w:tr w:rsidR="00BD4C81" w:rsidRPr="00B712B8" w:rsidTr="00E76DD2">
        <w:trPr>
          <w:trHeight w:val="54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44501</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145,2</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Профессиональная подготовка, переподготовка и повышение квалификации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8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Pr>
                <w:color w:val="000000"/>
                <w:sz w:val="16"/>
                <w:szCs w:val="16"/>
              </w:rPr>
              <w:t>Основное ме</w:t>
            </w:r>
            <w:r w:rsidRPr="00B712B8">
              <w:rPr>
                <w:color w:val="000000"/>
                <w:sz w:val="16"/>
                <w:szCs w:val="16"/>
              </w:rPr>
              <w:t>роприятие "Наращивание доходного потенциала,</w:t>
            </w:r>
            <w:r>
              <w:rPr>
                <w:color w:val="000000"/>
                <w:sz w:val="16"/>
                <w:szCs w:val="16"/>
              </w:rPr>
              <w:t xml:space="preserve"> </w:t>
            </w:r>
            <w:r w:rsidRPr="00B712B8">
              <w:rPr>
                <w:color w:val="000000"/>
                <w:sz w:val="16"/>
                <w:szCs w:val="16"/>
              </w:rPr>
              <w:t>оптимизация бюджетных расходов"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Подготовка, переподготовка и повышение квалификации кадров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Межбюджетные трансферты общего характера бюджетам бюджетной системы Российской Федерации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1758,9</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8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Подпрограмма "Повышение эффективности межбюджетных отношений"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"Выравнивание бюджетной обеспеченности сельских поселений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Дотации на выравнивание бюджетной обеспеченности поселений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345"/>
          <w:jc w:val="center"/>
        </w:trPr>
        <w:tc>
          <w:tcPr>
            <w:tcW w:w="2567" w:type="dxa"/>
            <w:shd w:val="clear" w:color="000000" w:fill="FFFFFF"/>
            <w:noWrap/>
            <w:hideMark/>
          </w:tcPr>
          <w:p w:rsidR="00BD4C81" w:rsidRPr="00B712B8" w:rsidRDefault="00BD4C81" w:rsidP="00E76DD2">
            <w:pPr>
              <w:rPr>
                <w:color w:val="000000"/>
                <w:sz w:val="16"/>
                <w:szCs w:val="16"/>
              </w:rPr>
            </w:pPr>
            <w:r w:rsidRPr="00B712B8">
              <w:rPr>
                <w:color w:val="000000"/>
                <w:sz w:val="16"/>
                <w:szCs w:val="16"/>
              </w:rPr>
              <w:t xml:space="preserve"> Межбюджетные трансферты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3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Дотации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510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13,5</w:t>
            </w:r>
          </w:p>
        </w:tc>
      </w:tr>
      <w:tr w:rsidR="00BD4C81" w:rsidRPr="00B712B8" w:rsidTr="00E76DD2">
        <w:trPr>
          <w:trHeight w:val="3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Прочие межбюджетные трансферты общего характера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1745,4</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7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1745,4</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48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Подпрограмма "Повышение эффективности межбюджетных отношений"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1745,4</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"Финансовая поддержка поселений Инсарского муниципального района для решения вопросов местного значения"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1745,4</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8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44205</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1745,4</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405"/>
          <w:jc w:val="center"/>
        </w:trPr>
        <w:tc>
          <w:tcPr>
            <w:tcW w:w="2567" w:type="dxa"/>
            <w:shd w:val="clear" w:color="000000" w:fill="FFFFFF"/>
            <w:noWrap/>
            <w:hideMark/>
          </w:tcPr>
          <w:p w:rsidR="00BD4C81" w:rsidRPr="00B712B8" w:rsidRDefault="00BD4C81" w:rsidP="00E76DD2">
            <w:pPr>
              <w:rPr>
                <w:color w:val="000000"/>
                <w:sz w:val="16"/>
                <w:szCs w:val="16"/>
              </w:rPr>
            </w:pPr>
            <w:r w:rsidRPr="00B712B8">
              <w:rPr>
                <w:color w:val="000000"/>
                <w:sz w:val="16"/>
                <w:szCs w:val="16"/>
              </w:rPr>
              <w:t xml:space="preserve"> Межбюджетные трансферты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44205</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1745,4</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17</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44205</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520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1745,4</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3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Условно утвержденные расходы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3950,0</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Условно утвержденные расходы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3950,0</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3950,0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3950,0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Условно утвержденные расходы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41990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3950,0</w:t>
            </w:r>
          </w:p>
        </w:tc>
      </w:tr>
      <w:tr w:rsidR="00BD4C81" w:rsidRPr="00B712B8" w:rsidTr="00E76DD2">
        <w:trPr>
          <w:trHeight w:val="405"/>
          <w:jc w:val="center"/>
        </w:trPr>
        <w:tc>
          <w:tcPr>
            <w:tcW w:w="2567" w:type="dxa"/>
            <w:shd w:val="clear" w:color="000000" w:fill="FFFFFF"/>
            <w:noWrap/>
            <w:hideMark/>
          </w:tcPr>
          <w:p w:rsidR="00BD4C81" w:rsidRPr="00B712B8" w:rsidRDefault="00BD4C81" w:rsidP="00E76DD2">
            <w:pPr>
              <w:rPr>
                <w:color w:val="000000"/>
                <w:sz w:val="16"/>
                <w:szCs w:val="16"/>
              </w:rPr>
            </w:pPr>
            <w:r w:rsidRPr="00B712B8">
              <w:rPr>
                <w:color w:val="000000"/>
                <w:sz w:val="16"/>
                <w:szCs w:val="16"/>
              </w:rPr>
              <w:t>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41990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noWrap/>
            <w:hideMark/>
          </w:tcPr>
          <w:p w:rsidR="00BD4C81" w:rsidRPr="00B712B8" w:rsidRDefault="00BD4C81" w:rsidP="00E76DD2">
            <w:pPr>
              <w:rPr>
                <w:color w:val="000000"/>
                <w:sz w:val="16"/>
                <w:szCs w:val="16"/>
              </w:rPr>
            </w:pPr>
            <w:r w:rsidRPr="00B712B8">
              <w:rPr>
                <w:color w:val="000000"/>
                <w:sz w:val="16"/>
                <w:szCs w:val="16"/>
              </w:rPr>
              <w:t>3950,0</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Резервные средства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41990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3950,0</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b/>
                <w:bCs/>
                <w:color w:val="000000"/>
                <w:sz w:val="16"/>
                <w:szCs w:val="16"/>
              </w:rPr>
            </w:pPr>
            <w:r w:rsidRPr="00B712B8">
              <w:rPr>
                <w:b/>
                <w:bCs/>
                <w:color w:val="000000"/>
                <w:sz w:val="16"/>
                <w:szCs w:val="16"/>
              </w:rPr>
              <w:t>3.  УПРАВЛЕНИЕ ПО СОЦИАЛЬНОЙ РАБОТЕ АДМИНИСТРАЦИИ ИНСАРСКОГО МУНИЦИПАЛЬНОГО РАЙОНА РЕСПУБЛИКИ МОРДОВИЯ</w:t>
            </w:r>
          </w:p>
        </w:tc>
        <w:tc>
          <w:tcPr>
            <w:tcW w:w="567" w:type="dxa"/>
            <w:shd w:val="clear" w:color="000000" w:fill="FFFFFF"/>
            <w:vAlign w:val="bottom"/>
            <w:hideMark/>
          </w:tcPr>
          <w:p w:rsidR="00BD4C81" w:rsidRPr="00B712B8" w:rsidRDefault="00BD4C81" w:rsidP="00E76DD2">
            <w:pPr>
              <w:jc w:val="center"/>
              <w:rPr>
                <w:b/>
                <w:bCs/>
                <w:color w:val="000000"/>
                <w:sz w:val="16"/>
                <w:szCs w:val="16"/>
              </w:rPr>
            </w:pPr>
            <w:r w:rsidRPr="00B712B8">
              <w:rPr>
                <w:b/>
                <w:bCs/>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jc w:val="center"/>
              <w:rPr>
                <w:b/>
                <w:bCs/>
                <w:color w:val="000000"/>
                <w:sz w:val="16"/>
                <w:szCs w:val="16"/>
              </w:rPr>
            </w:pPr>
            <w:r w:rsidRPr="00B712B8">
              <w:rPr>
                <w:b/>
                <w:bCs/>
                <w:color w:val="000000"/>
                <w:sz w:val="16"/>
                <w:szCs w:val="16"/>
              </w:rPr>
              <w:t>167957,6</w:t>
            </w:r>
          </w:p>
        </w:tc>
        <w:tc>
          <w:tcPr>
            <w:tcW w:w="1040" w:type="dxa"/>
            <w:shd w:val="clear" w:color="auto" w:fill="auto"/>
            <w:vAlign w:val="bottom"/>
            <w:hideMark/>
          </w:tcPr>
          <w:p w:rsidR="00BD4C81" w:rsidRPr="00B712B8" w:rsidRDefault="00BD4C81" w:rsidP="00E76DD2">
            <w:pPr>
              <w:jc w:val="center"/>
              <w:rPr>
                <w:b/>
                <w:bCs/>
                <w:color w:val="000000"/>
                <w:sz w:val="16"/>
                <w:szCs w:val="16"/>
              </w:rPr>
            </w:pPr>
            <w:r w:rsidRPr="00B712B8">
              <w:rPr>
                <w:b/>
                <w:bCs/>
                <w:color w:val="000000"/>
                <w:sz w:val="16"/>
                <w:szCs w:val="16"/>
              </w:rPr>
              <w:t>128551,5</w:t>
            </w:r>
          </w:p>
        </w:tc>
        <w:tc>
          <w:tcPr>
            <w:tcW w:w="1040" w:type="dxa"/>
            <w:shd w:val="clear" w:color="auto" w:fill="auto"/>
            <w:vAlign w:val="bottom"/>
            <w:hideMark/>
          </w:tcPr>
          <w:p w:rsidR="00BD4C81" w:rsidRPr="00B712B8" w:rsidRDefault="00BD4C81" w:rsidP="00E76DD2">
            <w:pPr>
              <w:jc w:val="center"/>
              <w:rPr>
                <w:b/>
                <w:bCs/>
                <w:color w:val="000000"/>
                <w:sz w:val="16"/>
                <w:szCs w:val="16"/>
              </w:rPr>
            </w:pPr>
            <w:r w:rsidRPr="00B712B8">
              <w:rPr>
                <w:b/>
                <w:bCs/>
                <w:color w:val="000000"/>
                <w:sz w:val="16"/>
                <w:szCs w:val="16"/>
              </w:rPr>
              <w:t>116409,8</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b/>
                <w:bCs/>
                <w:color w:val="000000"/>
                <w:sz w:val="16"/>
                <w:szCs w:val="16"/>
              </w:rPr>
            </w:pPr>
            <w:r w:rsidRPr="00B712B8">
              <w:rPr>
                <w:b/>
                <w:bCs/>
                <w:color w:val="000000"/>
                <w:sz w:val="16"/>
                <w:szCs w:val="16"/>
              </w:rPr>
              <w:t>Общегосударственные вопросы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5847,4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4654,4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4654,6</w:t>
            </w:r>
          </w:p>
        </w:tc>
      </w:tr>
      <w:tr w:rsidR="00BD4C81" w:rsidRPr="00B712B8" w:rsidTr="00E76DD2">
        <w:trPr>
          <w:trHeight w:val="82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2278,5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1613,3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1613,5</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r>
      <w:tr w:rsidR="00BD4C81" w:rsidRPr="00B712B8" w:rsidTr="00E76DD2">
        <w:trPr>
          <w:trHeight w:val="11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r>
      <w:tr w:rsidR="00BD4C81" w:rsidRPr="00B712B8" w:rsidTr="00E76DD2">
        <w:trPr>
          <w:trHeight w:val="10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w:t>
            </w:r>
            <w:r>
              <w:rPr>
                <w:color w:val="000000"/>
                <w:sz w:val="16"/>
                <w:szCs w:val="16"/>
              </w:rPr>
              <w:t xml:space="preserve">вление </w:t>
            </w:r>
            <w:r w:rsidRPr="00B712B8">
              <w:rPr>
                <w:color w:val="000000"/>
                <w:sz w:val="16"/>
                <w:szCs w:val="16"/>
              </w:rPr>
              <w:t>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r>
      <w:tr w:rsidR="00BD4C81" w:rsidRPr="00B712B8" w:rsidTr="00E76DD2">
        <w:trPr>
          <w:trHeight w:val="75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r>
      <w:tr w:rsidR="00BD4C81" w:rsidRPr="00B712B8" w:rsidTr="00E76DD2">
        <w:trPr>
          <w:trHeight w:val="48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77550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w:t>
            </w:r>
          </w:p>
        </w:tc>
      </w:tr>
      <w:tr w:rsidR="00BD4C81" w:rsidRPr="00B712B8" w:rsidTr="00E76DD2">
        <w:trPr>
          <w:trHeight w:val="8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w:t>
            </w:r>
            <w:r>
              <w:rPr>
                <w:color w:val="000000"/>
                <w:sz w:val="16"/>
                <w:szCs w:val="16"/>
              </w:rPr>
              <w:t xml:space="preserve">ие и обеспечение эффективности </w:t>
            </w:r>
            <w:r w:rsidRPr="00B712B8">
              <w:rPr>
                <w:color w:val="000000"/>
                <w:sz w:val="16"/>
                <w:szCs w:val="16"/>
              </w:rPr>
              <w:t>деятельности администрации Инсарского муниципального района на 2018-2025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2158,9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1493,5</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"Финансовое обеспечение деятельности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2062,0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1407,2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1407,2</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выплаты по оплате труда работников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1400,1</w:t>
            </w:r>
          </w:p>
        </w:tc>
      </w:tr>
      <w:tr w:rsidR="00BD4C81" w:rsidRPr="00B712B8" w:rsidTr="00E76DD2">
        <w:trPr>
          <w:trHeight w:val="85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712B8">
              <w:rPr>
                <w:color w:val="000000"/>
                <w:sz w:val="16"/>
                <w:szCs w:val="16"/>
              </w:rPr>
              <w:lastRenderedPageBreak/>
              <w:t>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lastRenderedPageBreak/>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1400,1</w:t>
            </w:r>
          </w:p>
        </w:tc>
      </w:tr>
      <w:tr w:rsidR="00BD4C81" w:rsidRPr="00B712B8" w:rsidTr="00E76DD2">
        <w:trPr>
          <w:trHeight w:val="66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lastRenderedPageBreak/>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1400,1</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обеспечение функций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w:t>
            </w:r>
          </w:p>
        </w:tc>
      </w:tr>
      <w:tr w:rsidR="00BD4C81" w:rsidRPr="00B712B8" w:rsidTr="00E76DD2">
        <w:trPr>
          <w:trHeight w:val="81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w:t>
            </w:r>
          </w:p>
        </w:tc>
      </w:tr>
      <w:tr w:rsidR="00BD4C81" w:rsidRPr="00B712B8" w:rsidTr="00E76DD2">
        <w:trPr>
          <w:trHeight w:val="48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120</w:t>
            </w:r>
          </w:p>
        </w:tc>
        <w:tc>
          <w:tcPr>
            <w:tcW w:w="1040" w:type="dxa"/>
            <w:shd w:val="clear" w:color="auto" w:fill="auto"/>
            <w:vAlign w:val="bottom"/>
            <w:hideMark/>
          </w:tcPr>
          <w:p w:rsidR="00BD4C81" w:rsidRPr="00B712B8" w:rsidRDefault="00BD4C81" w:rsidP="00E76DD2">
            <w:pPr>
              <w:rPr>
                <w:sz w:val="16"/>
                <w:szCs w:val="16"/>
              </w:rPr>
            </w:pPr>
            <w:r w:rsidRPr="00B712B8">
              <w:rPr>
                <w:sz w:val="16"/>
                <w:szCs w:val="16"/>
              </w:rPr>
              <w:t>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7,1</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обеспечение функций органов местного самоуправления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r>
      <w:tr w:rsidR="00BD4C81" w:rsidRPr="00B712B8" w:rsidTr="00E76DD2">
        <w:trPr>
          <w:trHeight w:val="6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96,9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86,3</w:t>
            </w:r>
          </w:p>
        </w:tc>
      </w:tr>
      <w:tr w:rsidR="00BD4C81" w:rsidRPr="00B712B8" w:rsidTr="00E76DD2">
        <w:trPr>
          <w:trHeight w:val="4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Другие общегосударственные вопросы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3568,9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3568,9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r>
      <w:tr w:rsidR="00BD4C81" w:rsidRPr="00B712B8" w:rsidTr="00E76DD2">
        <w:trPr>
          <w:trHeight w:val="6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3568,9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r>
      <w:tr w:rsidR="00BD4C81" w:rsidRPr="00B712B8" w:rsidTr="00E76DD2">
        <w:trPr>
          <w:trHeight w:val="4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Централизованные бухгалтерии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61230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3568,9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3041,1</w:t>
            </w:r>
          </w:p>
        </w:tc>
      </w:tr>
      <w:tr w:rsidR="00BD4C81" w:rsidRPr="00B712B8" w:rsidTr="00E76DD2">
        <w:trPr>
          <w:trHeight w:val="85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61230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3243,5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2916,7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2916,7</w:t>
            </w:r>
          </w:p>
        </w:tc>
      </w:tr>
      <w:tr w:rsidR="00BD4C81" w:rsidRPr="00B712B8" w:rsidTr="00E76DD2">
        <w:trPr>
          <w:trHeight w:val="61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государственных (муниципальных) органов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61230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3243,5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2916,7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2916,7</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61230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322,5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124,4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124,4</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61230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322,5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124,4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124,4</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61230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Уплата налогов, сборов и иных платежей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61230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3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Образование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131022,6</w:t>
            </w:r>
          </w:p>
        </w:tc>
        <w:tc>
          <w:tcPr>
            <w:tcW w:w="1040"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105260,1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90868,7</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Дошкольное образование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27153,5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22278,1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18530,3</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27153,5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22278,1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18530,3</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«Развитие дошкольного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25685,5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20278,1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18530,3</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2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Премии и гранты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Дошкольные образовательные организации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3373,4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5100,0</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3373,4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5100,0</w:t>
            </w:r>
          </w:p>
        </w:tc>
      </w:tr>
      <w:tr w:rsidR="00BD4C81" w:rsidRPr="00B712B8" w:rsidTr="00E76DD2">
        <w:trPr>
          <w:trHeight w:val="4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3373,4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5100,0</w:t>
            </w:r>
          </w:p>
        </w:tc>
      </w:tr>
      <w:tr w:rsidR="00BD4C81" w:rsidRPr="00B712B8" w:rsidTr="00E76DD2">
        <w:trPr>
          <w:trHeight w:val="2340"/>
          <w:jc w:val="center"/>
        </w:trPr>
        <w:tc>
          <w:tcPr>
            <w:tcW w:w="2567" w:type="dxa"/>
            <w:shd w:val="clear" w:color="auto" w:fill="auto"/>
            <w:hideMark/>
          </w:tcPr>
          <w:p w:rsidR="00BD4C81" w:rsidRPr="00B712B8" w:rsidRDefault="00BD4C81" w:rsidP="00E76DD2">
            <w:pPr>
              <w:rPr>
                <w:color w:val="000000"/>
                <w:sz w:val="16"/>
                <w:szCs w:val="16"/>
              </w:rPr>
            </w:pPr>
            <w:proofErr w:type="gramStart"/>
            <w:r w:rsidRPr="00B712B8">
              <w:rPr>
                <w:color w:val="000000"/>
                <w:sz w:val="16"/>
                <w:szCs w:val="16"/>
              </w:rPr>
              <w:t xml:space="preserve">Осуществление государственных </w:t>
            </w:r>
            <w:r>
              <w:rPr>
                <w:color w:val="000000"/>
                <w:sz w:val="16"/>
                <w:szCs w:val="16"/>
              </w:rPr>
              <w:t xml:space="preserve">полномочий Республики Мордовия </w:t>
            </w:r>
            <w:r w:rsidRPr="00B712B8">
              <w:rPr>
                <w:color w:val="000000"/>
                <w:sz w:val="16"/>
                <w:szCs w:val="16"/>
              </w:rP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19580,5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16899,7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13425,3</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19580,5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16899,7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13425,3</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19580,5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16899,7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13425,3</w:t>
            </w:r>
          </w:p>
        </w:tc>
      </w:tr>
      <w:tr w:rsidR="00BD4C81" w:rsidRPr="00B712B8" w:rsidTr="00E76DD2">
        <w:trPr>
          <w:trHeight w:val="14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1468,0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Дошкольные образовательные организации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1468,0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1468,0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61100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1468,0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354"/>
          <w:jc w:val="center"/>
        </w:trPr>
        <w:tc>
          <w:tcPr>
            <w:tcW w:w="2567" w:type="dxa"/>
            <w:shd w:val="clear" w:color="000000" w:fill="FFFFFF"/>
            <w:hideMark/>
          </w:tcPr>
          <w:p w:rsidR="00BD4C81" w:rsidRPr="00B712B8" w:rsidRDefault="00BD4C81" w:rsidP="00E76DD2">
            <w:pPr>
              <w:rPr>
                <w:b/>
                <w:bCs/>
                <w:color w:val="000000"/>
                <w:sz w:val="16"/>
                <w:szCs w:val="16"/>
              </w:rPr>
            </w:pPr>
            <w:r w:rsidRPr="00B712B8">
              <w:rPr>
                <w:b/>
                <w:bCs/>
                <w:color w:val="000000"/>
                <w:sz w:val="16"/>
                <w:szCs w:val="16"/>
              </w:rPr>
              <w:t>Общее образование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78309,1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67029,1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55383,6</w:t>
            </w:r>
          </w:p>
        </w:tc>
      </w:tr>
      <w:tr w:rsidR="00BD4C81" w:rsidRPr="00B712B8" w:rsidTr="00E76DD2">
        <w:trPr>
          <w:trHeight w:val="7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78309,1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67029,1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55383,6</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Основное мероприятие "Развитие общего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74419,1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62272,7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55383,6</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Поощрение лучших учителей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Премии и гранты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02010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50,0</w:t>
            </w:r>
          </w:p>
        </w:tc>
      </w:tr>
      <w:tr w:rsidR="00BD4C81" w:rsidRPr="00B712B8" w:rsidTr="00E76DD2">
        <w:trPr>
          <w:trHeight w:val="1305"/>
          <w:jc w:val="center"/>
        </w:trPr>
        <w:tc>
          <w:tcPr>
            <w:tcW w:w="2567" w:type="dxa"/>
            <w:shd w:val="clear" w:color="000000" w:fill="FFFFFF"/>
            <w:hideMark/>
          </w:tcPr>
          <w:p w:rsidR="00BD4C81" w:rsidRPr="00B712B8" w:rsidRDefault="00BD4C81" w:rsidP="00E76DD2">
            <w:pPr>
              <w:rPr>
                <w:color w:val="000000"/>
                <w:sz w:val="16"/>
                <w:szCs w:val="16"/>
              </w:rPr>
            </w:pPr>
            <w:proofErr w:type="gramStart"/>
            <w:r w:rsidRPr="00B712B8">
              <w:rPr>
                <w:color w:val="000000"/>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42470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292,4</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42470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292,4</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Субсидии бюджетным учреждениям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42470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292,4</w:t>
            </w:r>
          </w:p>
        </w:tc>
      </w:tr>
      <w:tr w:rsidR="00BD4C81" w:rsidRPr="00B712B8" w:rsidTr="00E76DD2">
        <w:trPr>
          <w:trHeight w:val="96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53030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5743,0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5743,0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5917,6</w:t>
            </w:r>
          </w:p>
        </w:tc>
      </w:tr>
      <w:tr w:rsidR="00BD4C81" w:rsidRPr="00B712B8" w:rsidTr="00E76DD2">
        <w:trPr>
          <w:trHeight w:val="675"/>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53030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5743,0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5743,0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5917,6</w:t>
            </w:r>
          </w:p>
        </w:tc>
      </w:tr>
      <w:tr w:rsidR="00BD4C81" w:rsidRPr="00B712B8" w:rsidTr="00E76DD2">
        <w:trPr>
          <w:trHeight w:val="33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53030</w:t>
            </w:r>
          </w:p>
        </w:tc>
        <w:tc>
          <w:tcPr>
            <w:tcW w:w="672"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5743,0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5743,0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5917,6</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Школы-детские сады, школы начальные, неполные средние и средние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12431,9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8201,3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9944,6</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12431,9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8201,3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9944,6</w:t>
            </w:r>
          </w:p>
        </w:tc>
      </w:tr>
      <w:tr w:rsidR="00BD4C81" w:rsidRPr="00B712B8" w:rsidTr="00E76DD2">
        <w:trPr>
          <w:trHeight w:val="3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12431,9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8201,3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9944,6</w:t>
            </w:r>
          </w:p>
        </w:tc>
      </w:tr>
      <w:tr w:rsidR="00BD4C81" w:rsidRPr="00B712B8" w:rsidTr="00E76DD2">
        <w:trPr>
          <w:trHeight w:val="2505"/>
          <w:jc w:val="center"/>
        </w:trPr>
        <w:tc>
          <w:tcPr>
            <w:tcW w:w="2567" w:type="dxa"/>
            <w:shd w:val="clear" w:color="auto" w:fill="auto"/>
            <w:hideMark/>
          </w:tcPr>
          <w:p w:rsidR="00BD4C81" w:rsidRPr="00B712B8" w:rsidRDefault="00BD4C81" w:rsidP="00E76DD2">
            <w:pPr>
              <w:rPr>
                <w:color w:val="000000"/>
                <w:sz w:val="16"/>
                <w:szCs w:val="16"/>
              </w:rPr>
            </w:pPr>
            <w:proofErr w:type="gramStart"/>
            <w:r w:rsidRPr="00B712B8">
              <w:rPr>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52139,2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44539,1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35797,2</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52139,2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44539,1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35797,2</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52139,2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44539,1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35797,2</w:t>
            </w:r>
          </w:p>
        </w:tc>
      </w:tr>
      <w:tr w:rsidR="00BD4C81" w:rsidRPr="00B712B8" w:rsidTr="00E76DD2">
        <w:trPr>
          <w:trHeight w:val="780"/>
          <w:jc w:val="center"/>
        </w:trPr>
        <w:tc>
          <w:tcPr>
            <w:tcW w:w="2567" w:type="dxa"/>
            <w:shd w:val="clear" w:color="000000" w:fill="FFFFFF"/>
            <w:hideMark/>
          </w:tcPr>
          <w:p w:rsidR="00BD4C81" w:rsidRPr="00B712B8" w:rsidRDefault="00BD4C81" w:rsidP="00E76DD2">
            <w:pPr>
              <w:rPr>
                <w:color w:val="000000"/>
                <w:sz w:val="16"/>
                <w:szCs w:val="16"/>
              </w:rPr>
            </w:pPr>
            <w:proofErr w:type="gramStart"/>
            <w:r w:rsidRPr="00B712B8">
              <w:rPr>
                <w:color w:val="000000"/>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gramEnd"/>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L3040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3455,0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3289,3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3381,8</w:t>
            </w:r>
          </w:p>
        </w:tc>
      </w:tr>
      <w:tr w:rsidR="00BD4C81" w:rsidRPr="00B712B8" w:rsidTr="00E76DD2">
        <w:trPr>
          <w:trHeight w:val="7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L3040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3455,0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3289,3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3381,8</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L3040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3455,0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3289,3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3381,8</w:t>
            </w:r>
          </w:p>
        </w:tc>
      </w:tr>
      <w:tr w:rsidR="00BD4C81" w:rsidRPr="00B712B8" w:rsidTr="00E76DD2">
        <w:trPr>
          <w:trHeight w:val="13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3890,0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4756,4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4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Школы-детские сады, школы начальные, неполные средние и средние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3890,0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4756,4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w:t>
            </w:r>
            <w:r>
              <w:rPr>
                <w:color w:val="000000"/>
                <w:sz w:val="16"/>
                <w:szCs w:val="16"/>
              </w:rPr>
              <w:t>едоставление субсидий бюджетным</w:t>
            </w:r>
            <w:r w:rsidRPr="00B712B8">
              <w:rPr>
                <w:color w:val="000000"/>
                <w:sz w:val="16"/>
                <w:szCs w:val="16"/>
              </w:rPr>
              <w:t>,</w:t>
            </w:r>
            <w:r>
              <w:rPr>
                <w:color w:val="000000"/>
                <w:sz w:val="16"/>
                <w:szCs w:val="16"/>
              </w:rPr>
              <w:t xml:space="preserve"> </w:t>
            </w:r>
            <w:r w:rsidRPr="00B712B8">
              <w:rPr>
                <w:color w:val="000000"/>
                <w:sz w:val="16"/>
                <w:szCs w:val="16"/>
              </w:rPr>
              <w:t>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3890,0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4756,4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61090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3890,0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4756,4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3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Дополнительное образование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18161,0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9896,0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10896,0</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13067,3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6996,0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7996,0</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w:t>
            </w:r>
            <w:proofErr w:type="gramStart"/>
            <w:r w:rsidRPr="00B712B8">
              <w:rPr>
                <w:color w:val="000000"/>
                <w:sz w:val="16"/>
                <w:szCs w:val="16"/>
              </w:rPr>
              <w:t>"Р</w:t>
            </w:r>
            <w:proofErr w:type="gramEnd"/>
            <w:r w:rsidRPr="00B712B8">
              <w:rPr>
                <w:color w:val="000000"/>
                <w:sz w:val="16"/>
                <w:szCs w:val="16"/>
              </w:rPr>
              <w:t>азвитие дополнительного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13067,3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6996,0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7996,0</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Учреждения по внешкольной работе с детьми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11575,0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5996,0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6996,0</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11575,0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5996,0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6996,0</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11575,0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5996,0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6996,0</w:t>
            </w:r>
          </w:p>
        </w:tc>
      </w:tr>
      <w:tr w:rsidR="00BD4C81" w:rsidRPr="00B712B8" w:rsidTr="00E76DD2">
        <w:trPr>
          <w:trHeight w:val="10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Субсидии некоммерческим </w:t>
            </w:r>
            <w:proofErr w:type="gramStart"/>
            <w:r w:rsidRPr="00B712B8">
              <w:rPr>
                <w:color w:val="000000"/>
                <w:sz w:val="16"/>
                <w:szCs w:val="16"/>
              </w:rPr>
              <w:t>организациям</w:t>
            </w:r>
            <w:proofErr w:type="gramEnd"/>
            <w:r w:rsidRPr="00B712B8">
              <w:rPr>
                <w:color w:val="000000"/>
                <w:sz w:val="16"/>
                <w:szCs w:val="16"/>
              </w:rPr>
              <w:t xml:space="preserve">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noWrap/>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noWrap/>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0</w:t>
            </w:r>
          </w:p>
        </w:tc>
        <w:tc>
          <w:tcPr>
            <w:tcW w:w="567"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91560</w:t>
            </w:r>
          </w:p>
        </w:tc>
        <w:tc>
          <w:tcPr>
            <w:tcW w:w="672"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1492,3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1000,0</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noWrap/>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noWrap/>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0</w:t>
            </w:r>
          </w:p>
        </w:tc>
        <w:tc>
          <w:tcPr>
            <w:tcW w:w="567"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91560</w:t>
            </w:r>
          </w:p>
        </w:tc>
        <w:tc>
          <w:tcPr>
            <w:tcW w:w="672"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1492,3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1000,0</w:t>
            </w:r>
          </w:p>
        </w:tc>
      </w:tr>
      <w:tr w:rsidR="00BD4C81" w:rsidRPr="00B712B8" w:rsidTr="00E76DD2">
        <w:trPr>
          <w:trHeight w:val="8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noWrap/>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noWrap/>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0</w:t>
            </w:r>
          </w:p>
        </w:tc>
        <w:tc>
          <w:tcPr>
            <w:tcW w:w="567"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91560</w:t>
            </w:r>
          </w:p>
        </w:tc>
        <w:tc>
          <w:tcPr>
            <w:tcW w:w="672" w:type="dxa"/>
            <w:shd w:val="clear" w:color="000000" w:fill="FFFFFF"/>
            <w:vAlign w:val="bottom"/>
            <w:hideMark/>
          </w:tcPr>
          <w:p w:rsidR="00BD4C81" w:rsidRPr="00B712B8" w:rsidRDefault="00BD4C81" w:rsidP="00E76DD2">
            <w:pPr>
              <w:jc w:val="right"/>
              <w:rPr>
                <w:color w:val="000000"/>
                <w:sz w:val="16"/>
                <w:szCs w:val="16"/>
              </w:rPr>
            </w:pPr>
            <w:r w:rsidRPr="00B712B8">
              <w:rPr>
                <w:color w:val="000000"/>
                <w:sz w:val="16"/>
                <w:szCs w:val="16"/>
              </w:rPr>
              <w:t>630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1492,3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1000,0</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культуры и туризма Инсарского муниципального района 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5093,7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"Развитие дополнительного образования в сфере культуры"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5093,7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Учреждения по внешкольной работе с детьми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5093,7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5093,7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5093,7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2900,0</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Профессиональная подготовка, переподготовка и повышение квалификации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273"/>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Программа "Развитие </w:t>
            </w:r>
            <w:r w:rsidRPr="00B712B8">
              <w:rPr>
                <w:color w:val="000000"/>
                <w:sz w:val="16"/>
                <w:szCs w:val="16"/>
              </w:rPr>
              <w:lastRenderedPageBreak/>
              <w:t>муниципальной службы в Инсарском муниципальном районе Республики Мордовия на 2017-2024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lastRenderedPageBreak/>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11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 xml:space="preserve">Основное мероприятие "Участие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w:t>
            </w:r>
            <w:proofErr w:type="gramStart"/>
            <w:r w:rsidRPr="00B712B8">
              <w:rPr>
                <w:color w:val="000000"/>
                <w:sz w:val="16"/>
                <w:szCs w:val="16"/>
              </w:rPr>
              <w:t>лиц</w:t>
            </w:r>
            <w:proofErr w:type="gramEnd"/>
            <w:r w:rsidRPr="00B712B8">
              <w:rPr>
                <w:color w:val="000000"/>
                <w:sz w:val="16"/>
                <w:szCs w:val="16"/>
              </w:rPr>
              <w:t xml:space="preserve"> замещающих муниципальные должности на постоянной основе"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Подготовка, переподготовка и повышение квалификации кадров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5,0</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xml:space="preserve">          5,00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xml:space="preserve">            5,00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xml:space="preserve">              5,00 </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Молодежная политика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5389,4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4597,3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4599,2</w:t>
            </w:r>
          </w:p>
        </w:tc>
      </w:tr>
      <w:tr w:rsidR="00BD4C81" w:rsidRPr="00B712B8" w:rsidTr="00E76DD2">
        <w:trPr>
          <w:trHeight w:val="8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w:t>
            </w:r>
            <w:proofErr w:type="gramStart"/>
            <w:r w:rsidRPr="00B712B8">
              <w:rPr>
                <w:color w:val="000000"/>
                <w:sz w:val="16"/>
                <w:szCs w:val="16"/>
              </w:rPr>
              <w:t>"Р</w:t>
            </w:r>
            <w:proofErr w:type="gramEnd"/>
            <w:r w:rsidRPr="00B712B8">
              <w:rPr>
                <w:color w:val="000000"/>
                <w:sz w:val="16"/>
                <w:szCs w:val="16"/>
              </w:rPr>
              <w:t xml:space="preserve">азвитие физической культуры, </w:t>
            </w:r>
            <w:r>
              <w:rPr>
                <w:color w:val="000000"/>
                <w:sz w:val="16"/>
                <w:szCs w:val="16"/>
              </w:rPr>
              <w:t xml:space="preserve">спорта и молодежной политики в Инсарском муниципальном районе </w:t>
            </w:r>
            <w:r w:rsidRPr="00B712B8">
              <w:rPr>
                <w:color w:val="000000"/>
                <w:sz w:val="16"/>
                <w:szCs w:val="16"/>
              </w:rPr>
              <w:t>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"Молодежная политика"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в области молодежной политики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Муниципальная программа "Организация отдыха детей в каникулярное время в Инсарском муниципальном районе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5343,4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4549,5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4549,5</w:t>
            </w:r>
          </w:p>
        </w:tc>
      </w:tr>
      <w:tr w:rsidR="00BD4C81" w:rsidRPr="00B712B8" w:rsidTr="00E76DD2">
        <w:trPr>
          <w:trHeight w:val="84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160,0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437"/>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Учреждения по работе с молодежью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160,0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160,0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39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160,0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Основное мероприятие "Реализация мероприятий по содержанию МБУ " Инсарский детский оздоровительный лагерь им. В.Я. Антропова"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980,6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Учреждения по работе с молодежью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980,6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980,6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r>
      <w:tr w:rsidR="00BD4C81" w:rsidRPr="00B712B8" w:rsidTr="00E76DD2">
        <w:trPr>
          <w:trHeight w:val="3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Pr>
                <w:color w:val="000000"/>
                <w:sz w:val="16"/>
                <w:szCs w:val="16"/>
              </w:rPr>
              <w:t>980,6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346,3</w:t>
            </w:r>
          </w:p>
        </w:tc>
      </w:tr>
      <w:tr w:rsidR="00BD4C81" w:rsidRPr="00B712B8" w:rsidTr="00E76DD2">
        <w:trPr>
          <w:trHeight w:val="8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Основное мероприятие "Организация отдыха и оздоровления детей в летний период на базе МБУ "Инсарский детский оздоровительный лагерь им. В.Я. Антропова"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r>
      <w:tr w:rsidR="00BD4C81" w:rsidRPr="00B712B8" w:rsidTr="00E76DD2">
        <w:trPr>
          <w:trHeight w:val="8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77210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77210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77210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2185,7</w:t>
            </w:r>
          </w:p>
        </w:tc>
      </w:tr>
      <w:tr w:rsidR="00BD4C81" w:rsidRPr="00B712B8" w:rsidTr="00E76DD2">
        <w:trPr>
          <w:trHeight w:val="8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r>
      <w:tr w:rsidR="00BD4C81" w:rsidRPr="00B712B8" w:rsidTr="00E76DD2">
        <w:trPr>
          <w:trHeight w:val="8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77210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77210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40</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851" w:type="dxa"/>
            <w:shd w:val="clear" w:color="000000" w:fill="FFFFFF"/>
            <w:noWrap/>
            <w:vAlign w:val="bottom"/>
            <w:hideMark/>
          </w:tcPr>
          <w:p w:rsidR="00BD4C81" w:rsidRPr="00B712B8" w:rsidRDefault="00BD4C81" w:rsidP="00E76DD2">
            <w:pPr>
              <w:jc w:val="right"/>
              <w:rPr>
                <w:color w:val="000000"/>
                <w:sz w:val="16"/>
                <w:szCs w:val="16"/>
              </w:rPr>
            </w:pPr>
            <w:r w:rsidRPr="00B712B8">
              <w:rPr>
                <w:color w:val="000000"/>
                <w:sz w:val="16"/>
                <w:szCs w:val="16"/>
              </w:rPr>
              <w:t>77210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2017,5</w:t>
            </w:r>
          </w:p>
        </w:tc>
      </w:tr>
      <w:tr w:rsidR="00BD4C81" w:rsidRPr="00B712B8" w:rsidTr="00E76DD2">
        <w:trPr>
          <w:trHeight w:val="3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Другие вопросы в области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2004,6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1454,6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1454,6</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1451,6</w:t>
            </w:r>
          </w:p>
        </w:tc>
      </w:tr>
      <w:tr w:rsidR="00BD4C81" w:rsidRPr="00B712B8" w:rsidTr="00E76DD2">
        <w:trPr>
          <w:trHeight w:val="52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"Выявление и поддержка одаренных детей и молодежи"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направленные на выявление и поддержку одаренных детей и молодежи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r>
      <w:tr w:rsidR="00BD4C81" w:rsidRPr="00B712B8" w:rsidTr="00E76DD2">
        <w:trPr>
          <w:trHeight w:val="51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 xml:space="preserve">Премия для поддержки талантливой и одаренной молодежи образовательных организаций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42560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5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42560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0,0</w:t>
            </w:r>
          </w:p>
        </w:tc>
      </w:tr>
      <w:tr w:rsidR="00BD4C81" w:rsidRPr="00B712B8" w:rsidTr="00E76DD2">
        <w:trPr>
          <w:trHeight w:val="236"/>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Премии и гранты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42560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 </w:t>
            </w:r>
          </w:p>
        </w:tc>
      </w:tr>
      <w:tr w:rsidR="00BD4C81" w:rsidRPr="00B712B8" w:rsidTr="00E76DD2">
        <w:trPr>
          <w:trHeight w:val="111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1981,6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1441,6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1441,6</w:t>
            </w:r>
          </w:p>
        </w:tc>
      </w:tr>
      <w:tr w:rsidR="00BD4C81" w:rsidRPr="00B712B8" w:rsidTr="00E76DD2">
        <w:trPr>
          <w:trHeight w:val="37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в области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r>
      <w:tr w:rsidR="00BD4C81" w:rsidRPr="00B712B8" w:rsidTr="00E76DD2">
        <w:trPr>
          <w:trHeight w:val="49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27,0</w:t>
            </w:r>
          </w:p>
        </w:tc>
      </w:tr>
      <w:tr w:rsidR="00BD4C81" w:rsidRPr="00B712B8" w:rsidTr="00E76DD2">
        <w:trPr>
          <w:trHeight w:val="76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1954,6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1414,6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1414,6</w:t>
            </w:r>
          </w:p>
        </w:tc>
      </w:tr>
      <w:tr w:rsidR="00BD4C81" w:rsidRPr="00B712B8" w:rsidTr="00E76DD2">
        <w:trPr>
          <w:trHeight w:val="810"/>
          <w:jc w:val="center"/>
        </w:trPr>
        <w:tc>
          <w:tcPr>
            <w:tcW w:w="2567" w:type="dxa"/>
            <w:shd w:val="clear" w:color="auto" w:fill="auto"/>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1269,1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867,0</w:t>
            </w:r>
          </w:p>
        </w:tc>
      </w:tr>
      <w:tr w:rsidR="00BD4C81" w:rsidRPr="00B712B8" w:rsidTr="00E76DD2">
        <w:trPr>
          <w:trHeight w:val="2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Расходы на выплаты персоналу казенных учреждений</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1269,1</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867,0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867,0</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638,9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497,8</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Pr>
                <w:color w:val="000000"/>
                <w:sz w:val="16"/>
                <w:szCs w:val="16"/>
              </w:rPr>
              <w:t xml:space="preserve">Иные </w:t>
            </w:r>
            <w:r w:rsidRPr="00B712B8">
              <w:rPr>
                <w:color w:val="000000"/>
                <w:sz w:val="16"/>
                <w:szCs w:val="16"/>
              </w:rPr>
              <w:t>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638,9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497,8</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Pr>
                <w:color w:val="000000"/>
                <w:sz w:val="16"/>
                <w:szCs w:val="16"/>
              </w:rPr>
              <w:t>И</w:t>
            </w:r>
            <w:r w:rsidRPr="00B712B8">
              <w:rPr>
                <w:color w:val="000000"/>
                <w:sz w:val="16"/>
                <w:szCs w:val="16"/>
              </w:rPr>
              <w:t>ные бюджетные ассигнования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49,8</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Уплата налогов, сборов и иных платежей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61120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46,6</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49,8</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49,8</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"Повышение безопасности дорожного движения в Инсарском муниципальном районе"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в области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07</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41</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3,0</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Культура, кинематография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22484,4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10029,4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12029,2</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Культура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22484,4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10029,4</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12029,2</w:t>
            </w:r>
          </w:p>
        </w:tc>
      </w:tr>
      <w:tr w:rsidR="00BD4C81" w:rsidRPr="00B712B8" w:rsidTr="00E76DD2">
        <w:trPr>
          <w:trHeight w:val="5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культуры и туризма Инсарского муниципального района 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22434,5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10009,9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12009,9</w:t>
            </w:r>
          </w:p>
        </w:tc>
      </w:tr>
      <w:tr w:rsidR="00BD4C81" w:rsidRPr="00B712B8" w:rsidTr="00E76DD2">
        <w:trPr>
          <w:trHeight w:val="87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«Сох</w:t>
            </w:r>
            <w:r>
              <w:rPr>
                <w:color w:val="000000"/>
                <w:sz w:val="16"/>
                <w:szCs w:val="16"/>
              </w:rPr>
              <w:t>ранение традиционного народного</w:t>
            </w:r>
            <w:r w:rsidRPr="00B712B8">
              <w:rPr>
                <w:color w:val="000000"/>
                <w:sz w:val="16"/>
                <w:szCs w:val="16"/>
              </w:rPr>
              <w:t xml:space="preserve"> творчества, национальных культур и развитие культурно-досуговой деятельности"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16098,3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7024,9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8024,9</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Дворцы и дома культуры, другие учреждения культуры и средств массовой информации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16098,3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7024,9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8024,9</w:t>
            </w:r>
          </w:p>
        </w:tc>
      </w:tr>
      <w:tr w:rsidR="00BD4C81" w:rsidRPr="00B712B8" w:rsidTr="00E76DD2">
        <w:trPr>
          <w:trHeight w:val="7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16098,3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7024,9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8024,9</w:t>
            </w:r>
          </w:p>
        </w:tc>
      </w:tr>
      <w:tr w:rsidR="00BD4C81" w:rsidRPr="00B712B8" w:rsidTr="00E76DD2">
        <w:trPr>
          <w:trHeight w:val="48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lastRenderedPageBreak/>
              <w:t xml:space="preserve">Субсидии бюджетным учреждениям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16098,3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7024,9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8024,9</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"Совершенствование и развитие библиотечно-информационной деятельности"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6336,2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3985,0</w:t>
            </w:r>
          </w:p>
        </w:tc>
      </w:tr>
      <w:tr w:rsidR="00BD4C81" w:rsidRPr="00B712B8" w:rsidTr="00E76DD2">
        <w:trPr>
          <w:trHeight w:val="241"/>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Библиотеки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6336,2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3985,0</w:t>
            </w:r>
          </w:p>
        </w:tc>
      </w:tr>
      <w:tr w:rsidR="00BD4C81" w:rsidRPr="00B712B8" w:rsidTr="00E76DD2">
        <w:trPr>
          <w:trHeight w:val="63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6336,2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3985,0</w:t>
            </w:r>
          </w:p>
        </w:tc>
      </w:tr>
      <w:tr w:rsidR="00BD4C81" w:rsidRPr="00B712B8" w:rsidTr="00E76DD2">
        <w:trPr>
          <w:trHeight w:val="479"/>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Субсидии бюджетным учреждениям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05</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61160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6336,2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2985,0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3985,0</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19,3</w:t>
            </w:r>
          </w:p>
        </w:tc>
      </w:tr>
      <w:tr w:rsidR="00BD4C81" w:rsidRPr="00B712B8" w:rsidTr="00E76DD2">
        <w:trPr>
          <w:trHeight w:val="6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19,3</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в области культуры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19,3</w:t>
            </w:r>
          </w:p>
        </w:tc>
      </w:tr>
      <w:tr w:rsidR="00BD4C81" w:rsidRPr="00B712B8" w:rsidTr="00E76DD2">
        <w:trPr>
          <w:trHeight w:val="6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19,3</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Субсидии бюджетным учреждениям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08</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89</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00</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42250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19,3</w:t>
            </w:r>
          </w:p>
        </w:tc>
      </w:tr>
      <w:tr w:rsidR="00BD4C81" w:rsidRPr="00B712B8" w:rsidTr="00E76DD2">
        <w:trPr>
          <w:trHeight w:val="42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Социальная политика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8497,5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8497,7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8743,1</w:t>
            </w:r>
          </w:p>
        </w:tc>
      </w:tr>
      <w:tr w:rsidR="00BD4C81" w:rsidRPr="00B712B8" w:rsidTr="00E76DD2">
        <w:trPr>
          <w:trHeight w:val="40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r>
      <w:tr w:rsidR="00BD4C81" w:rsidRPr="00B712B8" w:rsidTr="00E76DD2">
        <w:trPr>
          <w:trHeight w:val="60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"Развитие общего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r>
      <w:tr w:rsidR="00BD4C81" w:rsidRPr="00B712B8" w:rsidTr="00E76DD2">
        <w:trPr>
          <w:trHeight w:val="1095"/>
          <w:jc w:val="center"/>
        </w:trPr>
        <w:tc>
          <w:tcPr>
            <w:tcW w:w="2567" w:type="dxa"/>
            <w:shd w:val="clear" w:color="000000" w:fill="FFFFFF"/>
            <w:hideMark/>
          </w:tcPr>
          <w:p w:rsidR="00BD4C81" w:rsidRPr="00B712B8" w:rsidRDefault="00BD4C81" w:rsidP="00E76DD2">
            <w:pPr>
              <w:rPr>
                <w:color w:val="000000"/>
                <w:sz w:val="16"/>
                <w:szCs w:val="16"/>
              </w:rPr>
            </w:pPr>
            <w:proofErr w:type="gramStart"/>
            <w:r w:rsidRPr="00B712B8">
              <w:rPr>
                <w:color w:val="000000"/>
                <w:sz w:val="16"/>
                <w:szCs w:val="16"/>
              </w:rPr>
              <w:t>Осуществл</w:t>
            </w:r>
            <w:r>
              <w:rPr>
                <w:color w:val="000000"/>
                <w:sz w:val="16"/>
                <w:szCs w:val="16"/>
              </w:rPr>
              <w:t>ение государственных полномочий</w:t>
            </w:r>
            <w:r w:rsidRPr="00B712B8">
              <w:rPr>
                <w:color w:val="000000"/>
                <w:sz w:val="16"/>
                <w:szCs w:val="16"/>
              </w:rPr>
              <w:t xml:space="preserve">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Предоставление субсидий бюджетным, автономным и иным некоммерческим организациям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r>
      <w:tr w:rsidR="00BD4C81" w:rsidRPr="00B712B8" w:rsidTr="00E76DD2">
        <w:trPr>
          <w:trHeight w:val="34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Субсидии бюджетным учреждениям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03</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77070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610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2392,2</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Охрана семьи и детства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6350,9</w:t>
            </w:r>
          </w:p>
        </w:tc>
      </w:tr>
      <w:tr w:rsidR="00BD4C81" w:rsidRPr="00B712B8" w:rsidTr="00E76DD2">
        <w:trPr>
          <w:trHeight w:val="69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6350,9</w:t>
            </w:r>
          </w:p>
        </w:tc>
      </w:tr>
      <w:tr w:rsidR="00BD4C81" w:rsidRPr="00B712B8" w:rsidTr="00E76DD2">
        <w:trPr>
          <w:trHeight w:val="105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"Мероприятие по обеспечению реализации муниципальной программы "Развитие образования в Инсарском муниципальном районе на 2016-2025 годы" и прочие мероприятия в области образования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6350,9</w:t>
            </w:r>
          </w:p>
        </w:tc>
      </w:tr>
      <w:tr w:rsidR="00BD4C81" w:rsidRPr="00B712B8" w:rsidTr="00E76DD2">
        <w:trPr>
          <w:trHeight w:val="3375"/>
          <w:jc w:val="center"/>
        </w:trPr>
        <w:tc>
          <w:tcPr>
            <w:tcW w:w="2567" w:type="dxa"/>
            <w:shd w:val="clear" w:color="000000" w:fill="FFFFFF"/>
            <w:hideMark/>
          </w:tcPr>
          <w:p w:rsidR="00BD4C81" w:rsidRPr="00B712B8" w:rsidRDefault="00BD4C81" w:rsidP="00E76DD2">
            <w:pPr>
              <w:rPr>
                <w:color w:val="000000"/>
                <w:sz w:val="16"/>
                <w:szCs w:val="16"/>
              </w:rPr>
            </w:pPr>
            <w:proofErr w:type="gramStart"/>
            <w:r w:rsidRPr="00B712B8">
              <w:rPr>
                <w:color w:val="000000"/>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Республики Мордовия, выплате ежемесячного денежного пособия лицам из числа детей-сирот и детей оставшихся</w:t>
            </w:r>
            <w:proofErr w:type="gramEnd"/>
            <w:r w:rsidRPr="00B712B8">
              <w:rPr>
                <w:color w:val="000000"/>
                <w:sz w:val="16"/>
                <w:szCs w:val="16"/>
              </w:rPr>
              <w:t xml:space="preserve"> без попечения родителей, </w:t>
            </w:r>
            <w:proofErr w:type="gramStart"/>
            <w:r w:rsidRPr="00B712B8">
              <w:rPr>
                <w:color w:val="000000"/>
                <w:sz w:val="16"/>
                <w:szCs w:val="16"/>
              </w:rPr>
              <w:t>обучающимся</w:t>
            </w:r>
            <w:proofErr w:type="gramEnd"/>
            <w:r w:rsidRPr="00B712B8">
              <w:rPr>
                <w:color w:val="000000"/>
                <w:sz w:val="16"/>
                <w:szCs w:val="16"/>
              </w:rPr>
              <w:t xml:space="preserve">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6350,9</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Социальное обеспечение и иные выплаты населению</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6105,5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6350,9</w:t>
            </w:r>
          </w:p>
        </w:tc>
      </w:tr>
      <w:tr w:rsidR="00BD4C81" w:rsidRPr="00B712B8" w:rsidTr="00E76DD2">
        <w:trPr>
          <w:trHeight w:val="43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Публичные нормативные социальные выплаты гражданам</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310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4155,3</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4155,5</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4300,9</w:t>
            </w:r>
          </w:p>
        </w:tc>
      </w:tr>
      <w:tr w:rsidR="00BD4C81" w:rsidRPr="00B712B8" w:rsidTr="00E76DD2">
        <w:trPr>
          <w:trHeight w:val="54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Социальные выплаты гражданам кроме публичных нормативных социальных выплат</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04</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02</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09</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77180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320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1950,0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2050,0</w:t>
            </w:r>
          </w:p>
        </w:tc>
      </w:tr>
      <w:tr w:rsidR="00BD4C81" w:rsidRPr="00B712B8" w:rsidTr="00E76DD2">
        <w:trPr>
          <w:trHeight w:val="37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Физическая культура и спорт</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114,2</w:t>
            </w:r>
          </w:p>
        </w:tc>
      </w:tr>
      <w:tr w:rsidR="00BD4C81" w:rsidRPr="00B712B8" w:rsidTr="00E76DD2">
        <w:trPr>
          <w:trHeight w:val="3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Физическая культура</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114,2</w:t>
            </w:r>
          </w:p>
        </w:tc>
      </w:tr>
      <w:tr w:rsidR="00BD4C81" w:rsidRPr="00B712B8" w:rsidTr="00E76DD2">
        <w:trPr>
          <w:trHeight w:val="8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Муниципальная программа "Развитие физической культуры, спорта и молодежной политики в Инсарском муниципальном районе на 2016-2024 годы"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114,2</w:t>
            </w:r>
          </w:p>
        </w:tc>
      </w:tr>
      <w:tr w:rsidR="00BD4C81" w:rsidRPr="00B712B8" w:rsidTr="00E76DD2">
        <w:trPr>
          <w:trHeight w:val="55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Основное мероприятие "Внутрирайонные спортивные соревнования и физкультурно-массовые мероприятия"</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114,2</w:t>
            </w:r>
          </w:p>
        </w:tc>
      </w:tr>
      <w:tr w:rsidR="00BD4C81" w:rsidRPr="00B712B8" w:rsidTr="00E76DD2">
        <w:trPr>
          <w:trHeight w:val="36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Мероприятия в области спорта и физической культуры</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114,2</w:t>
            </w:r>
          </w:p>
        </w:tc>
      </w:tr>
      <w:tr w:rsidR="00BD4C81" w:rsidRPr="00B712B8" w:rsidTr="00E76DD2">
        <w:trPr>
          <w:trHeight w:val="58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200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114,2</w:t>
            </w:r>
          </w:p>
        </w:tc>
      </w:tr>
      <w:tr w:rsidR="00BD4C81" w:rsidRPr="00B712B8" w:rsidTr="00E76DD2">
        <w:trPr>
          <w:trHeight w:val="615"/>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 xml:space="preserve"> 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902</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11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06</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01</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42040</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240</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105,7</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109,9</w:t>
            </w:r>
          </w:p>
        </w:tc>
        <w:tc>
          <w:tcPr>
            <w:tcW w:w="1040" w:type="dxa"/>
            <w:shd w:val="clear" w:color="auto" w:fill="auto"/>
            <w:vAlign w:val="bottom"/>
            <w:hideMark/>
          </w:tcPr>
          <w:p w:rsidR="00BD4C81" w:rsidRPr="00B712B8" w:rsidRDefault="00BD4C81" w:rsidP="00E76DD2">
            <w:pPr>
              <w:rPr>
                <w:color w:val="000000"/>
                <w:sz w:val="16"/>
                <w:szCs w:val="16"/>
              </w:rPr>
            </w:pPr>
            <w:r w:rsidRPr="00B712B8">
              <w:rPr>
                <w:color w:val="000000"/>
                <w:sz w:val="16"/>
                <w:szCs w:val="16"/>
              </w:rPr>
              <w:t>114,2</w:t>
            </w:r>
          </w:p>
        </w:tc>
      </w:tr>
      <w:tr w:rsidR="00BD4C81" w:rsidRPr="00B712B8" w:rsidTr="00E76DD2">
        <w:trPr>
          <w:trHeight w:val="480"/>
          <w:jc w:val="center"/>
        </w:trPr>
        <w:tc>
          <w:tcPr>
            <w:tcW w:w="2567" w:type="dxa"/>
            <w:shd w:val="clear" w:color="000000" w:fill="FFFFFF"/>
            <w:hideMark/>
          </w:tcPr>
          <w:p w:rsidR="00BD4C81" w:rsidRPr="00B712B8" w:rsidRDefault="00BD4C81" w:rsidP="00E76DD2">
            <w:pPr>
              <w:rPr>
                <w:color w:val="000000"/>
                <w:sz w:val="16"/>
                <w:szCs w:val="16"/>
              </w:rPr>
            </w:pPr>
            <w:r w:rsidRPr="00B712B8">
              <w:rPr>
                <w:color w:val="000000"/>
                <w:sz w:val="16"/>
                <w:szCs w:val="16"/>
              </w:rPr>
              <w:t>Всего расходов</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283"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567"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851"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672" w:type="dxa"/>
            <w:shd w:val="clear" w:color="000000" w:fill="FFFFFF"/>
            <w:vAlign w:val="bottom"/>
            <w:hideMark/>
          </w:tcPr>
          <w:p w:rsidR="00BD4C81" w:rsidRPr="00B712B8" w:rsidRDefault="00BD4C81" w:rsidP="00E76DD2">
            <w:pPr>
              <w:jc w:val="center"/>
              <w:rPr>
                <w:color w:val="000000"/>
                <w:sz w:val="16"/>
                <w:szCs w:val="16"/>
              </w:rPr>
            </w:pPr>
            <w:r w:rsidRPr="00B712B8">
              <w:rPr>
                <w:color w:val="000000"/>
                <w:sz w:val="16"/>
                <w:szCs w:val="16"/>
              </w:rPr>
              <w:t> </w:t>
            </w:r>
          </w:p>
        </w:tc>
        <w:tc>
          <w:tcPr>
            <w:tcW w:w="1040"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218199,5</w:t>
            </w:r>
          </w:p>
        </w:tc>
        <w:tc>
          <w:tcPr>
            <w:tcW w:w="1040"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164788,0</w:t>
            </w:r>
          </w:p>
        </w:tc>
        <w:tc>
          <w:tcPr>
            <w:tcW w:w="1040" w:type="dxa"/>
            <w:shd w:val="clear" w:color="auto" w:fill="auto"/>
            <w:vAlign w:val="bottom"/>
            <w:hideMark/>
          </w:tcPr>
          <w:p w:rsidR="00BD4C81" w:rsidRPr="00B712B8" w:rsidRDefault="00BD4C81" w:rsidP="00E76DD2">
            <w:pPr>
              <w:jc w:val="center"/>
              <w:rPr>
                <w:color w:val="000000"/>
                <w:sz w:val="16"/>
                <w:szCs w:val="16"/>
              </w:rPr>
            </w:pPr>
            <w:r w:rsidRPr="00B712B8">
              <w:rPr>
                <w:color w:val="000000"/>
                <w:sz w:val="16"/>
                <w:szCs w:val="16"/>
              </w:rPr>
              <w:t>158422,1</w:t>
            </w:r>
          </w:p>
        </w:tc>
      </w:tr>
    </w:tbl>
    <w:p w:rsidR="00BD4C81" w:rsidRDefault="00BD4C81" w:rsidP="00BD4C81">
      <w:pPr>
        <w:autoSpaceDE w:val="0"/>
        <w:autoSpaceDN w:val="0"/>
        <w:adjustRightInd w:val="0"/>
        <w:ind w:firstLine="5208"/>
        <w:outlineLvl w:val="0"/>
        <w:rPr>
          <w:b/>
          <w:sz w:val="16"/>
          <w:szCs w:val="16"/>
        </w:rPr>
      </w:pPr>
    </w:p>
    <w:p w:rsidR="00BD4C81" w:rsidRDefault="00BD4C81" w:rsidP="00BD4C81">
      <w:pPr>
        <w:autoSpaceDE w:val="0"/>
        <w:autoSpaceDN w:val="0"/>
        <w:adjustRightInd w:val="0"/>
        <w:ind w:firstLine="5208"/>
        <w:outlineLvl w:val="0"/>
        <w:rPr>
          <w:b/>
          <w:sz w:val="16"/>
          <w:szCs w:val="16"/>
        </w:rPr>
      </w:pPr>
    </w:p>
    <w:p w:rsidR="00BD4C81" w:rsidRDefault="00BD4C81" w:rsidP="00BD4C81">
      <w:pPr>
        <w:autoSpaceDE w:val="0"/>
        <w:autoSpaceDN w:val="0"/>
        <w:adjustRightInd w:val="0"/>
        <w:ind w:firstLine="5208"/>
        <w:outlineLvl w:val="0"/>
        <w:rPr>
          <w:b/>
          <w:sz w:val="16"/>
          <w:szCs w:val="16"/>
        </w:rPr>
      </w:pPr>
    </w:p>
    <w:p w:rsidR="00BD4C81" w:rsidRDefault="00BD4C81" w:rsidP="00BD4C81">
      <w:pPr>
        <w:autoSpaceDE w:val="0"/>
        <w:autoSpaceDN w:val="0"/>
        <w:adjustRightInd w:val="0"/>
        <w:ind w:firstLine="5208"/>
        <w:outlineLvl w:val="0"/>
        <w:rPr>
          <w:b/>
          <w:sz w:val="16"/>
          <w:szCs w:val="16"/>
        </w:rPr>
      </w:pPr>
    </w:p>
    <w:p w:rsidR="00BD4C81" w:rsidRDefault="00BD4C81" w:rsidP="00BD4C81">
      <w:pPr>
        <w:autoSpaceDE w:val="0"/>
        <w:autoSpaceDN w:val="0"/>
        <w:adjustRightInd w:val="0"/>
        <w:ind w:firstLine="5208"/>
        <w:outlineLvl w:val="0"/>
        <w:rPr>
          <w:b/>
          <w:sz w:val="16"/>
          <w:szCs w:val="16"/>
        </w:rPr>
      </w:pPr>
    </w:p>
    <w:p w:rsidR="00BD4C81" w:rsidRDefault="00BD4C81" w:rsidP="00BD4C81">
      <w:pPr>
        <w:autoSpaceDE w:val="0"/>
        <w:autoSpaceDN w:val="0"/>
        <w:adjustRightInd w:val="0"/>
        <w:ind w:firstLine="5208"/>
        <w:outlineLvl w:val="0"/>
        <w:rPr>
          <w:b/>
          <w:sz w:val="16"/>
          <w:szCs w:val="16"/>
        </w:rPr>
      </w:pPr>
    </w:p>
    <w:p w:rsidR="006B3FC7" w:rsidRDefault="00BD4C81" w:rsidP="00BD4C81">
      <w:pPr>
        <w:autoSpaceDE w:val="0"/>
        <w:autoSpaceDN w:val="0"/>
        <w:adjustRightInd w:val="0"/>
        <w:outlineLvl w:val="0"/>
        <w:rPr>
          <w:sz w:val="28"/>
          <w:szCs w:val="28"/>
        </w:rPr>
      </w:pPr>
      <w:r>
        <w:rPr>
          <w:sz w:val="28"/>
          <w:szCs w:val="28"/>
        </w:rPr>
        <w:t xml:space="preserve">                                                                    </w:t>
      </w:r>
    </w:p>
    <w:p w:rsidR="006B3FC7" w:rsidRDefault="006B3FC7" w:rsidP="00BD4C81">
      <w:pPr>
        <w:autoSpaceDE w:val="0"/>
        <w:autoSpaceDN w:val="0"/>
        <w:adjustRightInd w:val="0"/>
        <w:outlineLvl w:val="0"/>
        <w:rPr>
          <w:sz w:val="28"/>
          <w:szCs w:val="28"/>
        </w:rPr>
      </w:pPr>
    </w:p>
    <w:p w:rsidR="006B3FC7" w:rsidRDefault="006B3FC7" w:rsidP="00BD4C81">
      <w:pPr>
        <w:autoSpaceDE w:val="0"/>
        <w:autoSpaceDN w:val="0"/>
        <w:adjustRightInd w:val="0"/>
        <w:outlineLvl w:val="0"/>
        <w:rPr>
          <w:sz w:val="28"/>
          <w:szCs w:val="28"/>
        </w:rPr>
      </w:pPr>
    </w:p>
    <w:p w:rsidR="006B3FC7" w:rsidRDefault="006B3FC7" w:rsidP="00BD4C81">
      <w:pPr>
        <w:autoSpaceDE w:val="0"/>
        <w:autoSpaceDN w:val="0"/>
        <w:adjustRightInd w:val="0"/>
        <w:outlineLvl w:val="0"/>
        <w:rPr>
          <w:sz w:val="28"/>
          <w:szCs w:val="28"/>
        </w:rPr>
      </w:pPr>
    </w:p>
    <w:p w:rsidR="006B3FC7" w:rsidRDefault="006B3FC7" w:rsidP="00BD4C81">
      <w:pPr>
        <w:autoSpaceDE w:val="0"/>
        <w:autoSpaceDN w:val="0"/>
        <w:adjustRightInd w:val="0"/>
        <w:outlineLvl w:val="0"/>
        <w:rPr>
          <w:sz w:val="28"/>
          <w:szCs w:val="28"/>
        </w:rPr>
      </w:pPr>
    </w:p>
    <w:p w:rsidR="006B3FC7" w:rsidRDefault="006B3FC7" w:rsidP="00B80EF0">
      <w:pPr>
        <w:autoSpaceDE w:val="0"/>
        <w:autoSpaceDN w:val="0"/>
        <w:adjustRightInd w:val="0"/>
        <w:jc w:val="right"/>
        <w:outlineLvl w:val="0"/>
      </w:pPr>
      <w:r>
        <w:lastRenderedPageBreak/>
        <w:t xml:space="preserve">                                                                    </w:t>
      </w:r>
      <w:r w:rsidR="00BD4C81" w:rsidRPr="006B3FC7">
        <w:t>Приложение 3</w:t>
      </w:r>
    </w:p>
    <w:p w:rsidR="00BD4C81" w:rsidRPr="006B3FC7" w:rsidRDefault="00BD4C81" w:rsidP="00B80EF0">
      <w:pPr>
        <w:autoSpaceDE w:val="0"/>
        <w:autoSpaceDN w:val="0"/>
        <w:adjustRightInd w:val="0"/>
        <w:jc w:val="right"/>
        <w:outlineLvl w:val="0"/>
      </w:pPr>
      <w:r w:rsidRPr="006B3FC7">
        <w:t xml:space="preserve">                                                                    к решению Совета депутатов </w:t>
      </w:r>
    </w:p>
    <w:p w:rsidR="00BD4C81" w:rsidRPr="006B3FC7" w:rsidRDefault="00BD4C81" w:rsidP="00B80EF0">
      <w:pPr>
        <w:autoSpaceDE w:val="0"/>
        <w:autoSpaceDN w:val="0"/>
        <w:adjustRightInd w:val="0"/>
        <w:jc w:val="right"/>
      </w:pPr>
      <w:r w:rsidRPr="006B3FC7">
        <w:t xml:space="preserve">                                                                    Инсарского муниципального района       </w:t>
      </w:r>
    </w:p>
    <w:p w:rsidR="00BD4C81" w:rsidRPr="006B3FC7" w:rsidRDefault="00BD4C81" w:rsidP="00B80EF0">
      <w:pPr>
        <w:autoSpaceDE w:val="0"/>
        <w:autoSpaceDN w:val="0"/>
        <w:adjustRightInd w:val="0"/>
        <w:jc w:val="right"/>
      </w:pPr>
      <w:r w:rsidRPr="006B3FC7">
        <w:t xml:space="preserve">                                                                    Республики Мордовия </w:t>
      </w:r>
    </w:p>
    <w:p w:rsidR="00BD4C81" w:rsidRPr="006B3FC7" w:rsidRDefault="00BD4C81" w:rsidP="00B80EF0">
      <w:pPr>
        <w:autoSpaceDE w:val="0"/>
        <w:autoSpaceDN w:val="0"/>
        <w:adjustRightInd w:val="0"/>
        <w:jc w:val="right"/>
      </w:pPr>
      <w:r w:rsidRPr="006B3FC7">
        <w:t xml:space="preserve">                                                                   «О бюджете Инсарского </w:t>
      </w:r>
      <w:proofErr w:type="gramStart"/>
      <w:r w:rsidRPr="006B3FC7">
        <w:t>муниципального</w:t>
      </w:r>
      <w:proofErr w:type="gramEnd"/>
      <w:r w:rsidRPr="006B3FC7">
        <w:t xml:space="preserve"> </w:t>
      </w:r>
    </w:p>
    <w:p w:rsidR="00BD4C81" w:rsidRPr="006B3FC7" w:rsidRDefault="00BD4C81" w:rsidP="00B80EF0">
      <w:pPr>
        <w:autoSpaceDE w:val="0"/>
        <w:autoSpaceDN w:val="0"/>
        <w:adjustRightInd w:val="0"/>
        <w:jc w:val="right"/>
      </w:pPr>
      <w:r w:rsidRPr="006B3FC7">
        <w:t xml:space="preserve">                                                                    Района Республики Мордовия на 2022 год и </w:t>
      </w:r>
    </w:p>
    <w:p w:rsidR="00BD4C81" w:rsidRPr="006B3FC7" w:rsidRDefault="00BD4C81" w:rsidP="00B80EF0">
      <w:pPr>
        <w:autoSpaceDE w:val="0"/>
        <w:autoSpaceDN w:val="0"/>
        <w:adjustRightInd w:val="0"/>
        <w:jc w:val="right"/>
      </w:pPr>
      <w:r w:rsidRPr="006B3FC7">
        <w:t xml:space="preserve">                                                                    плановый период 2023 и 2024 годов»</w:t>
      </w:r>
    </w:p>
    <w:p w:rsidR="00BD4C81" w:rsidRPr="006B3FC7" w:rsidRDefault="00BD4C81" w:rsidP="00B80EF0">
      <w:pPr>
        <w:autoSpaceDE w:val="0"/>
        <w:autoSpaceDN w:val="0"/>
        <w:adjustRightInd w:val="0"/>
        <w:jc w:val="right"/>
      </w:pPr>
      <w:r w:rsidRPr="006B3FC7">
        <w:t xml:space="preserve">                                                                    от 28.12.2021 г № 35</w:t>
      </w:r>
    </w:p>
    <w:p w:rsidR="00BD4C81" w:rsidRDefault="00BD4C81" w:rsidP="00BD4C81">
      <w:pPr>
        <w:autoSpaceDE w:val="0"/>
        <w:autoSpaceDN w:val="0"/>
        <w:adjustRightInd w:val="0"/>
        <w:ind w:firstLine="5208"/>
      </w:pPr>
    </w:p>
    <w:p w:rsidR="00BD4C81" w:rsidRDefault="00BD4C81" w:rsidP="00BD4C81">
      <w:pPr>
        <w:autoSpaceDE w:val="0"/>
        <w:autoSpaceDN w:val="0"/>
        <w:adjustRightInd w:val="0"/>
        <w:jc w:val="center"/>
      </w:pPr>
      <w:r w:rsidRPr="00FE756F">
        <w:t>Распределение бюджетных ассигнований бюджета Инсарского муниципального района Республики Мордовия по разделам, подразделам, целевым статьям (муниципальным программам и непрограммным напра</w:t>
      </w:r>
      <w:r>
        <w:t xml:space="preserve">влениям деятельности), группам </w:t>
      </w:r>
      <w:r w:rsidRPr="00FE756F">
        <w:t xml:space="preserve">и подгруппам </w:t>
      </w:r>
      <w:proofErr w:type="gramStart"/>
      <w:r w:rsidRPr="00FE756F">
        <w:t>видов расходов классификации расходов бюджетов</w:t>
      </w:r>
      <w:proofErr w:type="gramEnd"/>
      <w:r w:rsidRPr="00FE756F">
        <w:t xml:space="preserve"> на 2022 год и на плановый период 2023 и 2024 годов</w:t>
      </w:r>
    </w:p>
    <w:p w:rsidR="00BD4C81" w:rsidRDefault="00BD4C81" w:rsidP="00BD4C81">
      <w:pPr>
        <w:autoSpaceDE w:val="0"/>
        <w:autoSpaceDN w:val="0"/>
        <w:adjustRightInd w:val="0"/>
        <w:jc w:val="cente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6"/>
        <w:gridCol w:w="425"/>
        <w:gridCol w:w="425"/>
        <w:gridCol w:w="425"/>
        <w:gridCol w:w="284"/>
        <w:gridCol w:w="567"/>
        <w:gridCol w:w="709"/>
        <w:gridCol w:w="567"/>
        <w:gridCol w:w="1134"/>
        <w:gridCol w:w="1134"/>
        <w:gridCol w:w="1382"/>
      </w:tblGrid>
      <w:tr w:rsidR="00BD4C81" w:rsidRPr="00FE756F" w:rsidTr="00E76DD2">
        <w:trPr>
          <w:trHeight w:val="255"/>
        </w:trPr>
        <w:tc>
          <w:tcPr>
            <w:tcW w:w="3266" w:type="dxa"/>
            <w:vMerge w:val="restart"/>
            <w:shd w:val="clear" w:color="auto" w:fill="auto"/>
            <w:hideMark/>
          </w:tcPr>
          <w:p w:rsidR="00BD4C81" w:rsidRPr="0042024F" w:rsidRDefault="00BD4C81" w:rsidP="00E76DD2">
            <w:pPr>
              <w:jc w:val="center"/>
              <w:rPr>
                <w:color w:val="000000"/>
                <w:sz w:val="15"/>
                <w:szCs w:val="15"/>
              </w:rPr>
            </w:pPr>
            <w:r w:rsidRPr="0042024F">
              <w:rPr>
                <w:color w:val="000000"/>
                <w:sz w:val="15"/>
                <w:szCs w:val="15"/>
              </w:rPr>
              <w:t>Наименование</w:t>
            </w:r>
          </w:p>
        </w:tc>
        <w:tc>
          <w:tcPr>
            <w:tcW w:w="425" w:type="dxa"/>
            <w:vMerge w:val="restart"/>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Рз</w:t>
            </w:r>
          </w:p>
        </w:tc>
        <w:tc>
          <w:tcPr>
            <w:tcW w:w="425" w:type="dxa"/>
            <w:vMerge w:val="restart"/>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ПРз</w:t>
            </w:r>
          </w:p>
        </w:tc>
        <w:tc>
          <w:tcPr>
            <w:tcW w:w="1985" w:type="dxa"/>
            <w:gridSpan w:val="4"/>
            <w:vMerge w:val="restart"/>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Цср</w:t>
            </w:r>
          </w:p>
        </w:tc>
        <w:tc>
          <w:tcPr>
            <w:tcW w:w="567" w:type="dxa"/>
            <w:vMerge w:val="restart"/>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ВР</w:t>
            </w:r>
          </w:p>
        </w:tc>
        <w:tc>
          <w:tcPr>
            <w:tcW w:w="3650" w:type="dxa"/>
            <w:gridSpan w:val="3"/>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 xml:space="preserve"> СУММА</w:t>
            </w:r>
          </w:p>
        </w:tc>
      </w:tr>
      <w:tr w:rsidR="00BD4C81" w:rsidRPr="00FE756F" w:rsidTr="00E76DD2">
        <w:trPr>
          <w:trHeight w:val="255"/>
        </w:trPr>
        <w:tc>
          <w:tcPr>
            <w:tcW w:w="3266" w:type="dxa"/>
            <w:vMerge/>
            <w:vAlign w:val="center"/>
            <w:hideMark/>
          </w:tcPr>
          <w:p w:rsidR="00BD4C81" w:rsidRPr="0042024F" w:rsidRDefault="00BD4C81" w:rsidP="00E76DD2">
            <w:pPr>
              <w:rPr>
                <w:color w:val="000000"/>
                <w:sz w:val="15"/>
                <w:szCs w:val="15"/>
              </w:rPr>
            </w:pPr>
          </w:p>
        </w:tc>
        <w:tc>
          <w:tcPr>
            <w:tcW w:w="425" w:type="dxa"/>
            <w:vMerge/>
            <w:vAlign w:val="center"/>
            <w:hideMark/>
          </w:tcPr>
          <w:p w:rsidR="00BD4C81" w:rsidRPr="0042024F" w:rsidRDefault="00BD4C81" w:rsidP="00E76DD2">
            <w:pPr>
              <w:rPr>
                <w:color w:val="000000"/>
                <w:sz w:val="15"/>
                <w:szCs w:val="15"/>
              </w:rPr>
            </w:pPr>
          </w:p>
        </w:tc>
        <w:tc>
          <w:tcPr>
            <w:tcW w:w="425" w:type="dxa"/>
            <w:vMerge/>
            <w:vAlign w:val="center"/>
            <w:hideMark/>
          </w:tcPr>
          <w:p w:rsidR="00BD4C81" w:rsidRPr="0042024F" w:rsidRDefault="00BD4C81" w:rsidP="00E76DD2">
            <w:pPr>
              <w:rPr>
                <w:color w:val="000000"/>
                <w:sz w:val="15"/>
                <w:szCs w:val="15"/>
              </w:rPr>
            </w:pPr>
          </w:p>
        </w:tc>
        <w:tc>
          <w:tcPr>
            <w:tcW w:w="1985" w:type="dxa"/>
            <w:gridSpan w:val="4"/>
            <w:vMerge/>
            <w:vAlign w:val="center"/>
            <w:hideMark/>
          </w:tcPr>
          <w:p w:rsidR="00BD4C81" w:rsidRPr="0042024F" w:rsidRDefault="00BD4C81" w:rsidP="00E76DD2">
            <w:pPr>
              <w:rPr>
                <w:color w:val="000000"/>
                <w:sz w:val="15"/>
                <w:szCs w:val="15"/>
              </w:rPr>
            </w:pPr>
          </w:p>
        </w:tc>
        <w:tc>
          <w:tcPr>
            <w:tcW w:w="567" w:type="dxa"/>
            <w:vMerge/>
            <w:vAlign w:val="center"/>
            <w:hideMark/>
          </w:tcPr>
          <w:p w:rsidR="00BD4C81" w:rsidRPr="0042024F" w:rsidRDefault="00BD4C81" w:rsidP="00E76DD2">
            <w:pPr>
              <w:rPr>
                <w:color w:val="000000"/>
                <w:sz w:val="15"/>
                <w:szCs w:val="15"/>
              </w:rPr>
            </w:pPr>
          </w:p>
        </w:tc>
        <w:tc>
          <w:tcPr>
            <w:tcW w:w="1134" w:type="dxa"/>
            <w:vMerge w:val="restart"/>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2022год</w:t>
            </w:r>
          </w:p>
        </w:tc>
        <w:tc>
          <w:tcPr>
            <w:tcW w:w="1134" w:type="dxa"/>
            <w:vMerge w:val="restart"/>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2023 год</w:t>
            </w:r>
          </w:p>
        </w:tc>
        <w:tc>
          <w:tcPr>
            <w:tcW w:w="1382" w:type="dxa"/>
            <w:vMerge w:val="restart"/>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2024 год</w:t>
            </w:r>
          </w:p>
        </w:tc>
      </w:tr>
      <w:tr w:rsidR="00BD4C81" w:rsidRPr="00FE756F" w:rsidTr="00E76DD2">
        <w:trPr>
          <w:trHeight w:val="435"/>
        </w:trPr>
        <w:tc>
          <w:tcPr>
            <w:tcW w:w="3266" w:type="dxa"/>
            <w:vMerge/>
            <w:vAlign w:val="center"/>
            <w:hideMark/>
          </w:tcPr>
          <w:p w:rsidR="00BD4C81" w:rsidRPr="0042024F" w:rsidRDefault="00BD4C81" w:rsidP="00E76DD2">
            <w:pPr>
              <w:rPr>
                <w:color w:val="000000"/>
                <w:sz w:val="15"/>
                <w:szCs w:val="15"/>
              </w:rPr>
            </w:pPr>
          </w:p>
        </w:tc>
        <w:tc>
          <w:tcPr>
            <w:tcW w:w="425" w:type="dxa"/>
            <w:vMerge/>
            <w:vAlign w:val="center"/>
            <w:hideMark/>
          </w:tcPr>
          <w:p w:rsidR="00BD4C81" w:rsidRPr="0042024F" w:rsidRDefault="00BD4C81" w:rsidP="00E76DD2">
            <w:pPr>
              <w:rPr>
                <w:color w:val="000000"/>
                <w:sz w:val="15"/>
                <w:szCs w:val="15"/>
              </w:rPr>
            </w:pPr>
          </w:p>
        </w:tc>
        <w:tc>
          <w:tcPr>
            <w:tcW w:w="425" w:type="dxa"/>
            <w:vMerge/>
            <w:vAlign w:val="center"/>
            <w:hideMark/>
          </w:tcPr>
          <w:p w:rsidR="00BD4C81" w:rsidRPr="0042024F" w:rsidRDefault="00BD4C81" w:rsidP="00E76DD2">
            <w:pPr>
              <w:rPr>
                <w:color w:val="000000"/>
                <w:sz w:val="15"/>
                <w:szCs w:val="15"/>
              </w:rPr>
            </w:pPr>
          </w:p>
        </w:tc>
        <w:tc>
          <w:tcPr>
            <w:tcW w:w="1985" w:type="dxa"/>
            <w:gridSpan w:val="4"/>
            <w:vMerge/>
            <w:vAlign w:val="center"/>
            <w:hideMark/>
          </w:tcPr>
          <w:p w:rsidR="00BD4C81" w:rsidRPr="0042024F" w:rsidRDefault="00BD4C81" w:rsidP="00E76DD2">
            <w:pPr>
              <w:rPr>
                <w:color w:val="000000"/>
                <w:sz w:val="15"/>
                <w:szCs w:val="15"/>
              </w:rPr>
            </w:pPr>
          </w:p>
        </w:tc>
        <w:tc>
          <w:tcPr>
            <w:tcW w:w="567" w:type="dxa"/>
            <w:vMerge/>
            <w:vAlign w:val="center"/>
            <w:hideMark/>
          </w:tcPr>
          <w:p w:rsidR="00BD4C81" w:rsidRPr="0042024F" w:rsidRDefault="00BD4C81" w:rsidP="00E76DD2">
            <w:pPr>
              <w:rPr>
                <w:color w:val="000000"/>
                <w:sz w:val="15"/>
                <w:szCs w:val="15"/>
              </w:rPr>
            </w:pPr>
          </w:p>
        </w:tc>
        <w:tc>
          <w:tcPr>
            <w:tcW w:w="1134" w:type="dxa"/>
            <w:vMerge/>
            <w:vAlign w:val="center"/>
            <w:hideMark/>
          </w:tcPr>
          <w:p w:rsidR="00BD4C81" w:rsidRPr="0042024F" w:rsidRDefault="00BD4C81" w:rsidP="00E76DD2">
            <w:pPr>
              <w:rPr>
                <w:color w:val="000000"/>
                <w:sz w:val="15"/>
                <w:szCs w:val="15"/>
              </w:rPr>
            </w:pPr>
          </w:p>
        </w:tc>
        <w:tc>
          <w:tcPr>
            <w:tcW w:w="1134" w:type="dxa"/>
            <w:vMerge/>
            <w:vAlign w:val="center"/>
            <w:hideMark/>
          </w:tcPr>
          <w:p w:rsidR="00BD4C81" w:rsidRPr="0042024F" w:rsidRDefault="00BD4C81" w:rsidP="00E76DD2">
            <w:pPr>
              <w:rPr>
                <w:color w:val="000000"/>
                <w:sz w:val="15"/>
                <w:szCs w:val="15"/>
              </w:rPr>
            </w:pPr>
          </w:p>
        </w:tc>
        <w:tc>
          <w:tcPr>
            <w:tcW w:w="1382" w:type="dxa"/>
            <w:vMerge/>
            <w:vAlign w:val="center"/>
            <w:hideMark/>
          </w:tcPr>
          <w:p w:rsidR="00BD4C81" w:rsidRPr="0042024F" w:rsidRDefault="00BD4C81" w:rsidP="00E76DD2">
            <w:pPr>
              <w:rPr>
                <w:color w:val="000000"/>
                <w:sz w:val="15"/>
                <w:szCs w:val="15"/>
              </w:rPr>
            </w:pPr>
          </w:p>
        </w:tc>
      </w:tr>
      <w:tr w:rsidR="00BD4C81" w:rsidRPr="00FE756F" w:rsidTr="00E76DD2">
        <w:trPr>
          <w:trHeight w:val="315"/>
        </w:trPr>
        <w:tc>
          <w:tcPr>
            <w:tcW w:w="3266" w:type="dxa"/>
            <w:shd w:val="clear" w:color="auto" w:fill="auto"/>
            <w:hideMark/>
          </w:tcPr>
          <w:p w:rsidR="00BD4C81" w:rsidRPr="0042024F" w:rsidRDefault="00BD4C81" w:rsidP="00E76DD2">
            <w:pPr>
              <w:jc w:val="center"/>
              <w:rPr>
                <w:color w:val="000000"/>
                <w:sz w:val="15"/>
                <w:szCs w:val="15"/>
              </w:rPr>
            </w:pPr>
            <w:r w:rsidRPr="0042024F">
              <w:rPr>
                <w:color w:val="000000"/>
                <w:sz w:val="15"/>
                <w:szCs w:val="15"/>
              </w:rPr>
              <w:t>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2</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3</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4</w:t>
            </w:r>
          </w:p>
        </w:tc>
        <w:tc>
          <w:tcPr>
            <w:tcW w:w="284"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5</w:t>
            </w:r>
          </w:p>
        </w:tc>
        <w:tc>
          <w:tcPr>
            <w:tcW w:w="567"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6</w:t>
            </w:r>
          </w:p>
        </w:tc>
        <w:tc>
          <w:tcPr>
            <w:tcW w:w="709"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7</w:t>
            </w:r>
          </w:p>
        </w:tc>
        <w:tc>
          <w:tcPr>
            <w:tcW w:w="567"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w:t>
            </w:r>
          </w:p>
        </w:tc>
      </w:tr>
      <w:tr w:rsidR="00BD4C81" w:rsidRPr="00FE756F" w:rsidTr="00E76DD2">
        <w:trPr>
          <w:trHeight w:val="315"/>
        </w:trPr>
        <w:tc>
          <w:tcPr>
            <w:tcW w:w="3266" w:type="dxa"/>
            <w:shd w:val="clear" w:color="auto" w:fill="auto"/>
            <w:hideMark/>
          </w:tcPr>
          <w:p w:rsidR="00BD4C81" w:rsidRPr="0042024F" w:rsidRDefault="00BD4C81" w:rsidP="00E76DD2">
            <w:pPr>
              <w:rPr>
                <w:b/>
                <w:bCs/>
                <w:color w:val="000000"/>
                <w:sz w:val="15"/>
                <w:szCs w:val="15"/>
              </w:rPr>
            </w:pPr>
            <w:r w:rsidRPr="0042024F">
              <w:rPr>
                <w:b/>
                <w:bCs/>
                <w:color w:val="000000"/>
                <w:sz w:val="15"/>
                <w:szCs w:val="15"/>
              </w:rPr>
              <w:t xml:space="preserve">                             Всего расходов:</w:t>
            </w:r>
          </w:p>
        </w:tc>
        <w:tc>
          <w:tcPr>
            <w:tcW w:w="425" w:type="dxa"/>
            <w:shd w:val="clear" w:color="auto" w:fill="auto"/>
            <w:noWrap/>
            <w:vAlign w:val="bottom"/>
            <w:hideMark/>
          </w:tcPr>
          <w:p w:rsidR="00BD4C81" w:rsidRPr="0042024F" w:rsidRDefault="00BD4C81" w:rsidP="00E76DD2">
            <w:pPr>
              <w:jc w:val="center"/>
              <w:rPr>
                <w:b/>
                <w:bCs/>
                <w:color w:val="000000"/>
                <w:sz w:val="15"/>
                <w:szCs w:val="15"/>
              </w:rPr>
            </w:pPr>
            <w:r w:rsidRPr="0042024F">
              <w:rPr>
                <w:b/>
                <w:bCs/>
                <w:color w:val="000000"/>
                <w:sz w:val="15"/>
                <w:szCs w:val="15"/>
              </w:rPr>
              <w:t> </w:t>
            </w:r>
          </w:p>
        </w:tc>
        <w:tc>
          <w:tcPr>
            <w:tcW w:w="425" w:type="dxa"/>
            <w:shd w:val="clear" w:color="auto" w:fill="auto"/>
            <w:noWrap/>
            <w:vAlign w:val="bottom"/>
            <w:hideMark/>
          </w:tcPr>
          <w:p w:rsidR="00BD4C81" w:rsidRPr="0042024F" w:rsidRDefault="00BD4C81" w:rsidP="00E76DD2">
            <w:pPr>
              <w:jc w:val="center"/>
              <w:rPr>
                <w:b/>
                <w:bCs/>
                <w:color w:val="000000"/>
                <w:sz w:val="15"/>
                <w:szCs w:val="15"/>
              </w:rPr>
            </w:pPr>
            <w:r w:rsidRPr="0042024F">
              <w:rPr>
                <w:b/>
                <w:bCs/>
                <w:color w:val="000000"/>
                <w:sz w:val="15"/>
                <w:szCs w:val="15"/>
              </w:rPr>
              <w:t> </w:t>
            </w:r>
          </w:p>
        </w:tc>
        <w:tc>
          <w:tcPr>
            <w:tcW w:w="425"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 </w:t>
            </w:r>
          </w:p>
        </w:tc>
        <w:tc>
          <w:tcPr>
            <w:tcW w:w="284"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 </w:t>
            </w:r>
          </w:p>
        </w:tc>
        <w:tc>
          <w:tcPr>
            <w:tcW w:w="567"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 </w:t>
            </w:r>
          </w:p>
        </w:tc>
        <w:tc>
          <w:tcPr>
            <w:tcW w:w="709"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 </w:t>
            </w:r>
          </w:p>
        </w:tc>
        <w:tc>
          <w:tcPr>
            <w:tcW w:w="567"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 </w:t>
            </w:r>
          </w:p>
        </w:tc>
        <w:tc>
          <w:tcPr>
            <w:tcW w:w="1134"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218199,5</w:t>
            </w:r>
          </w:p>
        </w:tc>
        <w:tc>
          <w:tcPr>
            <w:tcW w:w="1134"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164788,0</w:t>
            </w:r>
          </w:p>
        </w:tc>
        <w:tc>
          <w:tcPr>
            <w:tcW w:w="1382" w:type="dxa"/>
            <w:shd w:val="clear" w:color="auto" w:fill="auto"/>
            <w:noWrap/>
            <w:vAlign w:val="bottom"/>
            <w:hideMark/>
          </w:tcPr>
          <w:p w:rsidR="00BD4C81" w:rsidRPr="0042024F" w:rsidRDefault="00BD4C81" w:rsidP="00E76DD2">
            <w:pPr>
              <w:jc w:val="right"/>
              <w:rPr>
                <w:b/>
                <w:bCs/>
                <w:color w:val="000000"/>
                <w:sz w:val="15"/>
                <w:szCs w:val="15"/>
              </w:rPr>
            </w:pPr>
            <w:r w:rsidRPr="0042024F">
              <w:rPr>
                <w:b/>
                <w:bCs/>
                <w:color w:val="000000"/>
                <w:sz w:val="15"/>
                <w:szCs w:val="15"/>
              </w:rPr>
              <w:t>158422,1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Общегосударственные вопросы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31408,9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20056,8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19990,9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Функционирование </w:t>
            </w:r>
            <w:r w:rsidRPr="0042024F">
              <w:rPr>
                <w:color w:val="000000"/>
                <w:sz w:val="15"/>
                <w:szCs w:val="15"/>
              </w:rPr>
              <w:t>высшего должностного лица субъектов Российской Федерации и муниципального образования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1335,0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904,4</w:t>
            </w:r>
          </w:p>
        </w:tc>
      </w:tr>
      <w:tr w:rsidR="00BD4C81" w:rsidRPr="00FE756F" w:rsidTr="00E76DD2">
        <w:trPr>
          <w:trHeight w:val="57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1335,0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904,4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"Финансовое обеспечение деятельности органов местного самоуправления"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1335,0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904,4</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Расходы на выплаты по оплате труда высшего должностного лица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1335,0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904,4</w:t>
            </w:r>
          </w:p>
        </w:tc>
      </w:tr>
      <w:tr w:rsidR="00BD4C81" w:rsidRPr="00FE756F" w:rsidTr="00E76DD2">
        <w:trPr>
          <w:trHeight w:val="82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1335,0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904,4</w:t>
            </w:r>
          </w:p>
        </w:tc>
      </w:tr>
      <w:tr w:rsidR="00BD4C81" w:rsidRPr="00FE756F" w:rsidTr="00E76DD2">
        <w:trPr>
          <w:trHeight w:val="510"/>
        </w:trPr>
        <w:tc>
          <w:tcPr>
            <w:tcW w:w="3266" w:type="dxa"/>
            <w:shd w:val="clear" w:color="auto" w:fill="auto"/>
            <w:hideMark/>
          </w:tcPr>
          <w:p w:rsidR="00BD4C81" w:rsidRPr="0042024F" w:rsidRDefault="00BD4C81" w:rsidP="00E76DD2">
            <w:pPr>
              <w:rPr>
                <w:color w:val="22272F"/>
                <w:sz w:val="15"/>
                <w:szCs w:val="15"/>
              </w:rPr>
            </w:pPr>
            <w:r w:rsidRPr="0042024F">
              <w:rPr>
                <w:color w:val="22272F"/>
                <w:sz w:val="15"/>
                <w:szCs w:val="15"/>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1335,0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904,4</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16210,9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9968,7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10269,1</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w:t>
            </w:r>
            <w:r>
              <w:rPr>
                <w:color w:val="000000"/>
                <w:sz w:val="15"/>
                <w:szCs w:val="15"/>
              </w:rPr>
              <w:t>тие "Мероприятие по обеспечению</w:t>
            </w:r>
            <w:r w:rsidRPr="0042024F">
              <w:rPr>
                <w:color w:val="000000"/>
                <w:sz w:val="15"/>
                <w:szCs w:val="15"/>
              </w:rPr>
              <w:t xml:space="preserve"> реализации муниципальной программы</w:t>
            </w:r>
            <w:r>
              <w:rPr>
                <w:color w:val="000000"/>
                <w:sz w:val="15"/>
                <w:szCs w:val="15"/>
              </w:rPr>
              <w:t xml:space="preserve"> </w:t>
            </w:r>
            <w:r w:rsidRPr="0042024F">
              <w:rPr>
                <w:color w:val="000000"/>
                <w:sz w:val="15"/>
                <w:szCs w:val="15"/>
              </w:rPr>
              <w:t>"Развитие образования в Инсарском муниципальном районе на 2016-2025годы" и прочие мероприятия в области образования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r>
      <w:tr w:rsidR="00BD4C81" w:rsidRPr="00FE756F" w:rsidTr="00E76DD2">
        <w:trPr>
          <w:trHeight w:val="96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Осуществление </w:t>
            </w:r>
            <w:r w:rsidRPr="0042024F">
              <w:rPr>
                <w:color w:val="000000"/>
                <w:sz w:val="15"/>
                <w:szCs w:val="15"/>
              </w:rPr>
              <w:t>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r>
      <w:tr w:rsidR="00BD4C81" w:rsidRPr="00FE756F" w:rsidTr="00E76DD2">
        <w:trPr>
          <w:trHeight w:val="85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Муниципальная программа "Противодействие коррупции в Инсарском муниципальном районе на 2016-2024 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"Мероприятия в области муниципальной службы, совершенствовании оказания муниципальных услуг, снижения административных барьеров по поддержке малого и среднего бизнеса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по противодействию и профилактики коррупции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70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16038,7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9785,4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10085,6</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"Финансовое обеспечение деятельности органов местного самоуправления"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14093,9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8799,3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8799,5</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по оплате труда работников органов местного самоуправления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41110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13290,6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8121,3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8121,3</w:t>
            </w:r>
          </w:p>
        </w:tc>
      </w:tr>
      <w:tr w:rsidR="00BD4C81" w:rsidRPr="00FE756F" w:rsidTr="00E76DD2">
        <w:trPr>
          <w:trHeight w:val="103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41110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13290,6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8121,3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8121,3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41110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13290,6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8121,3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8121,3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обеспечение функций органов местного самоуправления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204,7</w:t>
            </w:r>
          </w:p>
        </w:tc>
      </w:tr>
      <w:tr w:rsidR="00BD4C81" w:rsidRPr="00FE756F" w:rsidTr="00E76DD2">
        <w:trPr>
          <w:trHeight w:val="96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204,7</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w:t>
            </w:r>
            <w:r>
              <w:rPr>
                <w:color w:val="000000"/>
                <w:sz w:val="15"/>
                <w:szCs w:val="15"/>
              </w:rPr>
              <w:t xml:space="preserve">осударственных (муниципальных) </w:t>
            </w:r>
            <w:r w:rsidRPr="0042024F">
              <w:rPr>
                <w:color w:val="000000"/>
                <w:sz w:val="15"/>
                <w:szCs w:val="15"/>
              </w:rPr>
              <w:t>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204,7</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77020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100,8</w:t>
            </w:r>
          </w:p>
        </w:tc>
      </w:tr>
      <w:tr w:rsidR="00BD4C81" w:rsidRPr="00FE756F" w:rsidTr="00E76DD2">
        <w:trPr>
          <w:trHeight w:val="114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77020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100,8</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w:t>
            </w:r>
            <w:r>
              <w:rPr>
                <w:color w:val="000000"/>
                <w:sz w:val="15"/>
                <w:szCs w:val="15"/>
              </w:rPr>
              <w:t xml:space="preserve">осударственных (муниципальных) </w:t>
            </w:r>
            <w:r w:rsidRPr="0042024F">
              <w:rPr>
                <w:color w:val="000000"/>
                <w:sz w:val="15"/>
                <w:szCs w:val="15"/>
              </w:rPr>
              <w:t>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77020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100,8</w:t>
            </w:r>
          </w:p>
        </w:tc>
      </w:tr>
      <w:tr w:rsidR="00BD4C81" w:rsidRPr="00FE756F" w:rsidTr="00E76DD2">
        <w:trPr>
          <w:trHeight w:val="144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Осуществление государственных </w:t>
            </w:r>
            <w:r>
              <w:rPr>
                <w:color w:val="000000"/>
                <w:sz w:val="15"/>
                <w:szCs w:val="15"/>
              </w:rPr>
              <w:t xml:space="preserve">полномочий Республики Мордовия </w:t>
            </w:r>
            <w:r w:rsidRPr="0042024F">
              <w:rPr>
                <w:color w:val="000000"/>
                <w:sz w:val="15"/>
                <w:szCs w:val="15"/>
              </w:rPr>
              <w:t>по профилактике безнадзорности и правонаруше</w:t>
            </w:r>
            <w:r>
              <w:rPr>
                <w:color w:val="000000"/>
                <w:sz w:val="15"/>
                <w:szCs w:val="15"/>
              </w:rPr>
              <w:t xml:space="preserve">ний несовершеннолетних, защите </w:t>
            </w:r>
            <w:r w:rsidRPr="0042024F">
              <w:rPr>
                <w:color w:val="000000"/>
                <w:sz w:val="15"/>
                <w:szCs w:val="15"/>
              </w:rPr>
              <w:t>прав и законных</w:t>
            </w:r>
            <w:r>
              <w:rPr>
                <w:color w:val="000000"/>
                <w:sz w:val="15"/>
                <w:szCs w:val="15"/>
              </w:rPr>
              <w:t xml:space="preserve"> </w:t>
            </w:r>
            <w:r w:rsidRPr="0042024F">
              <w:rPr>
                <w:color w:val="000000"/>
                <w:sz w:val="15"/>
                <w:szCs w:val="15"/>
              </w:rPr>
              <w:t xml:space="preserve">интересов детей и </w:t>
            </w:r>
            <w:proofErr w:type="gramStart"/>
            <w:r w:rsidRPr="0042024F">
              <w:rPr>
                <w:color w:val="000000"/>
                <w:sz w:val="15"/>
                <w:szCs w:val="15"/>
              </w:rPr>
              <w:t>подростков</w:t>
            </w:r>
            <w:proofErr w:type="gramEnd"/>
            <w:r w:rsidRPr="0042024F">
              <w:rPr>
                <w:color w:val="000000"/>
                <w:sz w:val="15"/>
                <w:szCs w:val="15"/>
              </w:rPr>
              <w:t xml:space="preserve"> предусмотренных законом Республики Мордовия от 30марта 2005г №26-З "Об организации деятельности комиссий по делам несовершеннолетних и защите их прав в Республики Мордовия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77030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r>
      <w:tr w:rsidR="00BD4C81" w:rsidRPr="00FE756F" w:rsidTr="00E76DD2">
        <w:trPr>
          <w:trHeight w:val="84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77030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w:t>
            </w:r>
            <w:r>
              <w:rPr>
                <w:color w:val="000000"/>
                <w:sz w:val="15"/>
                <w:szCs w:val="15"/>
              </w:rPr>
              <w:t xml:space="preserve">осударственных (муниципальных) </w:t>
            </w:r>
            <w:r w:rsidRPr="0042024F">
              <w:rPr>
                <w:color w:val="000000"/>
                <w:sz w:val="15"/>
                <w:szCs w:val="15"/>
              </w:rPr>
              <w:t>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77030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178,1</w:t>
            </w:r>
          </w:p>
        </w:tc>
      </w:tr>
      <w:tr w:rsidR="00BD4C81" w:rsidRPr="00FE756F" w:rsidTr="00E76DD2">
        <w:trPr>
          <w:trHeight w:val="96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Осуществление государственных </w:t>
            </w:r>
            <w:r>
              <w:rPr>
                <w:color w:val="000000"/>
                <w:sz w:val="15"/>
                <w:szCs w:val="15"/>
              </w:rPr>
              <w:t xml:space="preserve">полномочий Республики Мордовия </w:t>
            </w:r>
            <w:r w:rsidRPr="0042024F">
              <w:rPr>
                <w:color w:val="000000"/>
                <w:sz w:val="15"/>
                <w:szCs w:val="15"/>
              </w:rPr>
              <w:t>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72,6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71,9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71,6</w:t>
            </w:r>
          </w:p>
        </w:tc>
      </w:tr>
      <w:tr w:rsidR="00BD4C81" w:rsidRPr="00FE756F" w:rsidTr="00E76DD2">
        <w:trPr>
          <w:trHeight w:val="84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72,6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71,9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71,6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72,6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71,9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71,6</w:t>
            </w:r>
          </w:p>
        </w:tc>
      </w:tr>
      <w:tr w:rsidR="00BD4C81" w:rsidRPr="00FE756F" w:rsidTr="00E76DD2">
        <w:trPr>
          <w:trHeight w:val="97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w:t>
            </w:r>
            <w:r>
              <w:rPr>
                <w:color w:val="000000"/>
                <w:sz w:val="15"/>
                <w:szCs w:val="15"/>
              </w:rPr>
              <w:t xml:space="preserve"> полномочий Республики Мордовия по ведению учета в качестве нуждающихся в </w:t>
            </w:r>
            <w:r w:rsidRPr="0042024F">
              <w:rPr>
                <w:color w:val="000000"/>
                <w:sz w:val="15"/>
                <w:szCs w:val="15"/>
              </w:rPr>
              <w:t>жил</w:t>
            </w:r>
            <w:r>
              <w:rPr>
                <w:color w:val="000000"/>
                <w:sz w:val="15"/>
                <w:szCs w:val="15"/>
              </w:rPr>
              <w:t xml:space="preserve">ых помещениях граждан, которые </w:t>
            </w:r>
            <w:r w:rsidRPr="0042024F">
              <w:rPr>
                <w:color w:val="000000"/>
                <w:sz w:val="15"/>
                <w:szCs w:val="15"/>
              </w:rPr>
              <w:t>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77540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122,5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123,0</w:t>
            </w:r>
          </w:p>
        </w:tc>
      </w:tr>
      <w:tr w:rsidR="00BD4C81" w:rsidRPr="00FE756F" w:rsidTr="00E76DD2">
        <w:trPr>
          <w:trHeight w:val="100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77540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122,5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123,0</w:t>
            </w:r>
          </w:p>
        </w:tc>
      </w:tr>
      <w:tr w:rsidR="00BD4C81" w:rsidRPr="00FE756F" w:rsidTr="00E76DD2">
        <w:trPr>
          <w:trHeight w:val="37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w:t>
            </w:r>
            <w:r>
              <w:rPr>
                <w:color w:val="000000"/>
                <w:sz w:val="15"/>
                <w:szCs w:val="15"/>
              </w:rPr>
              <w:t xml:space="preserve">осударственных (муниципальных) </w:t>
            </w:r>
            <w:r w:rsidRPr="0042024F">
              <w:rPr>
                <w:color w:val="000000"/>
                <w:sz w:val="15"/>
                <w:szCs w:val="15"/>
              </w:rPr>
              <w:t>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77540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122,5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123,0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"Материально-техническое обеспечение деятельности администрации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1944,8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986,1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1286,1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обеспечение функций органов местного самоуправления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1939,8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981,1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1281,1</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1619,0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1064,8</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Иные закупки товаров, ра</w:t>
            </w:r>
            <w:r w:rsidRPr="0042024F">
              <w:rPr>
                <w:color w:val="000000"/>
                <w:sz w:val="15"/>
                <w:szCs w:val="15"/>
              </w:rPr>
              <w:t>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1619,0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764,8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1064,8</w:t>
            </w:r>
          </w:p>
        </w:tc>
      </w:tr>
      <w:tr w:rsidR="00BD4C81" w:rsidRPr="00FE756F" w:rsidTr="00E76DD2">
        <w:trPr>
          <w:trHeight w:val="36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320,8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Уплата налогов, сборов и иных платежей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320,8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216,3</w:t>
            </w:r>
          </w:p>
        </w:tc>
      </w:tr>
      <w:tr w:rsidR="00BD4C81" w:rsidRPr="00FE756F" w:rsidTr="00E76DD2">
        <w:trPr>
          <w:trHeight w:val="12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2015года №38-З "Об административной ответственности на территории Республики Мордовия"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77150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77150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w:t>
            </w:r>
            <w:r>
              <w:rPr>
                <w:color w:val="000000"/>
                <w:sz w:val="15"/>
                <w:szCs w:val="15"/>
              </w:rPr>
              <w:t>а</w:t>
            </w:r>
            <w:r w:rsidRPr="0042024F">
              <w:rPr>
                <w:color w:val="000000"/>
                <w:sz w:val="15"/>
                <w:szCs w:val="15"/>
              </w:rPr>
              <w:t>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77150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r>
      <w:tr w:rsidR="00BD4C81" w:rsidRPr="00FE756F" w:rsidTr="00E76DD2">
        <w:trPr>
          <w:trHeight w:val="510"/>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r>
      <w:tr w:rsidR="00BD4C81" w:rsidRPr="00FE756F" w:rsidTr="00E76DD2">
        <w:trPr>
          <w:trHeight w:val="480"/>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r>
      <w:tr w:rsidR="00BD4C81" w:rsidRPr="00FE756F" w:rsidTr="00E76DD2">
        <w:trPr>
          <w:trHeight w:val="1125"/>
        </w:trPr>
        <w:tc>
          <w:tcPr>
            <w:tcW w:w="3266" w:type="dxa"/>
            <w:shd w:val="clear" w:color="000000" w:fill="FFFFFF"/>
            <w:hideMark/>
          </w:tcPr>
          <w:p w:rsidR="00BD4C81" w:rsidRPr="00877BD8" w:rsidRDefault="00BD4C81" w:rsidP="00E76DD2">
            <w:pPr>
              <w:rPr>
                <w:color w:val="000000"/>
                <w:sz w:val="16"/>
                <w:szCs w:val="16"/>
              </w:rPr>
            </w:pPr>
            <w:r w:rsidRPr="00877BD8">
              <w:rPr>
                <w:color w:val="000000"/>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21,9</w:t>
            </w:r>
          </w:p>
        </w:tc>
      </w:tr>
      <w:tr w:rsidR="00BD4C81" w:rsidRPr="00FE756F" w:rsidTr="00E76DD2">
        <w:trPr>
          <w:trHeight w:val="108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77580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77580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Иные закупки товаров, ра</w:t>
            </w:r>
            <w:r w:rsidRPr="0042024F">
              <w:rPr>
                <w:color w:val="000000"/>
                <w:sz w:val="15"/>
                <w:szCs w:val="15"/>
              </w:rPr>
              <w:t>бот и услуг для обеспечения государственных (муниципальных) нужд</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77580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r>
      <w:tr w:rsidR="00BD4C81" w:rsidRPr="00FE756F" w:rsidTr="00E76DD2">
        <w:trPr>
          <w:trHeight w:val="10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Осуществление государственных полномочий Республики Мордовия по обеспечению детей-сирот и детей, оставшихся </w:t>
            </w:r>
            <w:r>
              <w:rPr>
                <w:color w:val="000000"/>
                <w:sz w:val="15"/>
                <w:szCs w:val="15"/>
              </w:rPr>
              <w:t>без попечения родителей, лиц из</w:t>
            </w:r>
            <w:r w:rsidRPr="0042024F">
              <w:rPr>
                <w:color w:val="000000"/>
                <w:sz w:val="15"/>
                <w:szCs w:val="15"/>
              </w:rPr>
              <w:t xml:space="preserve">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Z0820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10,7</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21,6</w:t>
            </w:r>
          </w:p>
        </w:tc>
      </w:tr>
      <w:tr w:rsidR="00BD4C81" w:rsidRPr="00FE756F" w:rsidTr="00E76DD2">
        <w:trPr>
          <w:trHeight w:val="99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Z0820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10,7</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Z0820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Судебная система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8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60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Обеспечение деятельности фин</w:t>
            </w:r>
            <w:r>
              <w:rPr>
                <w:color w:val="000000"/>
                <w:sz w:val="15"/>
                <w:szCs w:val="15"/>
              </w:rPr>
              <w:t xml:space="preserve">ансовых, налоговых и таможенных </w:t>
            </w:r>
            <w:r w:rsidRPr="0042024F">
              <w:rPr>
                <w:color w:val="000000"/>
                <w:sz w:val="15"/>
                <w:szCs w:val="15"/>
              </w:rPr>
              <w:t>органов</w:t>
            </w:r>
            <w:r>
              <w:rPr>
                <w:color w:val="000000"/>
                <w:sz w:val="15"/>
                <w:szCs w:val="15"/>
              </w:rPr>
              <w:t>,</w:t>
            </w:r>
            <w:r w:rsidRPr="0042024F">
              <w:rPr>
                <w:color w:val="000000"/>
                <w:sz w:val="15"/>
                <w:szCs w:val="15"/>
              </w:rPr>
              <w:t xml:space="preserve"> и органов финансовог</w:t>
            </w:r>
            <w:proofErr w:type="gramStart"/>
            <w:r w:rsidRPr="0042024F">
              <w:rPr>
                <w:color w:val="000000"/>
                <w:sz w:val="15"/>
                <w:szCs w:val="15"/>
              </w:rPr>
              <w:t>о(</w:t>
            </w:r>
            <w:proofErr w:type="gramEnd"/>
            <w:r w:rsidRPr="0042024F">
              <w:rPr>
                <w:color w:val="000000"/>
                <w:sz w:val="15"/>
                <w:szCs w:val="15"/>
              </w:rPr>
              <w:t>финансово-бюджетного) надзора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4434,3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4434,3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Под</w:t>
            </w:r>
            <w:r>
              <w:rPr>
                <w:color w:val="000000"/>
                <w:sz w:val="15"/>
                <w:szCs w:val="15"/>
              </w:rPr>
              <w:t>п</w:t>
            </w:r>
            <w:r w:rsidRPr="0042024F">
              <w:rPr>
                <w:color w:val="000000"/>
                <w:sz w:val="15"/>
                <w:szCs w:val="15"/>
              </w:rPr>
              <w:t>рограмм</w:t>
            </w:r>
            <w:r>
              <w:rPr>
                <w:color w:val="000000"/>
                <w:sz w:val="15"/>
                <w:szCs w:val="15"/>
              </w:rPr>
              <w:t>а</w:t>
            </w:r>
            <w:r w:rsidRPr="0042024F">
              <w:rPr>
                <w:color w:val="000000"/>
                <w:sz w:val="15"/>
                <w:szCs w:val="15"/>
              </w:rPr>
              <w:t xml:space="preserve"> "Эффективное использование бюджетного потенциала"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4434,3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4434,3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3309,6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по оплате труда работников местного самоуправления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3954,5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2927,5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2927,5</w:t>
            </w:r>
          </w:p>
        </w:tc>
      </w:tr>
      <w:tr w:rsidR="00BD4C81" w:rsidRPr="00FE756F" w:rsidTr="00E76DD2">
        <w:trPr>
          <w:trHeight w:val="85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3954,5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2927,5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2927,5</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3954,5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2927,5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2927,5</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обеспечение функций органов местного самоуправления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334,6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236,9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236,9</w:t>
            </w:r>
          </w:p>
        </w:tc>
      </w:tr>
      <w:tr w:rsidR="00BD4C81" w:rsidRPr="00FE756F" w:rsidTr="00E76DD2">
        <w:trPr>
          <w:trHeight w:val="102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w:t>
            </w:r>
            <w:proofErr w:type="gramStart"/>
            <w:r w:rsidRPr="0042024F">
              <w:rPr>
                <w:color w:val="000000"/>
                <w:sz w:val="15"/>
                <w:szCs w:val="15"/>
              </w:rPr>
              <w:t>)о</w:t>
            </w:r>
            <w:proofErr w:type="gramEnd"/>
            <w:r w:rsidRPr="0042024F">
              <w:rPr>
                <w:color w:val="000000"/>
                <w:sz w:val="15"/>
                <w:szCs w:val="15"/>
              </w:rPr>
              <w:t>рганов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14,1</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326,8</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219,5</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219,5</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326,8</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219,5</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219,5</w:t>
            </w:r>
          </w:p>
        </w:tc>
      </w:tr>
      <w:tr w:rsidR="00BD4C81" w:rsidRPr="00FE756F" w:rsidTr="00E76DD2">
        <w:trPr>
          <w:trHeight w:val="297"/>
        </w:trPr>
        <w:tc>
          <w:tcPr>
            <w:tcW w:w="3266" w:type="dxa"/>
            <w:shd w:val="clear" w:color="auto" w:fill="auto"/>
            <w:vAlign w:val="bottom"/>
            <w:hideMark/>
          </w:tcPr>
          <w:p w:rsidR="00BD4C81" w:rsidRPr="0042024F" w:rsidRDefault="00BD4C81" w:rsidP="00E76DD2">
            <w:pPr>
              <w:rPr>
                <w:sz w:val="15"/>
                <w:szCs w:val="15"/>
              </w:rPr>
            </w:pPr>
            <w:r w:rsidRPr="0042024F">
              <w:rPr>
                <w:sz w:val="15"/>
                <w:szCs w:val="15"/>
              </w:rPr>
              <w:lastRenderedPageBreak/>
              <w:t>Иные бюджетные ассигнования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4,5</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Уплата </w:t>
            </w:r>
            <w:r>
              <w:rPr>
                <w:color w:val="000000"/>
                <w:sz w:val="15"/>
                <w:szCs w:val="15"/>
              </w:rPr>
              <w:t xml:space="preserve">налогов, сборов </w:t>
            </w:r>
            <w:r w:rsidRPr="0042024F">
              <w:rPr>
                <w:color w:val="000000"/>
                <w:sz w:val="15"/>
                <w:szCs w:val="15"/>
              </w:rPr>
              <w:t>и иных платежей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850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4,5</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w:t>
            </w:r>
          </w:p>
        </w:tc>
      </w:tr>
      <w:tr w:rsidR="00BD4C81" w:rsidRPr="00FE756F" w:rsidTr="00E76DD2">
        <w:trPr>
          <w:trHeight w:val="96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Осуществление полномочий </w:t>
            </w:r>
            <w:r w:rsidRPr="0042024F">
              <w:rPr>
                <w:color w:val="000000"/>
                <w:sz w:val="15"/>
                <w:szCs w:val="15"/>
              </w:rPr>
              <w:t xml:space="preserve">по составлению и рассмотрению проекта бюджета поселения, утверждению и исполнению бюджета поселения, осуществлению </w:t>
            </w:r>
            <w:proofErr w:type="gramStart"/>
            <w:r w:rsidRPr="0042024F">
              <w:rPr>
                <w:color w:val="000000"/>
                <w:sz w:val="15"/>
                <w:szCs w:val="15"/>
              </w:rPr>
              <w:t>контроля за</w:t>
            </w:r>
            <w:proofErr w:type="gramEnd"/>
            <w:r w:rsidRPr="0042024F">
              <w:rPr>
                <w:color w:val="000000"/>
                <w:sz w:val="15"/>
                <w:szCs w:val="15"/>
              </w:rPr>
              <w:t xml:space="preserve"> его исполнением, составлению и утверждению отчета об исполнении бюджета поселения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44501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r>
      <w:tr w:rsidR="00BD4C81" w:rsidRPr="00FE756F" w:rsidTr="00E76DD2">
        <w:trPr>
          <w:trHeight w:val="88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44501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06</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44501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Резервные фонды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Резервный фонд администрации Инсарского муниципального района Республики Мордовия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Резервные средства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870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Другие общегосударственные вопросы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9213,4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5563,7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5407,8</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«Управление муниципальным имуществом»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Оценка недвижимости, признание прав и регулирование отношений по муниципальной собственности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«Управление земельными ресурсами»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Оценка недвижимости, признание прав и регулирование отношений по муниципальной собственности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42200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42200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42200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8113,4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5503,7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5317,8</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8113,4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5503,7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5317,8</w:t>
            </w:r>
          </w:p>
        </w:tc>
      </w:tr>
      <w:tr w:rsidR="00BD4C81" w:rsidRPr="00FE756F" w:rsidTr="00E76DD2">
        <w:trPr>
          <w:trHeight w:val="31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Мероприятия, связанные с муниципальным управлением</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41210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41210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41210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r>
      <w:tr w:rsidR="00BD4C81" w:rsidRPr="00FE756F" w:rsidTr="00E76DD2">
        <w:trPr>
          <w:trHeight w:val="315"/>
        </w:trPr>
        <w:tc>
          <w:tcPr>
            <w:tcW w:w="3266" w:type="dxa"/>
            <w:shd w:val="clear" w:color="auto" w:fill="auto"/>
            <w:hideMark/>
          </w:tcPr>
          <w:p w:rsidR="00BD4C81" w:rsidRPr="0042024F" w:rsidRDefault="00BD4C81" w:rsidP="00E76DD2">
            <w:pPr>
              <w:rPr>
                <w:b/>
                <w:bCs/>
                <w:color w:val="000000"/>
                <w:sz w:val="15"/>
                <w:szCs w:val="15"/>
              </w:rPr>
            </w:pPr>
            <w:r w:rsidRPr="0042024F">
              <w:rPr>
                <w:b/>
                <w:bCs/>
                <w:color w:val="000000"/>
                <w:sz w:val="15"/>
                <w:szCs w:val="15"/>
              </w:rPr>
              <w:t>Учреждения по обеспечению хозяйственного обслуживания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4149,5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2172,7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1986,8</w:t>
            </w:r>
          </w:p>
        </w:tc>
      </w:tr>
      <w:tr w:rsidR="00BD4C81" w:rsidRPr="00FE756F" w:rsidTr="00E76DD2">
        <w:trPr>
          <w:trHeight w:val="84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2355,5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937,4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937,4</w:t>
            </w:r>
          </w:p>
        </w:tc>
      </w:tr>
      <w:tr w:rsidR="00BD4C81" w:rsidRPr="00FE756F" w:rsidTr="00E76DD2">
        <w:trPr>
          <w:trHeight w:val="48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казенных учреждений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2355,5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937,4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937,4</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1580,9</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1023,3</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837,4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1580,90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1023,30</w:t>
            </w:r>
          </w:p>
        </w:tc>
        <w:tc>
          <w:tcPr>
            <w:tcW w:w="1382"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837,40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213,1</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212,0</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212,0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Уплата налогов, сборов</w:t>
            </w:r>
            <w:r w:rsidRPr="0042024F">
              <w:rPr>
                <w:color w:val="000000"/>
                <w:sz w:val="15"/>
                <w:szCs w:val="15"/>
              </w:rPr>
              <w:t xml:space="preserve"> и иных платежей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850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213,1</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212,0</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212,0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Архивные учреждения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259,9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259,9</w:t>
            </w:r>
          </w:p>
        </w:tc>
      </w:tr>
      <w:tr w:rsidR="00BD4C81" w:rsidRPr="00FE756F" w:rsidTr="00E76DD2">
        <w:trPr>
          <w:trHeight w:val="85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268,3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246,5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246,5</w:t>
            </w:r>
          </w:p>
        </w:tc>
      </w:tr>
      <w:tr w:rsidR="00BD4C81" w:rsidRPr="00FE756F" w:rsidTr="00E76DD2">
        <w:trPr>
          <w:trHeight w:val="330"/>
        </w:trPr>
        <w:tc>
          <w:tcPr>
            <w:tcW w:w="3266" w:type="dxa"/>
            <w:shd w:val="clear" w:color="auto" w:fill="auto"/>
            <w:vAlign w:val="bottom"/>
            <w:hideMark/>
          </w:tcPr>
          <w:p w:rsidR="00BD4C81" w:rsidRPr="0042024F" w:rsidRDefault="00BD4C81" w:rsidP="00E76DD2">
            <w:pPr>
              <w:rPr>
                <w:sz w:val="15"/>
                <w:szCs w:val="15"/>
              </w:rPr>
            </w:pPr>
            <w:r w:rsidRPr="0042024F">
              <w:rPr>
                <w:sz w:val="15"/>
                <w:szCs w:val="15"/>
              </w:rPr>
              <w:t>Расходы на выплаты персоналу казенных учреждений</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268,3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246,5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246,5</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w:t>
            </w:r>
          </w:p>
        </w:tc>
      </w:tr>
      <w:tr w:rsidR="00BD4C81" w:rsidRPr="00FE756F" w:rsidTr="00E76DD2">
        <w:trPr>
          <w:trHeight w:val="315"/>
        </w:trPr>
        <w:tc>
          <w:tcPr>
            <w:tcW w:w="3266" w:type="dxa"/>
            <w:shd w:val="clear" w:color="auto" w:fill="auto"/>
            <w:hideMark/>
          </w:tcPr>
          <w:p w:rsidR="00BD4C81" w:rsidRPr="0042024F" w:rsidRDefault="00BD4C81" w:rsidP="00E76DD2">
            <w:pPr>
              <w:rPr>
                <w:b/>
                <w:bCs/>
                <w:color w:val="000000"/>
                <w:sz w:val="15"/>
                <w:szCs w:val="15"/>
              </w:rPr>
            </w:pPr>
            <w:r w:rsidRPr="0042024F">
              <w:rPr>
                <w:b/>
                <w:bCs/>
                <w:color w:val="000000"/>
                <w:sz w:val="15"/>
                <w:szCs w:val="15"/>
              </w:rPr>
              <w:t>Централизованные бухгалтерии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61230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3568,9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3041,1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3041,1</w:t>
            </w:r>
          </w:p>
        </w:tc>
      </w:tr>
      <w:tr w:rsidR="00BD4C81" w:rsidRPr="00FE756F" w:rsidTr="00E76DD2">
        <w:trPr>
          <w:trHeight w:val="84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61230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3243,5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2916,7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2916,7</w:t>
            </w:r>
          </w:p>
        </w:tc>
      </w:tr>
      <w:tr w:rsidR="00BD4C81" w:rsidRPr="00FE756F" w:rsidTr="00E76DD2">
        <w:trPr>
          <w:trHeight w:val="345"/>
        </w:trPr>
        <w:tc>
          <w:tcPr>
            <w:tcW w:w="3266" w:type="dxa"/>
            <w:shd w:val="clear" w:color="auto" w:fill="auto"/>
            <w:vAlign w:val="bottom"/>
            <w:hideMark/>
          </w:tcPr>
          <w:p w:rsidR="00BD4C81" w:rsidRPr="0042024F" w:rsidRDefault="00BD4C81" w:rsidP="00E76DD2">
            <w:pPr>
              <w:rPr>
                <w:sz w:val="15"/>
                <w:szCs w:val="15"/>
              </w:rPr>
            </w:pPr>
            <w:r w:rsidRPr="0042024F">
              <w:rPr>
                <w:sz w:val="15"/>
                <w:szCs w:val="15"/>
              </w:rPr>
              <w:t>Расходы на выплаты персоналу казенных учреждений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61230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3243,5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2916,7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2916,7</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61230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322,5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124,4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124,4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w:t>
            </w:r>
            <w:r>
              <w:rPr>
                <w:color w:val="000000"/>
                <w:sz w:val="15"/>
                <w:szCs w:val="15"/>
              </w:rPr>
              <w:t>а</w:t>
            </w:r>
            <w:r w:rsidRPr="0042024F">
              <w:rPr>
                <w:color w:val="000000"/>
                <w:sz w:val="15"/>
                <w:szCs w:val="15"/>
              </w:rPr>
              <w:t>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61230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322,5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124,4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124,4</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61230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Уплата налогов, сборов </w:t>
            </w:r>
            <w:r w:rsidRPr="0042024F">
              <w:rPr>
                <w:color w:val="000000"/>
                <w:sz w:val="15"/>
                <w:szCs w:val="15"/>
              </w:rPr>
              <w:t>и иных платежей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61230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Национальная безопасность и правоохранительная деятельность</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2</w:t>
            </w:r>
            <w:r w:rsidRPr="0042024F">
              <w:rPr>
                <w:color w:val="000000"/>
                <w:sz w:val="15"/>
                <w:szCs w:val="15"/>
              </w:rPr>
              <w:t xml:space="preserve">387,5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xml:space="preserve">        1 812,7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xml:space="preserve">             1 833,4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Органы юстиции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1075,4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740,3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761,0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1075,4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740,3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761,0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1075,4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740,3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761,0</w:t>
            </w:r>
          </w:p>
        </w:tc>
      </w:tr>
      <w:tr w:rsidR="00BD4C81" w:rsidRPr="00FE756F" w:rsidTr="00E76DD2">
        <w:trPr>
          <w:trHeight w:val="630"/>
        </w:trPr>
        <w:tc>
          <w:tcPr>
            <w:tcW w:w="3266" w:type="dxa"/>
            <w:shd w:val="clear" w:color="000000" w:fill="FFFFFF"/>
            <w:hideMark/>
          </w:tcPr>
          <w:p w:rsidR="00BD4C81" w:rsidRPr="0042024F" w:rsidRDefault="00BD4C81" w:rsidP="00E76DD2">
            <w:pPr>
              <w:rPr>
                <w:color w:val="000000"/>
                <w:sz w:val="15"/>
                <w:szCs w:val="15"/>
              </w:rPr>
            </w:pPr>
            <w:r>
              <w:rPr>
                <w:color w:val="000000"/>
                <w:sz w:val="15"/>
                <w:szCs w:val="15"/>
              </w:rPr>
              <w:t xml:space="preserve">Осуществление </w:t>
            </w:r>
            <w:r w:rsidRPr="0042024F">
              <w:rPr>
                <w:color w:val="000000"/>
                <w:sz w:val="15"/>
                <w:szCs w:val="15"/>
              </w:rPr>
              <w:t xml:space="preserve">переданных полномочий Российской Федерации на государственную регистрацию актов гражданского состояния </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59300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1075,4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740,3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761,0</w:t>
            </w:r>
          </w:p>
        </w:tc>
      </w:tr>
      <w:tr w:rsidR="00BD4C81" w:rsidRPr="00FE756F" w:rsidTr="00E76DD2">
        <w:trPr>
          <w:trHeight w:val="825"/>
        </w:trPr>
        <w:tc>
          <w:tcPr>
            <w:tcW w:w="3266" w:type="dxa"/>
            <w:shd w:val="clear" w:color="000000" w:fill="FFFFFF"/>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59300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806,0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523,0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543,7</w:t>
            </w:r>
          </w:p>
        </w:tc>
      </w:tr>
      <w:tr w:rsidR="00BD4C81" w:rsidRPr="00FE756F" w:rsidTr="00E76DD2">
        <w:trPr>
          <w:trHeight w:val="31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государственных (муниципальных) органов</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000000" w:fill="FFFFFF"/>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59300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120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806,0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523,0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543,7</w:t>
            </w:r>
          </w:p>
        </w:tc>
      </w:tr>
      <w:tr w:rsidR="00BD4C81" w:rsidRPr="00FE756F" w:rsidTr="00E76DD2">
        <w:trPr>
          <w:trHeight w:val="63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59300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269,4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217,3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217,3</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 xml:space="preserve"> Иные закупки товаров, работ и услуг для обеспечения государственных (муниципальных) нужд</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000000" w:fill="FFFFFF"/>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59300</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269,40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217,30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217,30</w:t>
            </w:r>
          </w:p>
        </w:tc>
      </w:tr>
      <w:tr w:rsidR="00BD4C81" w:rsidRPr="00FE756F" w:rsidTr="00E76DD2">
        <w:trPr>
          <w:trHeight w:val="495"/>
        </w:trPr>
        <w:tc>
          <w:tcPr>
            <w:tcW w:w="3266"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1192,1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1192,1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1192,1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r>
      <w:tr w:rsidR="00BD4C81" w:rsidRPr="00FE756F" w:rsidTr="00E76DD2">
        <w:trPr>
          <w:trHeight w:val="480"/>
        </w:trPr>
        <w:tc>
          <w:tcPr>
            <w:tcW w:w="3266" w:type="dxa"/>
            <w:shd w:val="clear" w:color="auto" w:fill="auto"/>
            <w:hideMark/>
          </w:tcPr>
          <w:p w:rsidR="00BD4C81" w:rsidRPr="0042024F" w:rsidRDefault="00BD4C81" w:rsidP="00E76DD2">
            <w:pPr>
              <w:rPr>
                <w:b/>
                <w:bCs/>
                <w:color w:val="000000"/>
                <w:sz w:val="15"/>
                <w:szCs w:val="15"/>
              </w:rPr>
            </w:pPr>
            <w:r w:rsidRPr="0042024F">
              <w:rPr>
                <w:b/>
                <w:bCs/>
                <w:color w:val="000000"/>
                <w:sz w:val="15"/>
                <w:szCs w:val="15"/>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1192,1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952,4</w:t>
            </w:r>
          </w:p>
        </w:tc>
      </w:tr>
      <w:tr w:rsidR="00BD4C81" w:rsidRPr="00FE756F" w:rsidTr="00E76DD2">
        <w:trPr>
          <w:trHeight w:val="885"/>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1106,6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876,1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876,1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казенных учреждений</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1106,6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876,1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876,1</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83,3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74,1</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83,30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74,10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74,10</w:t>
            </w:r>
          </w:p>
        </w:tc>
      </w:tr>
      <w:tr w:rsidR="00BD4C81" w:rsidRPr="00FE756F" w:rsidTr="00E76DD2">
        <w:trPr>
          <w:trHeight w:val="22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Уплата налогов, сборов</w:t>
            </w:r>
            <w:r w:rsidRPr="0042024F">
              <w:rPr>
                <w:color w:val="000000"/>
                <w:sz w:val="15"/>
                <w:szCs w:val="15"/>
              </w:rPr>
              <w:t xml:space="preserve"> и иных платежей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Другие вопросы в области национальной безопасности и правоохранительной деятельности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w:t>
            </w:r>
          </w:p>
        </w:tc>
      </w:tr>
      <w:tr w:rsidR="00BD4C81" w:rsidRPr="00FE756F" w:rsidTr="00E76DD2">
        <w:trPr>
          <w:trHeight w:val="55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«Общие мероприятия по охране общественного порядка и профилактике правонарушений»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по укреплению общественного порядка и обеспечению общественной безопасности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Иные закупки товаров, ра</w:t>
            </w:r>
            <w:r w:rsidRPr="0042024F">
              <w:rPr>
                <w:color w:val="000000"/>
                <w:sz w:val="15"/>
                <w:szCs w:val="15"/>
              </w:rPr>
              <w:t>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"Противодействие злоупотреблению наркотиками и их незаконному обороту в Инсарском муниципальном районе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"Организационно-методическое и информационное обеспечение антинаркотической деятельности"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в области противодействия злоупотреблению наркотиками и их незаконному обороту</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Иные закупки товаров, ра</w:t>
            </w:r>
            <w:r w:rsidRPr="0042024F">
              <w:rPr>
                <w:color w:val="000000"/>
                <w:sz w:val="15"/>
                <w:szCs w:val="15"/>
              </w:rPr>
              <w:t>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Национальная экономика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11325,4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8390,8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12117,9</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Сельское хозяйство и рыболовство</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1344,0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1615,2</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1030,3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1217,3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1493,8</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Подпрограмма "Поддержка и развитие кадрового потенциала "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1030,3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1217,3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1493,8</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Основное мероприятие</w:t>
            </w:r>
            <w:proofErr w:type="gramStart"/>
            <w:r w:rsidRPr="0042024F">
              <w:rPr>
                <w:color w:val="000000"/>
                <w:sz w:val="15"/>
                <w:szCs w:val="15"/>
              </w:rPr>
              <w:t>"С</w:t>
            </w:r>
            <w:proofErr w:type="gramEnd"/>
            <w:r w:rsidRPr="0042024F">
              <w:rPr>
                <w:color w:val="000000"/>
                <w:sz w:val="15"/>
                <w:szCs w:val="15"/>
              </w:rPr>
              <w:t>тимулирование обучения и закрепления молодых специалистов в сельскохозяйственном производстве"</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1030,3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1217,3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1493,8</w:t>
            </w:r>
          </w:p>
        </w:tc>
      </w:tr>
      <w:tr w:rsidR="00BD4C81" w:rsidRPr="00FE756F" w:rsidTr="00E76DD2">
        <w:trPr>
          <w:trHeight w:val="2640"/>
        </w:trPr>
        <w:tc>
          <w:tcPr>
            <w:tcW w:w="3266" w:type="dxa"/>
            <w:shd w:val="clear" w:color="auto" w:fill="auto"/>
            <w:hideMark/>
          </w:tcPr>
          <w:p w:rsidR="00BD4C81" w:rsidRPr="0042024F" w:rsidRDefault="00BD4C81" w:rsidP="00E76DD2">
            <w:pPr>
              <w:rPr>
                <w:color w:val="000000"/>
                <w:sz w:val="15"/>
                <w:szCs w:val="15"/>
              </w:rPr>
            </w:pPr>
            <w:proofErr w:type="gramStart"/>
            <w:r w:rsidRPr="0042024F">
              <w:rPr>
                <w:color w:val="000000"/>
                <w:sz w:val="15"/>
                <w:szCs w:val="15"/>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w:t>
            </w:r>
            <w:proofErr w:type="gramEnd"/>
            <w:r w:rsidRPr="0042024F">
              <w:rPr>
                <w:color w:val="000000"/>
                <w:sz w:val="15"/>
                <w:szCs w:val="15"/>
              </w:rPr>
              <w:t xml:space="preserve">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77160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107,8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281,9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415,6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77160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107,8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281,9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415,6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выплаты населению</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77160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360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107,8</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281,9</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415,6</w:t>
            </w:r>
          </w:p>
        </w:tc>
      </w:tr>
      <w:tr w:rsidR="00BD4C81" w:rsidRPr="00FE756F" w:rsidTr="00E76DD2">
        <w:trPr>
          <w:trHeight w:val="2160"/>
        </w:trPr>
        <w:tc>
          <w:tcPr>
            <w:tcW w:w="3266" w:type="dxa"/>
            <w:shd w:val="clear" w:color="auto" w:fill="auto"/>
            <w:hideMark/>
          </w:tcPr>
          <w:p w:rsidR="00BD4C81" w:rsidRPr="0042024F" w:rsidRDefault="00BD4C81" w:rsidP="00E76DD2">
            <w:pPr>
              <w:rPr>
                <w:color w:val="000000"/>
                <w:sz w:val="15"/>
                <w:szCs w:val="15"/>
              </w:rPr>
            </w:pPr>
            <w:proofErr w:type="gramStart"/>
            <w:r w:rsidRPr="0042024F">
              <w:rPr>
                <w:color w:val="000000"/>
                <w:sz w:val="15"/>
                <w:szCs w:val="15"/>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w:t>
            </w:r>
            <w:proofErr w:type="gramEnd"/>
            <w:r w:rsidRPr="0042024F">
              <w:rPr>
                <w:color w:val="000000"/>
                <w:sz w:val="15"/>
                <w:szCs w:val="15"/>
              </w:rPr>
              <w:t xml:space="preserve"> </w:t>
            </w:r>
            <w:proofErr w:type="gramStart"/>
            <w:r w:rsidRPr="0042024F">
              <w:rPr>
                <w:color w:val="000000"/>
                <w:sz w:val="15"/>
                <w:szCs w:val="15"/>
              </w:rPr>
              <w:t>производстве</w:t>
            </w:r>
            <w:proofErr w:type="gramEnd"/>
            <w:r w:rsidRPr="0042024F">
              <w:rPr>
                <w:color w:val="000000"/>
                <w:sz w:val="15"/>
                <w:szCs w:val="15"/>
              </w:rPr>
              <w:t>"</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77190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583,1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77190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583,1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Публичные нормативные выплаты несоциального характера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77190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342,2</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512,7</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583,1</w:t>
            </w:r>
          </w:p>
        </w:tc>
      </w:tr>
      <w:tr w:rsidR="00BD4C81" w:rsidRPr="00FE756F" w:rsidTr="00E76DD2">
        <w:trPr>
          <w:trHeight w:val="2160"/>
        </w:trPr>
        <w:tc>
          <w:tcPr>
            <w:tcW w:w="3266" w:type="dxa"/>
            <w:shd w:val="clear" w:color="auto" w:fill="auto"/>
            <w:hideMark/>
          </w:tcPr>
          <w:p w:rsidR="00BD4C81" w:rsidRPr="0042024F" w:rsidRDefault="00BD4C81" w:rsidP="00E76DD2">
            <w:pPr>
              <w:rPr>
                <w:color w:val="000000"/>
                <w:sz w:val="15"/>
                <w:szCs w:val="15"/>
              </w:rPr>
            </w:pPr>
            <w:proofErr w:type="gramStart"/>
            <w:r w:rsidRPr="0042024F">
              <w:rPr>
                <w:color w:val="000000"/>
                <w:sz w:val="15"/>
                <w:szCs w:val="15"/>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w:t>
            </w:r>
            <w:proofErr w:type="gramEnd"/>
            <w:r w:rsidRPr="0042024F">
              <w:rPr>
                <w:color w:val="000000"/>
                <w:sz w:val="15"/>
                <w:szCs w:val="15"/>
              </w:rPr>
              <w:t xml:space="preserve"> сельскохозяйственном </w:t>
            </w:r>
            <w:proofErr w:type="gramStart"/>
            <w:r w:rsidRPr="0042024F">
              <w:rPr>
                <w:color w:val="000000"/>
                <w:sz w:val="15"/>
                <w:szCs w:val="15"/>
              </w:rPr>
              <w:t>производстве</w:t>
            </w:r>
            <w:proofErr w:type="gramEnd"/>
            <w:r w:rsidRPr="0042024F">
              <w:rPr>
                <w:color w:val="000000"/>
                <w:sz w:val="15"/>
                <w:szCs w:val="15"/>
              </w:rPr>
              <w:t>"</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580,3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495,1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580,3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495,1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Публичные нормативные выплаты несоциального характера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77200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580,3</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422,7</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495,1</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126,7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126,7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121,4</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Осуществление государственных полномочий Республики Мордовия </w:t>
            </w:r>
            <w:proofErr w:type="gramStart"/>
            <w:r w:rsidRPr="0042024F">
              <w:rPr>
                <w:color w:val="000000"/>
                <w:sz w:val="15"/>
                <w:szCs w:val="15"/>
              </w:rPr>
              <w:t>по организации мероприятий при осуществлении деятельности по обращению с животными без владельцев</w:t>
            </w:r>
            <w:proofErr w:type="gramEnd"/>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77220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126,7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121,4</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77220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126,7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121,4</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77220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126,7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121,4</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Транспорт</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582,0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Муниципальная программа "Развитие дорожного хозяйства, автомобильных дорог и </w:t>
            </w:r>
            <w:proofErr w:type="gramStart"/>
            <w:r w:rsidRPr="0042024F">
              <w:rPr>
                <w:color w:val="000000"/>
                <w:sz w:val="15"/>
                <w:szCs w:val="15"/>
              </w:rPr>
              <w:t>и</w:t>
            </w:r>
            <w:proofErr w:type="gramEnd"/>
            <w:r w:rsidRPr="0042024F">
              <w:rPr>
                <w:color w:val="000000"/>
                <w:sz w:val="15"/>
                <w:szCs w:val="15"/>
              </w:rPr>
              <w:t xml:space="preserve"> транспортного обслуживания в Инсарском муниципальном районе на 2016-2024 годы"</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"Развитие пассажирских перевозок в Инсарском муниципальном районе"</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Организация транспортного обслуживания населения по муниципальным маршрутам на территории Республики Мордовия</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S6340</w:t>
            </w:r>
          </w:p>
        </w:tc>
        <w:tc>
          <w:tcPr>
            <w:tcW w:w="567"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132,0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S6340</w:t>
            </w:r>
          </w:p>
        </w:tc>
        <w:tc>
          <w:tcPr>
            <w:tcW w:w="567"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200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132,0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S6340</w:t>
            </w:r>
          </w:p>
        </w:tc>
        <w:tc>
          <w:tcPr>
            <w:tcW w:w="567"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240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132,0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sz w:val="15"/>
                <w:szCs w:val="15"/>
              </w:rPr>
            </w:pPr>
            <w:r w:rsidRPr="0042024F">
              <w:rPr>
                <w:sz w:val="15"/>
                <w:szCs w:val="15"/>
              </w:rPr>
              <w:t>Организация транспортного обслуживания</w:t>
            </w:r>
            <w:r>
              <w:rPr>
                <w:sz w:val="15"/>
                <w:szCs w:val="15"/>
              </w:rPr>
              <w:t xml:space="preserve"> населения по муниципальным </w:t>
            </w:r>
            <w:r w:rsidRPr="0042024F">
              <w:rPr>
                <w:sz w:val="15"/>
                <w:szCs w:val="15"/>
              </w:rPr>
              <w:t>маршрутам</w:t>
            </w:r>
          </w:p>
        </w:tc>
        <w:tc>
          <w:tcPr>
            <w:tcW w:w="425" w:type="dxa"/>
            <w:shd w:val="clear" w:color="auto" w:fill="auto"/>
            <w:vAlign w:val="bottom"/>
            <w:hideMark/>
          </w:tcPr>
          <w:p w:rsidR="00BD4C81" w:rsidRPr="0042024F" w:rsidRDefault="00BD4C81" w:rsidP="00E76DD2">
            <w:pPr>
              <w:rPr>
                <w:sz w:val="15"/>
                <w:szCs w:val="15"/>
              </w:rPr>
            </w:pPr>
            <w:r w:rsidRPr="0042024F">
              <w:rPr>
                <w:sz w:val="15"/>
                <w:szCs w:val="15"/>
              </w:rPr>
              <w:t>04</w:t>
            </w:r>
          </w:p>
        </w:tc>
        <w:tc>
          <w:tcPr>
            <w:tcW w:w="425" w:type="dxa"/>
            <w:shd w:val="clear" w:color="auto" w:fill="auto"/>
            <w:noWrap/>
            <w:vAlign w:val="bottom"/>
            <w:hideMark/>
          </w:tcPr>
          <w:p w:rsidR="00BD4C81" w:rsidRPr="0042024F" w:rsidRDefault="00BD4C81" w:rsidP="00E76DD2">
            <w:pPr>
              <w:jc w:val="center"/>
              <w:rPr>
                <w:sz w:val="15"/>
                <w:szCs w:val="15"/>
              </w:rPr>
            </w:pPr>
            <w:r w:rsidRPr="0042024F">
              <w:rPr>
                <w:sz w:val="15"/>
                <w:szCs w:val="15"/>
              </w:rPr>
              <w:t>08</w:t>
            </w:r>
          </w:p>
        </w:tc>
        <w:tc>
          <w:tcPr>
            <w:tcW w:w="425" w:type="dxa"/>
            <w:shd w:val="clear" w:color="auto" w:fill="auto"/>
            <w:noWrap/>
            <w:vAlign w:val="bottom"/>
            <w:hideMark/>
          </w:tcPr>
          <w:p w:rsidR="00BD4C81" w:rsidRPr="0042024F" w:rsidRDefault="00BD4C81" w:rsidP="00E76DD2">
            <w:pPr>
              <w:jc w:val="right"/>
              <w:rPr>
                <w:sz w:val="15"/>
                <w:szCs w:val="15"/>
              </w:rPr>
            </w:pPr>
            <w:r w:rsidRPr="0042024F">
              <w:rPr>
                <w:sz w:val="15"/>
                <w:szCs w:val="15"/>
              </w:rPr>
              <w:t>13</w:t>
            </w:r>
          </w:p>
        </w:tc>
        <w:tc>
          <w:tcPr>
            <w:tcW w:w="284" w:type="dxa"/>
            <w:shd w:val="clear" w:color="auto" w:fill="auto"/>
            <w:noWrap/>
            <w:vAlign w:val="bottom"/>
            <w:hideMark/>
          </w:tcPr>
          <w:p w:rsidR="00BD4C81" w:rsidRPr="0042024F" w:rsidRDefault="00BD4C81" w:rsidP="00E76DD2">
            <w:pPr>
              <w:jc w:val="right"/>
              <w:rPr>
                <w:sz w:val="15"/>
                <w:szCs w:val="15"/>
              </w:rPr>
            </w:pPr>
            <w:r w:rsidRPr="0042024F">
              <w:rPr>
                <w:sz w:val="15"/>
                <w:szCs w:val="15"/>
              </w:rPr>
              <w:t>0</w:t>
            </w:r>
          </w:p>
        </w:tc>
        <w:tc>
          <w:tcPr>
            <w:tcW w:w="567" w:type="dxa"/>
            <w:shd w:val="clear" w:color="auto" w:fill="auto"/>
            <w:noWrap/>
            <w:vAlign w:val="bottom"/>
            <w:hideMark/>
          </w:tcPr>
          <w:p w:rsidR="00BD4C81" w:rsidRPr="0042024F" w:rsidRDefault="00BD4C81" w:rsidP="00E76DD2">
            <w:pPr>
              <w:jc w:val="right"/>
              <w:rPr>
                <w:sz w:val="15"/>
                <w:szCs w:val="15"/>
              </w:rPr>
            </w:pPr>
            <w:r w:rsidRPr="0042024F">
              <w:rPr>
                <w:sz w:val="15"/>
                <w:szCs w:val="15"/>
              </w:rPr>
              <w:t>04</w:t>
            </w:r>
          </w:p>
        </w:tc>
        <w:tc>
          <w:tcPr>
            <w:tcW w:w="709" w:type="dxa"/>
            <w:shd w:val="clear" w:color="auto" w:fill="auto"/>
            <w:vAlign w:val="bottom"/>
            <w:hideMark/>
          </w:tcPr>
          <w:p w:rsidR="00BD4C81" w:rsidRPr="00EE2DB9" w:rsidRDefault="00BD4C81" w:rsidP="00E76DD2">
            <w:pPr>
              <w:jc w:val="center"/>
              <w:rPr>
                <w:sz w:val="16"/>
                <w:szCs w:val="16"/>
              </w:rPr>
            </w:pPr>
            <w:r w:rsidRPr="00EE2DB9">
              <w:rPr>
                <w:sz w:val="16"/>
                <w:szCs w:val="16"/>
              </w:rPr>
              <w:t>42620</w:t>
            </w:r>
          </w:p>
        </w:tc>
        <w:tc>
          <w:tcPr>
            <w:tcW w:w="567" w:type="dxa"/>
            <w:shd w:val="clear" w:color="auto" w:fill="auto"/>
            <w:vAlign w:val="bottom"/>
            <w:hideMark/>
          </w:tcPr>
          <w:p w:rsidR="00BD4C81" w:rsidRPr="00EE2DB9" w:rsidRDefault="00BD4C81" w:rsidP="00E76DD2">
            <w:pPr>
              <w:jc w:val="right"/>
              <w:rPr>
                <w:sz w:val="16"/>
                <w:szCs w:val="16"/>
              </w:rPr>
            </w:pPr>
            <w:r w:rsidRPr="00EE2DB9">
              <w:rPr>
                <w:sz w:val="16"/>
                <w:szCs w:val="16"/>
              </w:rPr>
              <w:t> </w:t>
            </w:r>
          </w:p>
        </w:tc>
        <w:tc>
          <w:tcPr>
            <w:tcW w:w="1134" w:type="dxa"/>
            <w:shd w:val="clear" w:color="auto" w:fill="auto"/>
            <w:noWrap/>
            <w:vAlign w:val="bottom"/>
            <w:hideMark/>
          </w:tcPr>
          <w:p w:rsidR="00BD4C81" w:rsidRPr="00EE2DB9" w:rsidRDefault="00BD4C81" w:rsidP="00E76DD2">
            <w:pPr>
              <w:jc w:val="right"/>
              <w:rPr>
                <w:sz w:val="16"/>
                <w:szCs w:val="16"/>
              </w:rPr>
            </w:pPr>
            <w:r w:rsidRPr="00EE2DB9">
              <w:rPr>
                <w:sz w:val="16"/>
                <w:szCs w:val="16"/>
              </w:rPr>
              <w:t>450,0</w:t>
            </w:r>
          </w:p>
        </w:tc>
        <w:tc>
          <w:tcPr>
            <w:tcW w:w="1134" w:type="dxa"/>
            <w:shd w:val="clear" w:color="auto" w:fill="auto"/>
            <w:noWrap/>
            <w:vAlign w:val="bottom"/>
            <w:hideMark/>
          </w:tcPr>
          <w:p w:rsidR="00BD4C81" w:rsidRPr="0042024F" w:rsidRDefault="00BD4C81" w:rsidP="00E76DD2">
            <w:pPr>
              <w:jc w:val="right"/>
              <w:rPr>
                <w:sz w:val="15"/>
                <w:szCs w:val="15"/>
              </w:rPr>
            </w:pPr>
            <w:r w:rsidRPr="0042024F">
              <w:rPr>
                <w:sz w:val="15"/>
                <w:szCs w:val="15"/>
              </w:rPr>
              <w:t> </w:t>
            </w:r>
          </w:p>
        </w:tc>
        <w:tc>
          <w:tcPr>
            <w:tcW w:w="1382" w:type="dxa"/>
            <w:shd w:val="clear" w:color="auto" w:fill="auto"/>
            <w:noWrap/>
            <w:vAlign w:val="bottom"/>
            <w:hideMark/>
          </w:tcPr>
          <w:p w:rsidR="00BD4C81" w:rsidRPr="0042024F" w:rsidRDefault="00BD4C81" w:rsidP="00E76DD2">
            <w:pPr>
              <w:jc w:val="right"/>
              <w:rPr>
                <w:sz w:val="15"/>
                <w:szCs w:val="15"/>
              </w:rPr>
            </w:pPr>
            <w:r w:rsidRPr="0042024F">
              <w:rPr>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sz w:val="15"/>
                <w:szCs w:val="15"/>
              </w:rPr>
            </w:pPr>
            <w:r w:rsidRPr="0042024F">
              <w:rPr>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rPr>
                <w:sz w:val="15"/>
                <w:szCs w:val="15"/>
              </w:rPr>
            </w:pPr>
            <w:r w:rsidRPr="0042024F">
              <w:rPr>
                <w:sz w:val="15"/>
                <w:szCs w:val="15"/>
              </w:rPr>
              <w:t>04</w:t>
            </w:r>
          </w:p>
        </w:tc>
        <w:tc>
          <w:tcPr>
            <w:tcW w:w="425" w:type="dxa"/>
            <w:shd w:val="clear" w:color="auto" w:fill="auto"/>
            <w:noWrap/>
            <w:vAlign w:val="bottom"/>
            <w:hideMark/>
          </w:tcPr>
          <w:p w:rsidR="00BD4C81" w:rsidRPr="0042024F" w:rsidRDefault="00BD4C81" w:rsidP="00E76DD2">
            <w:pPr>
              <w:jc w:val="center"/>
              <w:rPr>
                <w:sz w:val="15"/>
                <w:szCs w:val="15"/>
              </w:rPr>
            </w:pPr>
            <w:r w:rsidRPr="0042024F">
              <w:rPr>
                <w:sz w:val="15"/>
                <w:szCs w:val="15"/>
              </w:rPr>
              <w:t>08</w:t>
            </w:r>
          </w:p>
        </w:tc>
        <w:tc>
          <w:tcPr>
            <w:tcW w:w="425" w:type="dxa"/>
            <w:shd w:val="clear" w:color="auto" w:fill="auto"/>
            <w:noWrap/>
            <w:vAlign w:val="bottom"/>
            <w:hideMark/>
          </w:tcPr>
          <w:p w:rsidR="00BD4C81" w:rsidRPr="0042024F" w:rsidRDefault="00BD4C81" w:rsidP="00E76DD2">
            <w:pPr>
              <w:jc w:val="right"/>
              <w:rPr>
                <w:sz w:val="15"/>
                <w:szCs w:val="15"/>
              </w:rPr>
            </w:pPr>
            <w:r w:rsidRPr="0042024F">
              <w:rPr>
                <w:sz w:val="15"/>
                <w:szCs w:val="15"/>
              </w:rPr>
              <w:t>13</w:t>
            </w:r>
          </w:p>
        </w:tc>
        <w:tc>
          <w:tcPr>
            <w:tcW w:w="284" w:type="dxa"/>
            <w:shd w:val="clear" w:color="auto" w:fill="auto"/>
            <w:noWrap/>
            <w:vAlign w:val="bottom"/>
            <w:hideMark/>
          </w:tcPr>
          <w:p w:rsidR="00BD4C81" w:rsidRPr="0042024F" w:rsidRDefault="00BD4C81" w:rsidP="00E76DD2">
            <w:pPr>
              <w:jc w:val="right"/>
              <w:rPr>
                <w:sz w:val="15"/>
                <w:szCs w:val="15"/>
              </w:rPr>
            </w:pPr>
            <w:r w:rsidRPr="0042024F">
              <w:rPr>
                <w:sz w:val="15"/>
                <w:szCs w:val="15"/>
              </w:rPr>
              <w:t>0</w:t>
            </w:r>
          </w:p>
        </w:tc>
        <w:tc>
          <w:tcPr>
            <w:tcW w:w="567" w:type="dxa"/>
            <w:shd w:val="clear" w:color="auto" w:fill="auto"/>
            <w:noWrap/>
            <w:vAlign w:val="bottom"/>
            <w:hideMark/>
          </w:tcPr>
          <w:p w:rsidR="00BD4C81" w:rsidRPr="0042024F" w:rsidRDefault="00BD4C81" w:rsidP="00E76DD2">
            <w:pPr>
              <w:jc w:val="right"/>
              <w:rPr>
                <w:sz w:val="15"/>
                <w:szCs w:val="15"/>
              </w:rPr>
            </w:pPr>
            <w:r w:rsidRPr="0042024F">
              <w:rPr>
                <w:sz w:val="15"/>
                <w:szCs w:val="15"/>
              </w:rPr>
              <w:t>04</w:t>
            </w:r>
          </w:p>
        </w:tc>
        <w:tc>
          <w:tcPr>
            <w:tcW w:w="709" w:type="dxa"/>
            <w:shd w:val="clear" w:color="auto" w:fill="auto"/>
            <w:vAlign w:val="bottom"/>
            <w:hideMark/>
          </w:tcPr>
          <w:p w:rsidR="00BD4C81" w:rsidRPr="00EE2DB9" w:rsidRDefault="00BD4C81" w:rsidP="00E76DD2">
            <w:pPr>
              <w:jc w:val="center"/>
              <w:rPr>
                <w:sz w:val="16"/>
                <w:szCs w:val="16"/>
              </w:rPr>
            </w:pPr>
            <w:r w:rsidRPr="00EE2DB9">
              <w:rPr>
                <w:sz w:val="16"/>
                <w:szCs w:val="16"/>
              </w:rPr>
              <w:t>42620</w:t>
            </w:r>
          </w:p>
        </w:tc>
        <w:tc>
          <w:tcPr>
            <w:tcW w:w="567" w:type="dxa"/>
            <w:shd w:val="clear" w:color="auto" w:fill="auto"/>
            <w:vAlign w:val="bottom"/>
            <w:hideMark/>
          </w:tcPr>
          <w:p w:rsidR="00BD4C81" w:rsidRPr="00EE2DB9" w:rsidRDefault="00BD4C81" w:rsidP="00E76DD2">
            <w:pPr>
              <w:jc w:val="right"/>
              <w:rPr>
                <w:sz w:val="16"/>
                <w:szCs w:val="16"/>
              </w:rPr>
            </w:pPr>
            <w:r w:rsidRPr="00EE2DB9">
              <w:rPr>
                <w:sz w:val="16"/>
                <w:szCs w:val="16"/>
              </w:rPr>
              <w:t>200</w:t>
            </w:r>
          </w:p>
        </w:tc>
        <w:tc>
          <w:tcPr>
            <w:tcW w:w="1134" w:type="dxa"/>
            <w:shd w:val="clear" w:color="auto" w:fill="auto"/>
            <w:noWrap/>
            <w:vAlign w:val="bottom"/>
            <w:hideMark/>
          </w:tcPr>
          <w:p w:rsidR="00BD4C81" w:rsidRPr="00EE2DB9" w:rsidRDefault="00BD4C81" w:rsidP="00E76DD2">
            <w:pPr>
              <w:jc w:val="right"/>
              <w:rPr>
                <w:sz w:val="16"/>
                <w:szCs w:val="16"/>
              </w:rPr>
            </w:pPr>
            <w:r w:rsidRPr="00EE2DB9">
              <w:rPr>
                <w:sz w:val="16"/>
                <w:szCs w:val="16"/>
              </w:rPr>
              <w:t>450,0</w:t>
            </w:r>
          </w:p>
        </w:tc>
        <w:tc>
          <w:tcPr>
            <w:tcW w:w="1134" w:type="dxa"/>
            <w:shd w:val="clear" w:color="auto" w:fill="auto"/>
            <w:noWrap/>
            <w:vAlign w:val="bottom"/>
            <w:hideMark/>
          </w:tcPr>
          <w:p w:rsidR="00BD4C81" w:rsidRPr="0042024F" w:rsidRDefault="00BD4C81" w:rsidP="00E76DD2">
            <w:pPr>
              <w:jc w:val="right"/>
              <w:rPr>
                <w:sz w:val="15"/>
                <w:szCs w:val="15"/>
              </w:rPr>
            </w:pPr>
            <w:r w:rsidRPr="0042024F">
              <w:rPr>
                <w:sz w:val="15"/>
                <w:szCs w:val="15"/>
              </w:rPr>
              <w:t> </w:t>
            </w:r>
          </w:p>
        </w:tc>
        <w:tc>
          <w:tcPr>
            <w:tcW w:w="1382" w:type="dxa"/>
            <w:shd w:val="clear" w:color="auto" w:fill="auto"/>
            <w:noWrap/>
            <w:vAlign w:val="bottom"/>
            <w:hideMark/>
          </w:tcPr>
          <w:p w:rsidR="00BD4C81" w:rsidRPr="0042024F" w:rsidRDefault="00BD4C81" w:rsidP="00E76DD2">
            <w:pPr>
              <w:jc w:val="right"/>
              <w:rPr>
                <w:sz w:val="15"/>
                <w:szCs w:val="15"/>
              </w:rPr>
            </w:pPr>
            <w:r w:rsidRPr="0042024F">
              <w:rPr>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sz w:val="15"/>
                <w:szCs w:val="15"/>
              </w:rPr>
            </w:pPr>
            <w:r w:rsidRPr="0042024F">
              <w:rPr>
                <w:sz w:val="15"/>
                <w:szCs w:val="15"/>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rPr>
                <w:sz w:val="15"/>
                <w:szCs w:val="15"/>
              </w:rPr>
            </w:pPr>
            <w:r w:rsidRPr="0042024F">
              <w:rPr>
                <w:sz w:val="15"/>
                <w:szCs w:val="15"/>
              </w:rPr>
              <w:t>04</w:t>
            </w:r>
          </w:p>
        </w:tc>
        <w:tc>
          <w:tcPr>
            <w:tcW w:w="425" w:type="dxa"/>
            <w:shd w:val="clear" w:color="auto" w:fill="auto"/>
            <w:noWrap/>
            <w:vAlign w:val="bottom"/>
            <w:hideMark/>
          </w:tcPr>
          <w:p w:rsidR="00BD4C81" w:rsidRPr="0042024F" w:rsidRDefault="00BD4C81" w:rsidP="00E76DD2">
            <w:pPr>
              <w:jc w:val="center"/>
              <w:rPr>
                <w:sz w:val="15"/>
                <w:szCs w:val="15"/>
              </w:rPr>
            </w:pPr>
            <w:r w:rsidRPr="0042024F">
              <w:rPr>
                <w:sz w:val="15"/>
                <w:szCs w:val="15"/>
              </w:rPr>
              <w:t>08</w:t>
            </w:r>
          </w:p>
        </w:tc>
        <w:tc>
          <w:tcPr>
            <w:tcW w:w="425" w:type="dxa"/>
            <w:shd w:val="clear" w:color="auto" w:fill="auto"/>
            <w:noWrap/>
            <w:vAlign w:val="bottom"/>
            <w:hideMark/>
          </w:tcPr>
          <w:p w:rsidR="00BD4C81" w:rsidRPr="0042024F" w:rsidRDefault="00BD4C81" w:rsidP="00E76DD2">
            <w:pPr>
              <w:jc w:val="right"/>
              <w:rPr>
                <w:sz w:val="15"/>
                <w:szCs w:val="15"/>
              </w:rPr>
            </w:pPr>
            <w:r w:rsidRPr="0042024F">
              <w:rPr>
                <w:sz w:val="15"/>
                <w:szCs w:val="15"/>
              </w:rPr>
              <w:t>13</w:t>
            </w:r>
          </w:p>
        </w:tc>
        <w:tc>
          <w:tcPr>
            <w:tcW w:w="284" w:type="dxa"/>
            <w:shd w:val="clear" w:color="auto" w:fill="auto"/>
            <w:noWrap/>
            <w:vAlign w:val="bottom"/>
            <w:hideMark/>
          </w:tcPr>
          <w:p w:rsidR="00BD4C81" w:rsidRPr="0042024F" w:rsidRDefault="00BD4C81" w:rsidP="00E76DD2">
            <w:pPr>
              <w:jc w:val="right"/>
              <w:rPr>
                <w:sz w:val="15"/>
                <w:szCs w:val="15"/>
              </w:rPr>
            </w:pPr>
            <w:r w:rsidRPr="0042024F">
              <w:rPr>
                <w:sz w:val="15"/>
                <w:szCs w:val="15"/>
              </w:rPr>
              <w:t>0</w:t>
            </w:r>
          </w:p>
        </w:tc>
        <w:tc>
          <w:tcPr>
            <w:tcW w:w="567" w:type="dxa"/>
            <w:shd w:val="clear" w:color="auto" w:fill="auto"/>
            <w:noWrap/>
            <w:vAlign w:val="bottom"/>
            <w:hideMark/>
          </w:tcPr>
          <w:p w:rsidR="00BD4C81" w:rsidRPr="0042024F" w:rsidRDefault="00BD4C81" w:rsidP="00E76DD2">
            <w:pPr>
              <w:jc w:val="right"/>
              <w:rPr>
                <w:sz w:val="15"/>
                <w:szCs w:val="15"/>
              </w:rPr>
            </w:pPr>
            <w:r w:rsidRPr="0042024F">
              <w:rPr>
                <w:sz w:val="15"/>
                <w:szCs w:val="15"/>
              </w:rPr>
              <w:t>04</w:t>
            </w:r>
          </w:p>
        </w:tc>
        <w:tc>
          <w:tcPr>
            <w:tcW w:w="709" w:type="dxa"/>
            <w:shd w:val="clear" w:color="auto" w:fill="auto"/>
            <w:vAlign w:val="bottom"/>
            <w:hideMark/>
          </w:tcPr>
          <w:p w:rsidR="00BD4C81" w:rsidRPr="00EE2DB9" w:rsidRDefault="00BD4C81" w:rsidP="00E76DD2">
            <w:pPr>
              <w:jc w:val="center"/>
              <w:rPr>
                <w:sz w:val="16"/>
                <w:szCs w:val="16"/>
              </w:rPr>
            </w:pPr>
            <w:r w:rsidRPr="00EE2DB9">
              <w:rPr>
                <w:sz w:val="16"/>
                <w:szCs w:val="16"/>
              </w:rPr>
              <w:t>42620</w:t>
            </w:r>
          </w:p>
        </w:tc>
        <w:tc>
          <w:tcPr>
            <w:tcW w:w="567" w:type="dxa"/>
            <w:shd w:val="clear" w:color="auto" w:fill="auto"/>
            <w:vAlign w:val="bottom"/>
            <w:hideMark/>
          </w:tcPr>
          <w:p w:rsidR="00BD4C81" w:rsidRPr="00EE2DB9" w:rsidRDefault="00BD4C81" w:rsidP="00E76DD2">
            <w:pPr>
              <w:jc w:val="right"/>
              <w:rPr>
                <w:sz w:val="16"/>
                <w:szCs w:val="16"/>
              </w:rPr>
            </w:pPr>
            <w:r w:rsidRPr="00EE2DB9">
              <w:rPr>
                <w:sz w:val="16"/>
                <w:szCs w:val="16"/>
              </w:rPr>
              <w:t>240</w:t>
            </w:r>
          </w:p>
        </w:tc>
        <w:tc>
          <w:tcPr>
            <w:tcW w:w="1134" w:type="dxa"/>
            <w:shd w:val="clear" w:color="auto" w:fill="auto"/>
            <w:noWrap/>
            <w:vAlign w:val="bottom"/>
            <w:hideMark/>
          </w:tcPr>
          <w:p w:rsidR="00BD4C81" w:rsidRPr="00EE2DB9" w:rsidRDefault="00BD4C81" w:rsidP="00E76DD2">
            <w:pPr>
              <w:jc w:val="right"/>
              <w:rPr>
                <w:sz w:val="16"/>
                <w:szCs w:val="16"/>
              </w:rPr>
            </w:pPr>
            <w:r w:rsidRPr="00EE2DB9">
              <w:rPr>
                <w:sz w:val="16"/>
                <w:szCs w:val="16"/>
              </w:rPr>
              <w:t>450,0</w:t>
            </w:r>
          </w:p>
        </w:tc>
        <w:tc>
          <w:tcPr>
            <w:tcW w:w="1134" w:type="dxa"/>
            <w:shd w:val="clear" w:color="auto" w:fill="auto"/>
            <w:noWrap/>
            <w:vAlign w:val="bottom"/>
            <w:hideMark/>
          </w:tcPr>
          <w:p w:rsidR="00BD4C81" w:rsidRPr="0042024F" w:rsidRDefault="00BD4C81" w:rsidP="00E76DD2">
            <w:pPr>
              <w:jc w:val="right"/>
              <w:rPr>
                <w:sz w:val="15"/>
                <w:szCs w:val="15"/>
              </w:rPr>
            </w:pPr>
            <w:r w:rsidRPr="0042024F">
              <w:rPr>
                <w:sz w:val="15"/>
                <w:szCs w:val="15"/>
              </w:rPr>
              <w:t> </w:t>
            </w:r>
          </w:p>
        </w:tc>
        <w:tc>
          <w:tcPr>
            <w:tcW w:w="1382" w:type="dxa"/>
            <w:shd w:val="clear" w:color="auto" w:fill="auto"/>
            <w:noWrap/>
            <w:vAlign w:val="bottom"/>
            <w:hideMark/>
          </w:tcPr>
          <w:p w:rsidR="00BD4C81" w:rsidRPr="0042024F" w:rsidRDefault="00BD4C81" w:rsidP="00E76DD2">
            <w:pPr>
              <w:jc w:val="right"/>
              <w:rPr>
                <w:sz w:val="15"/>
                <w:szCs w:val="15"/>
              </w:rPr>
            </w:pPr>
            <w:r w:rsidRPr="0042024F">
              <w:rPr>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Дорожное хозяйство (Дорожные фонды)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8401,6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6940,4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7360,6</w:t>
            </w:r>
          </w:p>
        </w:tc>
      </w:tr>
      <w:tr w:rsidR="00BD4C81" w:rsidRPr="00FE756F" w:rsidTr="00E76DD2">
        <w:trPr>
          <w:trHeight w:val="49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w:t>
            </w:r>
            <w:proofErr w:type="gramStart"/>
            <w:r w:rsidRPr="0042024F">
              <w:rPr>
                <w:color w:val="000000"/>
                <w:sz w:val="15"/>
                <w:szCs w:val="15"/>
              </w:rPr>
              <w:t>"Р</w:t>
            </w:r>
            <w:proofErr w:type="gramEnd"/>
            <w:r w:rsidRPr="0042024F">
              <w:rPr>
                <w:color w:val="000000"/>
                <w:sz w:val="15"/>
                <w:szCs w:val="15"/>
              </w:rPr>
              <w:t>азвитие дорожного хозяйства, автомобильных дорог и транспортного обслуживания в Инсарском муниципальном районе на 2016-2024годы"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8380,0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6940,4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7360,6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Оформление дорог местного значения"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Оформление дорог общего пользования местного значения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Иные закупки товаров, ра</w:t>
            </w:r>
            <w:r w:rsidRPr="0042024F">
              <w:rPr>
                <w:color w:val="000000"/>
                <w:sz w:val="15"/>
                <w:szCs w:val="15"/>
              </w:rPr>
              <w:t>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"Содержание автомобильных дорог и их развитие"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8080,0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6640,4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7260,6</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Ремонт автомобильных дорог общего пользо</w:t>
            </w:r>
            <w:r>
              <w:rPr>
                <w:color w:val="000000"/>
                <w:sz w:val="15"/>
                <w:szCs w:val="15"/>
              </w:rPr>
              <w:t>в</w:t>
            </w:r>
            <w:r w:rsidRPr="0042024F">
              <w:rPr>
                <w:color w:val="000000"/>
                <w:sz w:val="15"/>
                <w:szCs w:val="15"/>
              </w:rPr>
              <w:t xml:space="preserve">ания местного значения и искусственных сооружений на них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42500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7234,9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5795,3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6415,5</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42500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7234,9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5795,3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6415,5</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42500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7234,9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5795,3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6415,5</w:t>
            </w:r>
          </w:p>
        </w:tc>
      </w:tr>
      <w:tr w:rsidR="00BD4C81" w:rsidRPr="00FE756F" w:rsidTr="00E76DD2">
        <w:trPr>
          <w:trHeight w:val="96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44102</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845,1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845,1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845,1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Межбюджетные трансферты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44102</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845,1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845,1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845,1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межбюджетные трансферты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44102</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540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845,1</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845,1</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845,1</w:t>
            </w:r>
          </w:p>
        </w:tc>
      </w:tr>
      <w:tr w:rsidR="00BD4C81" w:rsidRPr="00FE756F" w:rsidTr="00E76DD2">
        <w:trPr>
          <w:trHeight w:val="480"/>
        </w:trPr>
        <w:tc>
          <w:tcPr>
            <w:tcW w:w="3266" w:type="dxa"/>
            <w:shd w:val="clear" w:color="auto" w:fill="auto"/>
            <w:hideMark/>
          </w:tcPr>
          <w:p w:rsidR="00BD4C81" w:rsidRPr="0042024F" w:rsidRDefault="00BD4C81" w:rsidP="00E76DD2">
            <w:pPr>
              <w:rPr>
                <w:sz w:val="15"/>
                <w:szCs w:val="15"/>
              </w:rPr>
            </w:pPr>
            <w:r>
              <w:rPr>
                <w:sz w:val="15"/>
                <w:szCs w:val="15"/>
              </w:rPr>
              <w:t>Муниципальная программа</w:t>
            </w:r>
            <w:r w:rsidRPr="0042024F">
              <w:rPr>
                <w:sz w:val="15"/>
                <w:szCs w:val="15"/>
              </w:rPr>
              <w:t xml:space="preserve"> "Комплексное развитие сельских территорий Инсарского муниципального района Республики Мордовия на 2020-2025 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П</w:t>
            </w:r>
            <w:r w:rsidRPr="0042024F">
              <w:rPr>
                <w:color w:val="000000"/>
                <w:sz w:val="15"/>
                <w:szCs w:val="15"/>
              </w:rPr>
              <w:t>одпрограмма "Создание и развитие инфраструктуры на сельских территориях"</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О</w:t>
            </w:r>
            <w:r w:rsidRPr="0042024F">
              <w:rPr>
                <w:color w:val="000000"/>
                <w:sz w:val="15"/>
                <w:szCs w:val="15"/>
              </w:rPr>
              <w:t>сновное мероприятие "Развитие транспортной инфраструктуры на сельских территориях"</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Развитие транспортной инфраструктуры на сельских территориях</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L3725</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510"/>
        </w:trPr>
        <w:tc>
          <w:tcPr>
            <w:tcW w:w="3266" w:type="dxa"/>
            <w:shd w:val="clear" w:color="auto" w:fill="auto"/>
            <w:hideMark/>
          </w:tcPr>
          <w:p w:rsidR="00BD4C81" w:rsidRPr="0042024F" w:rsidRDefault="00BD4C81" w:rsidP="00E76DD2">
            <w:pPr>
              <w:rPr>
                <w:sz w:val="15"/>
                <w:szCs w:val="15"/>
              </w:rPr>
            </w:pPr>
            <w:r w:rsidRPr="0042024F">
              <w:rPr>
                <w:sz w:val="15"/>
                <w:szCs w:val="15"/>
              </w:rPr>
              <w:t>Капитальные вложения в объекты государственной</w:t>
            </w:r>
            <w:r>
              <w:rPr>
                <w:sz w:val="15"/>
                <w:szCs w:val="15"/>
              </w:rPr>
              <w:t xml:space="preserve"> (</w:t>
            </w:r>
            <w:r w:rsidRPr="0042024F">
              <w:rPr>
                <w:sz w:val="15"/>
                <w:szCs w:val="15"/>
              </w:rPr>
              <w:t>муниципальной) собственности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L3725</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sz w:val="15"/>
                <w:szCs w:val="15"/>
              </w:rPr>
            </w:pPr>
            <w:r w:rsidRPr="0042024F">
              <w:rPr>
                <w:sz w:val="15"/>
                <w:szCs w:val="15"/>
              </w:rPr>
              <w:t>Бюджетные инвестиции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L3725</w:t>
            </w:r>
          </w:p>
        </w:tc>
        <w:tc>
          <w:tcPr>
            <w:tcW w:w="567"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410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Другие вопросы в области национальной экономики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1179,6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106,4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3142,1</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Муниципальная программа «Управление муниципальным имуществом и земельными ресурсами» в Инсарском муниципальном районе Республики Мордовия на 2016-2024 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96,4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3132,1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«Управление земельными ресурсами»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96,4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3132,1</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Организация </w:t>
            </w:r>
            <w:r w:rsidRPr="0042024F">
              <w:rPr>
                <w:color w:val="000000"/>
                <w:sz w:val="15"/>
                <w:szCs w:val="15"/>
              </w:rPr>
              <w:t>проведения комплексных кадастровых работ</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35</w:t>
            </w:r>
          </w:p>
        </w:tc>
        <w:tc>
          <w:tcPr>
            <w:tcW w:w="284"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0</w:t>
            </w:r>
          </w:p>
        </w:tc>
        <w:tc>
          <w:tcPr>
            <w:tcW w:w="567"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02</w:t>
            </w:r>
          </w:p>
        </w:tc>
        <w:tc>
          <w:tcPr>
            <w:tcW w:w="709"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L5110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96,4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3132,1</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35</w:t>
            </w:r>
          </w:p>
        </w:tc>
        <w:tc>
          <w:tcPr>
            <w:tcW w:w="284"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0</w:t>
            </w:r>
          </w:p>
        </w:tc>
        <w:tc>
          <w:tcPr>
            <w:tcW w:w="567"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02</w:t>
            </w:r>
          </w:p>
        </w:tc>
        <w:tc>
          <w:tcPr>
            <w:tcW w:w="709"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L5110</w:t>
            </w:r>
          </w:p>
        </w:tc>
        <w:tc>
          <w:tcPr>
            <w:tcW w:w="567"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96,4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3132,1</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35</w:t>
            </w:r>
          </w:p>
        </w:tc>
        <w:tc>
          <w:tcPr>
            <w:tcW w:w="284"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0</w:t>
            </w:r>
          </w:p>
        </w:tc>
        <w:tc>
          <w:tcPr>
            <w:tcW w:w="567"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02</w:t>
            </w:r>
          </w:p>
        </w:tc>
        <w:tc>
          <w:tcPr>
            <w:tcW w:w="709"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L5110</w:t>
            </w:r>
          </w:p>
        </w:tc>
        <w:tc>
          <w:tcPr>
            <w:tcW w:w="567" w:type="dxa"/>
            <w:shd w:val="clear" w:color="auto" w:fill="auto"/>
            <w:vAlign w:val="bottom"/>
            <w:hideMark/>
          </w:tcPr>
          <w:p w:rsidR="00BD4C81" w:rsidRPr="0042024F" w:rsidRDefault="00BD4C81" w:rsidP="00E76DD2">
            <w:pPr>
              <w:jc w:val="center"/>
              <w:rPr>
                <w:rFonts w:ascii="Arial" w:hAnsi="Arial" w:cs="Arial"/>
                <w:color w:val="000000"/>
                <w:sz w:val="15"/>
                <w:szCs w:val="15"/>
              </w:rPr>
            </w:pPr>
            <w:r w:rsidRPr="0042024F">
              <w:rPr>
                <w:rFonts w:ascii="Arial" w:hAnsi="Arial" w:cs="Arial"/>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1169,6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96,4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3132,1</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w:t>
            </w:r>
            <w:proofErr w:type="gramStart"/>
            <w:r w:rsidRPr="0042024F">
              <w:rPr>
                <w:color w:val="000000"/>
                <w:sz w:val="15"/>
                <w:szCs w:val="15"/>
              </w:rPr>
              <w:t>"Р</w:t>
            </w:r>
            <w:proofErr w:type="gramEnd"/>
            <w:r w:rsidRPr="0042024F">
              <w:rPr>
                <w:color w:val="000000"/>
                <w:sz w:val="15"/>
                <w:szCs w:val="15"/>
              </w:rPr>
              <w:t>азвитие и поддержка малого и среднего предпринимательства в Инсарском муниципальном районе на 2018--2024годы"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Основное мероприятие "Развитие инфраструктуры поддержки малого и среднего предпринимательства.</w:t>
            </w:r>
            <w:r>
              <w:rPr>
                <w:color w:val="000000"/>
                <w:sz w:val="15"/>
                <w:szCs w:val="15"/>
              </w:rPr>
              <w:t xml:space="preserve"> </w:t>
            </w:r>
            <w:r w:rsidRPr="0042024F">
              <w:rPr>
                <w:color w:val="000000"/>
                <w:sz w:val="15"/>
                <w:szCs w:val="15"/>
              </w:rPr>
              <w:t>Информационная и консультационная поддержка субъектов малого и среднего предпринимательства".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91310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91310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91310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810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Жилищно-коммунальное хозяйство</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Жилищное хозяйство</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21,3</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21,3</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Взнос на капитальный ремонт общего имущества в многоквартирном доме</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42360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21,3</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42360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21,3</w:t>
            </w:r>
          </w:p>
        </w:tc>
      </w:tr>
      <w:tr w:rsidR="00BD4C81" w:rsidRPr="00FE756F" w:rsidTr="00E76DD2">
        <w:trPr>
          <w:trHeight w:val="63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закупки товаров,</w:t>
            </w:r>
            <w:r>
              <w:rPr>
                <w:color w:val="000000"/>
                <w:sz w:val="15"/>
                <w:szCs w:val="15"/>
              </w:rPr>
              <w:t xml:space="preserve"> </w:t>
            </w:r>
            <w:r w:rsidRPr="0042024F">
              <w:rPr>
                <w:color w:val="000000"/>
                <w:sz w:val="15"/>
                <w:szCs w:val="15"/>
              </w:rPr>
              <w:t>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42360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Образование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131037,6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105275,1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90883,7</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Дошкольное образование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27153,5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22278,1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18530,3</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27153,5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22278,1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18530,3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«Развитие дошкольного образования»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27153,5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20278,1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18530,3</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Ежегодная премия для поощрения лучших педагогических работников дошкольных образовательных организаций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Премии и гранты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350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Дошкольные образовательные учреждения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61100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3373,4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5100,0</w:t>
            </w:r>
          </w:p>
        </w:tc>
      </w:tr>
      <w:tr w:rsidR="00BD4C81" w:rsidRPr="00FE756F" w:rsidTr="00E76DD2">
        <w:trPr>
          <w:trHeight w:val="58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61100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3373,4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61100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3373,4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5100,00</w:t>
            </w:r>
          </w:p>
        </w:tc>
      </w:tr>
      <w:tr w:rsidR="00BD4C81" w:rsidRPr="00FE756F" w:rsidTr="00E76DD2">
        <w:trPr>
          <w:trHeight w:val="1680"/>
        </w:trPr>
        <w:tc>
          <w:tcPr>
            <w:tcW w:w="3266" w:type="dxa"/>
            <w:shd w:val="clear" w:color="auto" w:fill="auto"/>
            <w:hideMark/>
          </w:tcPr>
          <w:p w:rsidR="00BD4C81" w:rsidRPr="0042024F" w:rsidRDefault="00BD4C81" w:rsidP="00E76DD2">
            <w:pPr>
              <w:rPr>
                <w:color w:val="000000"/>
                <w:sz w:val="15"/>
                <w:szCs w:val="15"/>
              </w:rPr>
            </w:pPr>
            <w:proofErr w:type="gramStart"/>
            <w:r w:rsidRPr="0042024F">
              <w:rPr>
                <w:color w:val="000000"/>
                <w:sz w:val="15"/>
                <w:szCs w:val="15"/>
              </w:rPr>
              <w:lastRenderedPageBreak/>
              <w:t xml:space="preserve">Осуществление государственных полномочий Республики Мордовия </w:t>
            </w:r>
            <w:r w:rsidRPr="0042024F">
              <w:rPr>
                <w:color w:val="000000"/>
                <w:sz w:val="15"/>
                <w:szCs w:val="15"/>
              </w:rPr>
              <w:b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77090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19580,5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16899,7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13425,3</w:t>
            </w:r>
          </w:p>
        </w:tc>
      </w:tr>
      <w:tr w:rsidR="00BD4C81" w:rsidRPr="00FE756F" w:rsidTr="00E76DD2">
        <w:trPr>
          <w:trHeight w:val="61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77090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19580,5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16899,7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13425,3</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77090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19580,5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16899,7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13425,3</w:t>
            </w:r>
          </w:p>
        </w:tc>
      </w:tr>
      <w:tr w:rsidR="00BD4C81" w:rsidRPr="00FE756F" w:rsidTr="00E76DD2">
        <w:trPr>
          <w:trHeight w:val="130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Основное мероприятие</w:t>
            </w:r>
            <w:r>
              <w:rPr>
                <w:color w:val="000000"/>
                <w:sz w:val="15"/>
                <w:szCs w:val="15"/>
              </w:rPr>
              <w:t xml:space="preserve"> </w:t>
            </w:r>
            <w:r w:rsidRPr="0042024F">
              <w:rPr>
                <w:color w:val="000000"/>
                <w:sz w:val="15"/>
                <w:szCs w:val="15"/>
              </w:rPr>
              <w:t>"Мероприятия по проектно-изыскательским работам,</w:t>
            </w:r>
            <w:r>
              <w:rPr>
                <w:color w:val="000000"/>
                <w:sz w:val="15"/>
                <w:szCs w:val="15"/>
              </w:rPr>
              <w:t xml:space="preserve"> </w:t>
            </w:r>
            <w:r w:rsidRPr="0042024F">
              <w:rPr>
                <w:color w:val="000000"/>
                <w:sz w:val="15"/>
                <w:szCs w:val="15"/>
              </w:rPr>
              <w:t>строительству,</w:t>
            </w:r>
            <w:r>
              <w:rPr>
                <w:color w:val="000000"/>
                <w:sz w:val="15"/>
                <w:szCs w:val="15"/>
              </w:rPr>
              <w:t xml:space="preserve"> реконструкции </w:t>
            </w:r>
            <w:r w:rsidRPr="0042024F">
              <w:rPr>
                <w:color w:val="000000"/>
                <w:sz w:val="15"/>
                <w:szCs w:val="15"/>
              </w:rPr>
              <w:t>капитальному</w:t>
            </w:r>
            <w:r>
              <w:rPr>
                <w:color w:val="000000"/>
                <w:sz w:val="15"/>
                <w:szCs w:val="15"/>
              </w:rPr>
              <w:t xml:space="preserve"> </w:t>
            </w:r>
            <w:r w:rsidRPr="0042024F">
              <w:rPr>
                <w:color w:val="000000"/>
                <w:sz w:val="15"/>
                <w:szCs w:val="15"/>
              </w:rPr>
              <w:t>ремонту образовательных учреждений</w:t>
            </w:r>
            <w:r>
              <w:rPr>
                <w:color w:val="000000"/>
                <w:sz w:val="15"/>
                <w:szCs w:val="15"/>
              </w:rPr>
              <w:t>,</w:t>
            </w:r>
            <w:r w:rsidRPr="0042024F">
              <w:rPr>
                <w:color w:val="000000"/>
                <w:sz w:val="15"/>
                <w:szCs w:val="15"/>
              </w:rPr>
              <w:t xml:space="preserve"> а также по приведению об</w:t>
            </w:r>
            <w:r>
              <w:rPr>
                <w:color w:val="000000"/>
                <w:sz w:val="15"/>
                <w:szCs w:val="15"/>
              </w:rPr>
              <w:t>ъ</w:t>
            </w:r>
            <w:r w:rsidRPr="0042024F">
              <w:rPr>
                <w:color w:val="000000"/>
                <w:sz w:val="15"/>
                <w:szCs w:val="15"/>
              </w:rPr>
              <w:t>ектов образования в соответствие с пред</w:t>
            </w:r>
            <w:r>
              <w:rPr>
                <w:color w:val="000000"/>
                <w:sz w:val="15"/>
                <w:szCs w:val="15"/>
              </w:rPr>
              <w:t>ъ</w:t>
            </w:r>
            <w:r w:rsidRPr="0042024F">
              <w:rPr>
                <w:color w:val="000000"/>
                <w:sz w:val="15"/>
                <w:szCs w:val="15"/>
              </w:rPr>
              <w:t>являемыми требованиями</w:t>
            </w:r>
            <w:r>
              <w:rPr>
                <w:color w:val="000000"/>
                <w:sz w:val="15"/>
                <w:szCs w:val="15"/>
              </w:rPr>
              <w:t xml:space="preserve"> </w:t>
            </w:r>
            <w:r w:rsidRPr="0042024F">
              <w:rPr>
                <w:color w:val="000000"/>
                <w:sz w:val="15"/>
                <w:szCs w:val="15"/>
              </w:rPr>
              <w:t>(противопожарными,</w:t>
            </w:r>
            <w:r>
              <w:rPr>
                <w:color w:val="000000"/>
                <w:sz w:val="15"/>
                <w:szCs w:val="15"/>
              </w:rPr>
              <w:t xml:space="preserve"> </w:t>
            </w:r>
            <w:r w:rsidRPr="0042024F">
              <w:rPr>
                <w:color w:val="000000"/>
                <w:sz w:val="15"/>
                <w:szCs w:val="15"/>
              </w:rPr>
              <w:t>санитарными и другими)</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01</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284"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08</w:t>
            </w:r>
          </w:p>
        </w:tc>
        <w:tc>
          <w:tcPr>
            <w:tcW w:w="709"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 </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1468,0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2000,0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Дошкольные образовательные организации</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01</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284"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08</w:t>
            </w:r>
          </w:p>
        </w:tc>
        <w:tc>
          <w:tcPr>
            <w:tcW w:w="709"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61100</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1468,0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2000,0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r>
      <w:tr w:rsidR="00BD4C81" w:rsidRPr="00FE756F" w:rsidTr="00E76DD2">
        <w:trPr>
          <w:trHeight w:val="58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w:t>
            </w:r>
            <w:r>
              <w:rPr>
                <w:color w:val="000000"/>
                <w:sz w:val="15"/>
                <w:szCs w:val="15"/>
              </w:rPr>
              <w:t xml:space="preserve"> </w:t>
            </w:r>
            <w:r w:rsidRPr="0042024F">
              <w:rPr>
                <w:color w:val="000000"/>
                <w:sz w:val="15"/>
                <w:szCs w:val="15"/>
              </w:rPr>
              <w:t>автономным и иным некоммерческим организациям</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01</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284"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08</w:t>
            </w:r>
          </w:p>
        </w:tc>
        <w:tc>
          <w:tcPr>
            <w:tcW w:w="709"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61100</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600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1468,0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2000,0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Субсидии бюджетным учреждениям</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01</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284"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08</w:t>
            </w:r>
          </w:p>
        </w:tc>
        <w:tc>
          <w:tcPr>
            <w:tcW w:w="709"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61100</w:t>
            </w:r>
          </w:p>
        </w:tc>
        <w:tc>
          <w:tcPr>
            <w:tcW w:w="567"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610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1468,0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2000,0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Общее образование</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284"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567"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709"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567"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78309,1</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67029,1</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55383,6</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567"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78309,1</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67029,1</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55383,6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«Развитие общего образования»</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74419,1</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62272,7</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55383,6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Поощрение лучших учителей</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02010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02010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300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Премии и гранты</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02010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350</w:t>
            </w:r>
          </w:p>
        </w:tc>
        <w:tc>
          <w:tcPr>
            <w:tcW w:w="1134"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50,0</w:t>
            </w:r>
          </w:p>
        </w:tc>
        <w:tc>
          <w:tcPr>
            <w:tcW w:w="1134"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50,0</w:t>
            </w:r>
          </w:p>
        </w:tc>
        <w:tc>
          <w:tcPr>
            <w:tcW w:w="1382" w:type="dxa"/>
            <w:shd w:val="clear" w:color="auto" w:fill="auto"/>
            <w:vAlign w:val="bottom"/>
            <w:hideMark/>
          </w:tcPr>
          <w:p w:rsidR="00BD4C81" w:rsidRPr="00EE2DB9" w:rsidRDefault="00BD4C81" w:rsidP="00E76DD2">
            <w:pPr>
              <w:jc w:val="right"/>
              <w:rPr>
                <w:color w:val="000000"/>
                <w:sz w:val="16"/>
                <w:szCs w:val="16"/>
              </w:rPr>
            </w:pPr>
            <w:r w:rsidRPr="00EE2DB9">
              <w:rPr>
                <w:color w:val="000000"/>
                <w:sz w:val="16"/>
                <w:szCs w:val="16"/>
              </w:rPr>
              <w:t>50,0</w:t>
            </w:r>
          </w:p>
        </w:tc>
      </w:tr>
      <w:tr w:rsidR="00BD4C81" w:rsidRPr="00FE756F" w:rsidTr="00E76DD2">
        <w:trPr>
          <w:trHeight w:val="840"/>
        </w:trPr>
        <w:tc>
          <w:tcPr>
            <w:tcW w:w="3266" w:type="dxa"/>
            <w:shd w:val="clear" w:color="auto" w:fill="auto"/>
            <w:hideMark/>
          </w:tcPr>
          <w:p w:rsidR="00BD4C81" w:rsidRPr="0042024F" w:rsidRDefault="00BD4C81" w:rsidP="00E76DD2">
            <w:pPr>
              <w:rPr>
                <w:color w:val="000000"/>
                <w:sz w:val="15"/>
                <w:szCs w:val="15"/>
              </w:rPr>
            </w:pPr>
            <w:proofErr w:type="gramStart"/>
            <w:r w:rsidRPr="0042024F">
              <w:rPr>
                <w:color w:val="000000"/>
                <w:sz w:val="15"/>
                <w:szCs w:val="15"/>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roofErr w:type="gramEnd"/>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42470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600,0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450,0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292,4</w:t>
            </w:r>
          </w:p>
        </w:tc>
      </w:tr>
      <w:tr w:rsidR="00BD4C81" w:rsidRPr="00FE756F" w:rsidTr="00E76DD2">
        <w:trPr>
          <w:trHeight w:val="64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42470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600,0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450,0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292,4</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42470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610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600,0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450,0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292,4</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07</w:t>
            </w:r>
          </w:p>
        </w:tc>
        <w:tc>
          <w:tcPr>
            <w:tcW w:w="425" w:type="dxa"/>
            <w:shd w:val="clear" w:color="auto" w:fill="auto"/>
            <w:noWrap/>
            <w:vAlign w:val="bottom"/>
            <w:hideMark/>
          </w:tcPr>
          <w:p w:rsidR="00BD4C81" w:rsidRPr="00EE2DB9" w:rsidRDefault="00BD4C81" w:rsidP="00E76DD2">
            <w:pPr>
              <w:jc w:val="center"/>
              <w:rPr>
                <w:color w:val="000000"/>
                <w:sz w:val="16"/>
                <w:szCs w:val="16"/>
              </w:rPr>
            </w:pPr>
            <w:r w:rsidRPr="00EE2DB9">
              <w:rPr>
                <w:color w:val="000000"/>
                <w:sz w:val="16"/>
                <w:szCs w:val="16"/>
              </w:rPr>
              <w:t>02</w:t>
            </w:r>
          </w:p>
        </w:tc>
        <w:tc>
          <w:tcPr>
            <w:tcW w:w="425"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28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02</w:t>
            </w:r>
          </w:p>
        </w:tc>
        <w:tc>
          <w:tcPr>
            <w:tcW w:w="709"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53030</w:t>
            </w:r>
          </w:p>
        </w:tc>
        <w:tc>
          <w:tcPr>
            <w:tcW w:w="567"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 </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5743,0</w:t>
            </w:r>
          </w:p>
        </w:tc>
        <w:tc>
          <w:tcPr>
            <w:tcW w:w="1134"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5743,0</w:t>
            </w:r>
          </w:p>
        </w:tc>
        <w:tc>
          <w:tcPr>
            <w:tcW w:w="1382" w:type="dxa"/>
            <w:shd w:val="clear" w:color="auto" w:fill="auto"/>
            <w:noWrap/>
            <w:vAlign w:val="bottom"/>
            <w:hideMark/>
          </w:tcPr>
          <w:p w:rsidR="00BD4C81" w:rsidRPr="00EE2DB9" w:rsidRDefault="00BD4C81" w:rsidP="00E76DD2">
            <w:pPr>
              <w:jc w:val="right"/>
              <w:rPr>
                <w:color w:val="000000"/>
                <w:sz w:val="16"/>
                <w:szCs w:val="16"/>
              </w:rPr>
            </w:pPr>
            <w:r w:rsidRPr="00EE2DB9">
              <w:rPr>
                <w:color w:val="000000"/>
                <w:sz w:val="16"/>
                <w:szCs w:val="16"/>
              </w:rPr>
              <w:t>5917,6</w:t>
            </w:r>
          </w:p>
        </w:tc>
      </w:tr>
      <w:tr w:rsidR="00BD4C81" w:rsidRPr="00FE756F" w:rsidTr="00E76DD2">
        <w:trPr>
          <w:trHeight w:val="630"/>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53030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5743,0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5743,0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5917,6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53030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5743,0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5743,0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5917,6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Школы-детские сады, школы начальные, неполные средние и средние</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61090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12431,9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8201,3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9944,6</w:t>
            </w:r>
          </w:p>
        </w:tc>
      </w:tr>
      <w:tr w:rsidR="00BD4C81" w:rsidRPr="00FE756F" w:rsidTr="00E76DD2">
        <w:trPr>
          <w:trHeight w:val="49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61090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12431,9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8201,3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9944,6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61090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12431,9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8201,3</w:t>
            </w:r>
          </w:p>
        </w:tc>
        <w:tc>
          <w:tcPr>
            <w:tcW w:w="1382" w:type="dxa"/>
            <w:shd w:val="clear" w:color="000000" w:fill="FFFFFF"/>
            <w:noWrap/>
            <w:vAlign w:val="bottom"/>
            <w:hideMark/>
          </w:tcPr>
          <w:p w:rsidR="00BD4C81" w:rsidRPr="0042024F" w:rsidRDefault="00BD4C81" w:rsidP="00E76DD2">
            <w:pPr>
              <w:jc w:val="right"/>
              <w:rPr>
                <w:color w:val="000000"/>
                <w:sz w:val="15"/>
                <w:szCs w:val="15"/>
              </w:rPr>
            </w:pPr>
            <w:r w:rsidRPr="0042024F">
              <w:rPr>
                <w:color w:val="000000"/>
                <w:sz w:val="15"/>
                <w:szCs w:val="15"/>
              </w:rPr>
              <w:t>9944,6</w:t>
            </w:r>
          </w:p>
        </w:tc>
      </w:tr>
      <w:tr w:rsidR="00BD4C81" w:rsidRPr="00FE756F" w:rsidTr="00E76DD2">
        <w:trPr>
          <w:trHeight w:val="1920"/>
        </w:trPr>
        <w:tc>
          <w:tcPr>
            <w:tcW w:w="3266" w:type="dxa"/>
            <w:shd w:val="clear" w:color="auto" w:fill="auto"/>
            <w:hideMark/>
          </w:tcPr>
          <w:p w:rsidR="00BD4C81" w:rsidRPr="0042024F" w:rsidRDefault="00BD4C81" w:rsidP="00E76DD2">
            <w:pPr>
              <w:rPr>
                <w:color w:val="000000"/>
                <w:sz w:val="15"/>
                <w:szCs w:val="15"/>
              </w:rPr>
            </w:pPr>
            <w:proofErr w:type="gramStart"/>
            <w:r w:rsidRPr="0042024F">
              <w:rPr>
                <w:color w:val="000000"/>
                <w:sz w:val="15"/>
                <w:szCs w:val="15"/>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52139,2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44539,1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35797,2</w:t>
            </w:r>
          </w:p>
        </w:tc>
      </w:tr>
      <w:tr w:rsidR="00BD4C81" w:rsidRPr="00FE756F" w:rsidTr="00E76DD2">
        <w:trPr>
          <w:trHeight w:val="58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52139,2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44539,1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35797,2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52139,2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44539,1</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35797,2</w:t>
            </w:r>
          </w:p>
        </w:tc>
      </w:tr>
      <w:tr w:rsidR="00BD4C81" w:rsidRPr="00FE756F" w:rsidTr="00E76DD2">
        <w:trPr>
          <w:trHeight w:val="765"/>
        </w:trPr>
        <w:tc>
          <w:tcPr>
            <w:tcW w:w="3266" w:type="dxa"/>
            <w:shd w:val="clear" w:color="auto" w:fill="auto"/>
            <w:hideMark/>
          </w:tcPr>
          <w:p w:rsidR="00BD4C81" w:rsidRPr="0042024F" w:rsidRDefault="00BD4C81" w:rsidP="00E76DD2">
            <w:pPr>
              <w:rPr>
                <w:color w:val="22272F"/>
                <w:sz w:val="15"/>
                <w:szCs w:val="15"/>
              </w:rPr>
            </w:pPr>
            <w:proofErr w:type="gramStart"/>
            <w:r w:rsidRPr="0042024F">
              <w:rPr>
                <w:color w:val="22272F"/>
                <w:sz w:val="15"/>
                <w:szCs w:val="15"/>
              </w:rPr>
              <w:t>Организация бесплатного горячего питания обучающихся получающих</w:t>
            </w:r>
            <w:r>
              <w:rPr>
                <w:color w:val="22272F"/>
                <w:sz w:val="15"/>
                <w:szCs w:val="15"/>
              </w:rPr>
              <w:t xml:space="preserve"> начальное общее образование в </w:t>
            </w:r>
            <w:r w:rsidRPr="0042024F">
              <w:rPr>
                <w:color w:val="22272F"/>
                <w:sz w:val="15"/>
                <w:szCs w:val="15"/>
              </w:rPr>
              <w:t>муниципальных образовательных организациях</w:t>
            </w:r>
            <w:proofErr w:type="gramEnd"/>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L3040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3455,0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3289,3</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3381,8</w:t>
            </w:r>
          </w:p>
        </w:tc>
      </w:tr>
      <w:tr w:rsidR="00BD4C81" w:rsidRPr="00FE756F" w:rsidTr="00E76DD2">
        <w:trPr>
          <w:trHeight w:val="76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L3040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3455,0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3289,3</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3381,8</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L3040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3455,0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3289,3</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3381,8</w:t>
            </w:r>
          </w:p>
        </w:tc>
      </w:tr>
      <w:tr w:rsidR="00BD4C81" w:rsidRPr="00FE756F" w:rsidTr="00E76DD2">
        <w:trPr>
          <w:trHeight w:val="1080"/>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Основное мероприятие "Мероприятия по проектно-изыскательским работам, строительству, реконструкции, капитальному</w:t>
            </w:r>
            <w:r>
              <w:rPr>
                <w:color w:val="000000"/>
                <w:sz w:val="15"/>
                <w:szCs w:val="15"/>
              </w:rPr>
              <w:t xml:space="preserve"> </w:t>
            </w:r>
            <w:r w:rsidRPr="0042024F">
              <w:rPr>
                <w:color w:val="000000"/>
                <w:sz w:val="15"/>
                <w:szCs w:val="15"/>
              </w:rPr>
              <w:t>ремонту образовательных</w:t>
            </w:r>
            <w:r>
              <w:rPr>
                <w:color w:val="000000"/>
                <w:sz w:val="15"/>
                <w:szCs w:val="15"/>
              </w:rPr>
              <w:t xml:space="preserve"> </w:t>
            </w:r>
            <w:r w:rsidRPr="0042024F">
              <w:rPr>
                <w:color w:val="000000"/>
                <w:sz w:val="15"/>
                <w:szCs w:val="15"/>
              </w:rPr>
              <w:t>учреждений</w:t>
            </w:r>
            <w:r>
              <w:rPr>
                <w:color w:val="000000"/>
                <w:sz w:val="15"/>
                <w:szCs w:val="15"/>
              </w:rPr>
              <w:t>,</w:t>
            </w:r>
            <w:r w:rsidRPr="0042024F">
              <w:rPr>
                <w:color w:val="000000"/>
                <w:sz w:val="15"/>
                <w:szCs w:val="15"/>
              </w:rPr>
              <w:t xml:space="preserve"> а также по приведению об</w:t>
            </w:r>
            <w:r>
              <w:rPr>
                <w:color w:val="000000"/>
                <w:sz w:val="15"/>
                <w:szCs w:val="15"/>
              </w:rPr>
              <w:t>ъ</w:t>
            </w:r>
            <w:r w:rsidRPr="0042024F">
              <w:rPr>
                <w:color w:val="000000"/>
                <w:sz w:val="15"/>
                <w:szCs w:val="15"/>
              </w:rPr>
              <w:t>ектов образования в соответствие с пред</w:t>
            </w:r>
            <w:r>
              <w:rPr>
                <w:color w:val="000000"/>
                <w:sz w:val="15"/>
                <w:szCs w:val="15"/>
              </w:rPr>
              <w:t>ъ</w:t>
            </w:r>
            <w:r w:rsidRPr="0042024F">
              <w:rPr>
                <w:color w:val="000000"/>
                <w:sz w:val="15"/>
                <w:szCs w:val="15"/>
              </w:rPr>
              <w:t>являемыми требованиями (противопожарными, санитарными и другими)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3890,0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4756,4</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Школы-детские сады, школы начальные, неполные средние и средние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3890,0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4756,4</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и иным некоммерческим организациям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3890,0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4756,4</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Субсидии бюджетным учреждениям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3890,0</w:t>
            </w:r>
          </w:p>
        </w:tc>
        <w:tc>
          <w:tcPr>
            <w:tcW w:w="1134" w:type="dxa"/>
            <w:shd w:val="clear" w:color="000000" w:fill="FFFFFF"/>
            <w:vAlign w:val="bottom"/>
            <w:hideMark/>
          </w:tcPr>
          <w:p w:rsidR="00BD4C81" w:rsidRPr="0042024F" w:rsidRDefault="00BD4C81" w:rsidP="00E76DD2">
            <w:pPr>
              <w:jc w:val="right"/>
              <w:rPr>
                <w:color w:val="000000"/>
                <w:sz w:val="15"/>
                <w:szCs w:val="15"/>
              </w:rPr>
            </w:pPr>
            <w:r w:rsidRPr="0042024F">
              <w:rPr>
                <w:color w:val="000000"/>
                <w:sz w:val="15"/>
                <w:szCs w:val="15"/>
              </w:rPr>
              <w:t>4756,4</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Дополнительное образование</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18161,0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9896,0</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10896,0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13067,3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6996,0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7996,0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w:t>
            </w:r>
            <w:proofErr w:type="gramStart"/>
            <w:r w:rsidRPr="0042024F">
              <w:rPr>
                <w:color w:val="000000"/>
                <w:sz w:val="15"/>
                <w:szCs w:val="15"/>
              </w:rPr>
              <w:t>"Р</w:t>
            </w:r>
            <w:proofErr w:type="gramEnd"/>
            <w:r w:rsidRPr="0042024F">
              <w:rPr>
                <w:color w:val="000000"/>
                <w:sz w:val="15"/>
                <w:szCs w:val="15"/>
              </w:rPr>
              <w:t>азвитие дополнительного образования"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13067,3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6996,0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7996,0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Учреждения по внешкольной работе с детьми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11575,0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5996,0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6996,0</w:t>
            </w:r>
          </w:p>
        </w:tc>
      </w:tr>
      <w:tr w:rsidR="00BD4C81" w:rsidRPr="00FE756F" w:rsidTr="00E76DD2">
        <w:trPr>
          <w:trHeight w:val="540"/>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11575,0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5996,0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6996,0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11575,0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5996,00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6996,00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культуры и туризма   в Инсарском муниципальном районе на 2016-2024годы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5093,7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w:t>
            </w:r>
            <w:proofErr w:type="gramStart"/>
            <w:r w:rsidRPr="0042024F">
              <w:rPr>
                <w:color w:val="000000"/>
                <w:sz w:val="15"/>
                <w:szCs w:val="15"/>
              </w:rPr>
              <w:t>"Р</w:t>
            </w:r>
            <w:proofErr w:type="gramEnd"/>
            <w:r w:rsidRPr="0042024F">
              <w:rPr>
                <w:color w:val="000000"/>
                <w:sz w:val="15"/>
                <w:szCs w:val="15"/>
              </w:rPr>
              <w:t>азвитие дополнительного образования в сфере культуры"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5093,7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Учреждения по внешкольной работе с детьми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5093,7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r>
      <w:tr w:rsidR="00BD4C81" w:rsidRPr="00FE756F" w:rsidTr="00E76DD2">
        <w:trPr>
          <w:trHeight w:val="73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5093,7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5093,7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2900,0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Субсидии некоммерческим организациям н 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91560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1492,3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1000,0</w:t>
            </w:r>
          </w:p>
        </w:tc>
      </w:tr>
      <w:tr w:rsidR="00BD4C81" w:rsidRPr="00FE756F" w:rsidTr="00E76DD2">
        <w:trPr>
          <w:trHeight w:val="79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91560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1492,3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1000,0</w:t>
            </w:r>
          </w:p>
        </w:tc>
      </w:tr>
      <w:tr w:rsidR="00BD4C81" w:rsidRPr="00FE756F" w:rsidTr="00E76DD2">
        <w:trPr>
          <w:trHeight w:val="765"/>
        </w:trPr>
        <w:tc>
          <w:tcPr>
            <w:tcW w:w="3266" w:type="dxa"/>
            <w:shd w:val="clear" w:color="auto" w:fill="auto"/>
            <w:hideMark/>
          </w:tcPr>
          <w:p w:rsidR="00BD4C81" w:rsidRPr="0042024F" w:rsidRDefault="00BD4C81" w:rsidP="00E76DD2">
            <w:pPr>
              <w:rPr>
                <w:color w:val="22272F"/>
                <w:sz w:val="15"/>
                <w:szCs w:val="15"/>
              </w:rPr>
            </w:pPr>
            <w:r w:rsidRPr="0042024F">
              <w:rPr>
                <w:color w:val="22272F"/>
                <w:sz w:val="15"/>
                <w:szCs w:val="15"/>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91560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1492,3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Профессиональная подготовка, переподготовка и повышение квалификации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Программа "Развитие</w:t>
            </w:r>
            <w:r w:rsidRPr="0042024F">
              <w:rPr>
                <w:color w:val="000000"/>
                <w:sz w:val="15"/>
                <w:szCs w:val="15"/>
              </w:rPr>
              <w:t xml:space="preserve"> муниципальной службы в Инсарском муниципальном районе Республики Мордовия на 2017-2024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r>
      <w:tr w:rsidR="00BD4C81" w:rsidRPr="00FE756F" w:rsidTr="00E76DD2">
        <w:trPr>
          <w:trHeight w:val="96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"Участие в финансировании дополнительного профессионального образования</w:t>
            </w:r>
            <w:r>
              <w:rPr>
                <w:color w:val="000000"/>
                <w:sz w:val="15"/>
                <w:szCs w:val="15"/>
              </w:rPr>
              <w:t xml:space="preserve"> </w:t>
            </w:r>
            <w:r w:rsidRPr="0042024F">
              <w:rPr>
                <w:color w:val="000000"/>
                <w:sz w:val="15"/>
                <w:szCs w:val="15"/>
              </w:rPr>
              <w:t>(профессиональная переподготовка и повышение квалификации)</w:t>
            </w:r>
            <w:r>
              <w:rPr>
                <w:color w:val="000000"/>
                <w:sz w:val="15"/>
                <w:szCs w:val="15"/>
              </w:rPr>
              <w:t xml:space="preserve"> </w:t>
            </w:r>
            <w:r w:rsidRPr="0042024F">
              <w:rPr>
                <w:color w:val="000000"/>
                <w:sz w:val="15"/>
                <w:szCs w:val="15"/>
              </w:rPr>
              <w:t xml:space="preserve">муниципальных служащих и </w:t>
            </w:r>
            <w:proofErr w:type="gramStart"/>
            <w:r w:rsidRPr="0042024F">
              <w:rPr>
                <w:color w:val="000000"/>
                <w:sz w:val="15"/>
                <w:szCs w:val="15"/>
              </w:rPr>
              <w:t>лиц</w:t>
            </w:r>
            <w:proofErr w:type="gramEnd"/>
            <w:r w:rsidRPr="0042024F">
              <w:rPr>
                <w:color w:val="000000"/>
                <w:sz w:val="15"/>
                <w:szCs w:val="15"/>
              </w:rPr>
              <w:t xml:space="preserve"> замещающих муниципальные должности на постоянной основе"</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Подготовка, переподготовка и повышение квалификации кадров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41250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41250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 Иные закупки товаров, ра</w:t>
            </w:r>
            <w:r w:rsidRPr="0042024F">
              <w:rPr>
                <w:color w:val="000000"/>
                <w:sz w:val="15"/>
                <w:szCs w:val="15"/>
              </w:rPr>
              <w:t>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41250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15,0</w:t>
            </w:r>
          </w:p>
        </w:tc>
      </w:tr>
      <w:tr w:rsidR="00BD4C81" w:rsidRPr="00FE756F" w:rsidTr="00E76DD2">
        <w:trPr>
          <w:trHeight w:val="55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Подпрограмма "Эффективное использование бюджетного потенциала"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"Наращивание доходного потенциала,</w:t>
            </w:r>
            <w:r>
              <w:rPr>
                <w:color w:val="000000"/>
                <w:sz w:val="15"/>
                <w:szCs w:val="15"/>
              </w:rPr>
              <w:t xml:space="preserve"> </w:t>
            </w:r>
            <w:r w:rsidRPr="0042024F">
              <w:rPr>
                <w:color w:val="000000"/>
                <w:sz w:val="15"/>
                <w:szCs w:val="15"/>
              </w:rPr>
              <w:t>оптимизация бюджетных расходов"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Подготовка, переподготовка и повышение квалификации кадров</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41250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41250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05</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41250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Молодежная политика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5389,4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4597,3</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4599,2</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w:t>
            </w:r>
            <w:r>
              <w:rPr>
                <w:color w:val="000000"/>
                <w:sz w:val="15"/>
                <w:szCs w:val="15"/>
              </w:rPr>
              <w:t>а "Развитие физической культуры</w:t>
            </w:r>
            <w:r w:rsidRPr="0042024F">
              <w:rPr>
                <w:color w:val="000000"/>
                <w:sz w:val="15"/>
                <w:szCs w:val="15"/>
              </w:rPr>
              <w:t>,</w:t>
            </w:r>
            <w:r>
              <w:rPr>
                <w:color w:val="000000"/>
                <w:sz w:val="15"/>
                <w:szCs w:val="15"/>
              </w:rPr>
              <w:t xml:space="preserve"> </w:t>
            </w:r>
            <w:r w:rsidRPr="0042024F">
              <w:rPr>
                <w:color w:val="000000"/>
                <w:sz w:val="15"/>
                <w:szCs w:val="15"/>
              </w:rPr>
              <w:t>спорта и молодежной политики в Инсарском муниципальном районе на 2016-2024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47,8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w:t>
            </w:r>
            <w:proofErr w:type="gramStart"/>
            <w:r w:rsidRPr="0042024F">
              <w:rPr>
                <w:color w:val="000000"/>
                <w:sz w:val="15"/>
                <w:szCs w:val="15"/>
              </w:rPr>
              <w:t>"М</w:t>
            </w:r>
            <w:proofErr w:type="gramEnd"/>
            <w:r w:rsidRPr="0042024F">
              <w:rPr>
                <w:color w:val="000000"/>
                <w:sz w:val="15"/>
                <w:szCs w:val="15"/>
              </w:rPr>
              <w:t>олодежная политика"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47,8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области молодежной политики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47,8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47,8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47,8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"Организация отдыха детей в каникулярное время в Инсарском муниципальном районе на 2016-2025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5343,4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4549,5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4549,5</w:t>
            </w:r>
          </w:p>
        </w:tc>
      </w:tr>
      <w:tr w:rsidR="00BD4C81" w:rsidRPr="00FE756F" w:rsidTr="00E76DD2">
        <w:trPr>
          <w:trHeight w:val="73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Основное мероприятие "Капитальный и текущий ремонт, укрепление инфраструктуры и материально-технической базы МБУ" Инсарский детский оздоровительный лагерь им.В.Я.Антропова"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160,0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Учреждения по работе с молодежью</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160</w:t>
            </w:r>
            <w:r w:rsidRPr="0042024F">
              <w:rPr>
                <w:color w:val="000000"/>
                <w:sz w:val="15"/>
                <w:szCs w:val="15"/>
              </w:rPr>
              <w:t>,0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57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П</w:t>
            </w:r>
            <w:r w:rsidRPr="0042024F">
              <w:rPr>
                <w:color w:val="000000"/>
                <w:sz w:val="15"/>
                <w:szCs w:val="15"/>
              </w:rPr>
              <w:t>редоставление субсидий бюджетным,</w:t>
            </w:r>
            <w:r>
              <w:rPr>
                <w:color w:val="000000"/>
                <w:sz w:val="15"/>
                <w:szCs w:val="15"/>
              </w:rPr>
              <w:t xml:space="preserve"> </w:t>
            </w:r>
            <w:r w:rsidRPr="0042024F">
              <w:rPr>
                <w:color w:val="000000"/>
                <w:sz w:val="15"/>
                <w:szCs w:val="15"/>
              </w:rPr>
              <w:t>автономным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160,0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Субсидии бюджетным учреждениям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160,0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"Реализация мероприятий по содержанию МБУ " Инсарский детский оздоровительный лагерь им. В.Я Антропова"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980,6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Учреждения по работе с молодежью</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980,6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r>
      <w:tr w:rsidR="00BD4C81" w:rsidRPr="00FE756F" w:rsidTr="00E76DD2">
        <w:trPr>
          <w:trHeight w:val="70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Pr>
                <w:color w:val="000000"/>
                <w:sz w:val="15"/>
                <w:szCs w:val="15"/>
              </w:rPr>
              <w:t>980,6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000000" w:fill="FFFFFF"/>
            <w:noWrap/>
            <w:vAlign w:val="bottom"/>
            <w:hideMark/>
          </w:tcPr>
          <w:p w:rsidR="00BD4C81" w:rsidRPr="0042024F" w:rsidRDefault="00BD4C81" w:rsidP="00E76DD2">
            <w:pPr>
              <w:jc w:val="right"/>
              <w:rPr>
                <w:color w:val="000000"/>
                <w:sz w:val="15"/>
                <w:szCs w:val="15"/>
              </w:rPr>
            </w:pPr>
            <w:r>
              <w:rPr>
                <w:color w:val="000000"/>
                <w:sz w:val="15"/>
                <w:szCs w:val="15"/>
              </w:rPr>
              <w:t>980,6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346,30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w:t>
            </w:r>
            <w:r>
              <w:rPr>
                <w:color w:val="000000"/>
                <w:sz w:val="15"/>
                <w:szCs w:val="15"/>
              </w:rPr>
              <w:t xml:space="preserve"> </w:t>
            </w:r>
            <w:r w:rsidRPr="0042024F">
              <w:rPr>
                <w:color w:val="000000"/>
                <w:sz w:val="15"/>
                <w:szCs w:val="15"/>
              </w:rPr>
              <w:t>"Организация отдыха и оздоровления детей в летний период на базе МБУ "Инсарский детский оздоровительный лагерь им В.Я.</w:t>
            </w:r>
            <w:r>
              <w:rPr>
                <w:color w:val="000000"/>
                <w:sz w:val="15"/>
                <w:szCs w:val="15"/>
              </w:rPr>
              <w:t xml:space="preserve"> </w:t>
            </w:r>
            <w:r w:rsidRPr="0042024F">
              <w:rPr>
                <w:color w:val="000000"/>
                <w:sz w:val="15"/>
                <w:szCs w:val="15"/>
              </w:rPr>
              <w:t>Антропова"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77210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r>
      <w:tr w:rsidR="00BD4C81" w:rsidRPr="00FE756F" w:rsidTr="00E76DD2">
        <w:trPr>
          <w:trHeight w:val="780"/>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77210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77210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2185,7</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 Организация работы лагерей на базе образовательных учреждений Инсарского муниципального района в каникулярный период"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77210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r>
      <w:tr w:rsidR="00BD4C81" w:rsidRPr="00FE756F" w:rsidTr="00E76DD2">
        <w:trPr>
          <w:trHeight w:val="600"/>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77210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08</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77210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2017,5</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Другие вопросы в области образования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2004,6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1454,6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1454,6</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1451,6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1451,6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Основное мероприятие </w:t>
            </w:r>
            <w:r w:rsidRPr="0042024F">
              <w:rPr>
                <w:color w:val="000000"/>
                <w:sz w:val="15"/>
                <w:szCs w:val="15"/>
              </w:rPr>
              <w:t>"Выявление и поддержка одаренных детей и молодежи"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направленные на выявление и поддержку одаренных детей и молодежи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42220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42220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42220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Премия для под</w:t>
            </w:r>
            <w:r>
              <w:rPr>
                <w:color w:val="000000"/>
                <w:sz w:val="15"/>
                <w:szCs w:val="15"/>
              </w:rPr>
              <w:t xml:space="preserve">держки талантливой и одаренной </w:t>
            </w:r>
            <w:r w:rsidRPr="0042024F">
              <w:rPr>
                <w:color w:val="000000"/>
                <w:sz w:val="15"/>
                <w:szCs w:val="15"/>
              </w:rPr>
              <w:t xml:space="preserve">молодежи образовательных организаций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42560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Социальное обеспечение и иные выплаты населению</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42560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Премии и гранты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42560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w:t>
            </w:r>
            <w:r>
              <w:rPr>
                <w:color w:val="000000"/>
                <w:sz w:val="15"/>
                <w:szCs w:val="15"/>
              </w:rPr>
              <w:t>тие "Мероприятие по обеспечению</w:t>
            </w:r>
            <w:r w:rsidRPr="0042024F">
              <w:rPr>
                <w:color w:val="000000"/>
                <w:sz w:val="15"/>
                <w:szCs w:val="15"/>
              </w:rPr>
              <w:t xml:space="preserve"> реализации муниципальной программы</w:t>
            </w:r>
            <w:r>
              <w:rPr>
                <w:color w:val="000000"/>
                <w:sz w:val="15"/>
                <w:szCs w:val="15"/>
              </w:rPr>
              <w:t xml:space="preserve"> </w:t>
            </w:r>
            <w:r w:rsidRPr="0042024F">
              <w:rPr>
                <w:color w:val="000000"/>
                <w:sz w:val="15"/>
                <w:szCs w:val="15"/>
              </w:rPr>
              <w:t>"Развитие образования в Инсарском муниципальном районе на 2016-2025годы" и прочие мероприятия в области образования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rPr>
                <w:color w:val="000000"/>
                <w:sz w:val="15"/>
                <w:szCs w:val="15"/>
              </w:rPr>
            </w:pP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1981,6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1441,6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1441,6</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в области образования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r>
      <w:tr w:rsidR="00BD4C81" w:rsidRPr="00FE756F" w:rsidTr="00E76DD2">
        <w:trPr>
          <w:trHeight w:val="52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Учебно-методические кабинеты, группы хозяйственного обслуживания, учебные фильмотеки, межшкольные учебно-производственные кабинеты, логопедические пункты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1954,6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1414,6</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1414,6</w:t>
            </w:r>
          </w:p>
        </w:tc>
      </w:tr>
      <w:tr w:rsidR="00BD4C81" w:rsidRPr="00FE756F" w:rsidTr="00E76DD2">
        <w:trPr>
          <w:trHeight w:val="105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1269,1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867,0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867,0</w:t>
            </w:r>
          </w:p>
        </w:tc>
      </w:tr>
      <w:tr w:rsidR="00BD4C81" w:rsidRPr="00FE756F" w:rsidTr="00E76DD2">
        <w:trPr>
          <w:trHeight w:val="420"/>
        </w:trPr>
        <w:tc>
          <w:tcPr>
            <w:tcW w:w="3266" w:type="dxa"/>
            <w:shd w:val="clear" w:color="auto" w:fill="auto"/>
            <w:vAlign w:val="bottom"/>
            <w:hideMark/>
          </w:tcPr>
          <w:p w:rsidR="00BD4C81" w:rsidRPr="0042024F" w:rsidRDefault="00BD4C81" w:rsidP="00E76DD2">
            <w:pPr>
              <w:rPr>
                <w:sz w:val="15"/>
                <w:szCs w:val="15"/>
              </w:rPr>
            </w:pPr>
            <w:r w:rsidRPr="0042024F">
              <w:rPr>
                <w:sz w:val="15"/>
                <w:szCs w:val="15"/>
              </w:rPr>
              <w:t>Расходы на выплаты персоналу казенных учреждений</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1269,1</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867,0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867,0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638,90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497,80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497,80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638,90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497,80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497,80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46,6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49,8</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Уплата налогов, сборов </w:t>
            </w:r>
            <w:r w:rsidRPr="0042024F">
              <w:rPr>
                <w:color w:val="000000"/>
                <w:sz w:val="15"/>
                <w:szCs w:val="15"/>
              </w:rPr>
              <w:t>и иных платежей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850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46,60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49,80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49,80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М</w:t>
            </w:r>
            <w:r w:rsidRPr="0042024F">
              <w:rPr>
                <w:color w:val="000000"/>
                <w:sz w:val="15"/>
                <w:szCs w:val="15"/>
              </w:rPr>
              <w:t>униципальная программа "Повышение безопасности дорожного движения в Инсарском муниципальном районе"</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"содействие в обеспечении общеобразовательных и дошкольных общеобразовательных учреждений литературой, наглядными пособиями, обучающими играми и видеоматериалами по данной тематике"</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в области образования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07</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09</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42240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Культура, кинематография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25211,6</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12114,4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14114,2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Культура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22484,4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10029,4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12029,2</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культуры и туризма в Инсарском муниципальном районе на 2016-2024годы"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22434,5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12009,9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«Сох</w:t>
            </w:r>
            <w:r>
              <w:rPr>
                <w:color w:val="000000"/>
                <w:sz w:val="15"/>
                <w:szCs w:val="15"/>
              </w:rPr>
              <w:t>ранение традиционного народного</w:t>
            </w:r>
            <w:r w:rsidRPr="0042024F">
              <w:rPr>
                <w:color w:val="000000"/>
                <w:sz w:val="15"/>
                <w:szCs w:val="15"/>
              </w:rPr>
              <w:t xml:space="preserve"> творчества, национальных культур и развитие культурно-досуговой деятельности"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16098,3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7024,9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8024,9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Дворцы и дома культуры, другие учреждения культуры и средств массовой информации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16098,3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7024,9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8024,9</w:t>
            </w:r>
          </w:p>
        </w:tc>
      </w:tr>
      <w:tr w:rsidR="00BD4C81" w:rsidRPr="00FE756F" w:rsidTr="00E76DD2">
        <w:trPr>
          <w:trHeight w:val="52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16098,3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7024,9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8024,9</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16098,3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7024,9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8024,9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«Совершенствование и развитие библиотечн</w:t>
            </w:r>
            <w:proofErr w:type="gramStart"/>
            <w:r w:rsidRPr="0042024F">
              <w:rPr>
                <w:color w:val="000000"/>
                <w:sz w:val="15"/>
                <w:szCs w:val="15"/>
              </w:rPr>
              <w:t>о-</w:t>
            </w:r>
            <w:proofErr w:type="gramEnd"/>
            <w:r w:rsidRPr="0042024F">
              <w:rPr>
                <w:color w:val="000000"/>
                <w:sz w:val="15"/>
                <w:szCs w:val="15"/>
              </w:rPr>
              <w:t xml:space="preserve"> информационной деятельности»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6336,2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3985,0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Библиотеки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6336,2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3985,0</w:t>
            </w:r>
          </w:p>
        </w:tc>
      </w:tr>
      <w:tr w:rsidR="00BD4C81" w:rsidRPr="00FE756F" w:rsidTr="00E76DD2">
        <w:trPr>
          <w:trHeight w:val="61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6336,2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3985,0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61160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6336,2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2985,00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3985,00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19,3</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в области культуры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42250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19,3</w:t>
            </w:r>
          </w:p>
        </w:tc>
      </w:tr>
      <w:tr w:rsidR="00BD4C81" w:rsidRPr="00FE756F" w:rsidTr="00E76DD2">
        <w:trPr>
          <w:trHeight w:val="52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42250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42250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49,9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19,3</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Другие вопросы в области культуры, кинематографии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2727,2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2727,2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2727,2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Учреждения по обеспечению хозяйственного обслуживания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2727,2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r>
      <w:tr w:rsidR="00BD4C81" w:rsidRPr="00FE756F" w:rsidTr="00E76DD2">
        <w:trPr>
          <w:trHeight w:val="720"/>
        </w:trPr>
        <w:tc>
          <w:tcPr>
            <w:tcW w:w="3266" w:type="dxa"/>
            <w:shd w:val="clear" w:color="auto" w:fill="auto"/>
            <w:vAlign w:val="center"/>
            <w:hideMark/>
          </w:tcPr>
          <w:p w:rsidR="00BD4C81" w:rsidRPr="0042024F" w:rsidRDefault="00BD4C81" w:rsidP="00E76DD2">
            <w:pPr>
              <w:rPr>
                <w:color w:val="000000"/>
                <w:sz w:val="15"/>
                <w:szCs w:val="15"/>
              </w:rPr>
            </w:pPr>
            <w:r w:rsidRPr="0042024F">
              <w:rPr>
                <w:color w:val="000000"/>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2727,2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r>
      <w:tr w:rsidR="00BD4C81" w:rsidRPr="00FE756F" w:rsidTr="00E76DD2">
        <w:trPr>
          <w:trHeight w:val="315"/>
        </w:trPr>
        <w:tc>
          <w:tcPr>
            <w:tcW w:w="3266" w:type="dxa"/>
            <w:shd w:val="clear" w:color="auto" w:fill="auto"/>
            <w:vAlign w:val="bottom"/>
            <w:hideMark/>
          </w:tcPr>
          <w:p w:rsidR="00BD4C81" w:rsidRPr="0042024F" w:rsidRDefault="00BD4C81" w:rsidP="00E76DD2">
            <w:pPr>
              <w:rPr>
                <w:sz w:val="15"/>
                <w:szCs w:val="15"/>
              </w:rPr>
            </w:pPr>
            <w:r w:rsidRPr="0042024F">
              <w:rPr>
                <w:sz w:val="15"/>
                <w:szCs w:val="15"/>
              </w:rPr>
              <w:t>Расходы на выплаты персоналу казенных учреждений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08</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2727,2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2085,0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Социальная политика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13544,20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13644,40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13983,00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Пенсионное обеспечение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2240,2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2329,8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2423,0</w:t>
            </w:r>
          </w:p>
        </w:tc>
      </w:tr>
      <w:tr w:rsidR="00BD4C81" w:rsidRPr="00FE756F" w:rsidTr="00E76DD2">
        <w:trPr>
          <w:trHeight w:val="52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w:t>
            </w:r>
            <w:r>
              <w:rPr>
                <w:color w:val="000000"/>
                <w:sz w:val="15"/>
                <w:szCs w:val="15"/>
              </w:rPr>
              <w:t xml:space="preserve">ие и обеспечение эффективности </w:t>
            </w:r>
            <w:r w:rsidRPr="0042024F">
              <w:rPr>
                <w:color w:val="000000"/>
                <w:sz w:val="15"/>
                <w:szCs w:val="15"/>
              </w:rPr>
              <w:t>деятельности администрации Инсарского муниципального района на 2018-2025годы"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2240,2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2329,8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2423,0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w:t>
            </w:r>
            <w:proofErr w:type="gramStart"/>
            <w:r w:rsidRPr="0042024F">
              <w:rPr>
                <w:color w:val="000000"/>
                <w:sz w:val="15"/>
                <w:szCs w:val="15"/>
              </w:rPr>
              <w:t>"Ф</w:t>
            </w:r>
            <w:proofErr w:type="gramEnd"/>
            <w:r w:rsidRPr="0042024F">
              <w:rPr>
                <w:color w:val="000000"/>
                <w:sz w:val="15"/>
                <w:szCs w:val="15"/>
              </w:rPr>
              <w:t>инансовое обеспечение деятельности органов местного самоуправления"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2240,2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2329,8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2423,0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Доплаты к пенсиям муниципальных служащих Республики Мордовия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2240,2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2329,8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2423,0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2240,2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2329,8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2423,0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Публичные нормативные социальные выплаты гражданам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65</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03010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2240,2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2329,8</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2423,0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населения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3895,2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2602,2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2602,2</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«Развитие общего образования»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r>
      <w:tr w:rsidR="00BD4C81" w:rsidRPr="00FE756F" w:rsidTr="00E76DD2">
        <w:trPr>
          <w:trHeight w:val="1020"/>
        </w:trPr>
        <w:tc>
          <w:tcPr>
            <w:tcW w:w="3266" w:type="dxa"/>
            <w:shd w:val="clear" w:color="auto" w:fill="auto"/>
            <w:hideMark/>
          </w:tcPr>
          <w:p w:rsidR="00BD4C81" w:rsidRPr="0042024F" w:rsidRDefault="00BD4C81" w:rsidP="00E76DD2">
            <w:pPr>
              <w:rPr>
                <w:color w:val="000000"/>
                <w:sz w:val="15"/>
                <w:szCs w:val="15"/>
              </w:rPr>
            </w:pPr>
            <w:proofErr w:type="gramStart"/>
            <w:r w:rsidRPr="0042024F">
              <w:rPr>
                <w:color w:val="000000"/>
                <w:sz w:val="15"/>
                <w:szCs w:val="15"/>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roofErr w:type="gramEnd"/>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77070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r>
      <w:tr w:rsidR="00BD4C81" w:rsidRPr="00FE756F" w:rsidTr="00E76DD2">
        <w:trPr>
          <w:trHeight w:val="705"/>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77070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Субсидии бюджетным учреждениям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77070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2392,2</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Муниципальная программа</w:t>
            </w:r>
            <w:r w:rsidRPr="0042024F">
              <w:rPr>
                <w:color w:val="000000"/>
                <w:sz w:val="15"/>
                <w:szCs w:val="15"/>
              </w:rPr>
              <w:t xml:space="preserve"> "Обеспечение жильем молодых семей в Инсарском муниципальном районе на 2016-2025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1363,0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Основное мероприятие "Финансовое обеспечение программы"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1363,0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Предоставление молодым семьям социальных выплат на строительство или приобретение жилья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L4970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1363,0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L4970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1363,0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04</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L4970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1363,0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Муниципальная программа</w:t>
            </w:r>
            <w:r w:rsidRPr="0042024F">
              <w:rPr>
                <w:color w:val="000000"/>
                <w:sz w:val="15"/>
                <w:szCs w:val="15"/>
              </w:rPr>
              <w:t xml:space="preserve"> "Комплексное развитие сельских территорий Инсарского муниципального района Республики Мордовия на 2020-2025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Подпрограмма "Создание условий для обеспечения доступны</w:t>
            </w:r>
            <w:r>
              <w:rPr>
                <w:color w:val="000000"/>
                <w:sz w:val="15"/>
                <w:szCs w:val="15"/>
              </w:rPr>
              <w:t>м и комфортным жильем сельского</w:t>
            </w:r>
            <w:r w:rsidRPr="0042024F">
              <w:rPr>
                <w:color w:val="000000"/>
                <w:sz w:val="15"/>
                <w:szCs w:val="15"/>
              </w:rPr>
              <w:t xml:space="preserve"> населения"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w:t>
            </w:r>
            <w:r>
              <w:rPr>
                <w:color w:val="000000"/>
                <w:sz w:val="15"/>
                <w:szCs w:val="15"/>
              </w:rPr>
              <w:t>тие "Улучшение жилищных условий</w:t>
            </w:r>
            <w:r w:rsidRPr="0042024F">
              <w:rPr>
                <w:color w:val="000000"/>
                <w:sz w:val="15"/>
                <w:szCs w:val="15"/>
              </w:rPr>
              <w:t xml:space="preserve"> граждан проживающих на сельских территориях"</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Улучшение жилищных условий граждан, проживающих на сельских территориях</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02040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02040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02040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25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Оказание других видов социальной помощи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01170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25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01170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25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Публичные нормативные социальные выплаты гражданам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01170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Охрана семьи и детства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7408,8</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8712,4</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8957,8</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Муниципальная программа «Развитие образования в Инсарском муниципальном районе Республики Мордовия на 2016 - 2025 годы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6350,9</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«Меропри</w:t>
            </w:r>
            <w:r>
              <w:rPr>
                <w:color w:val="000000"/>
                <w:sz w:val="15"/>
                <w:szCs w:val="15"/>
              </w:rPr>
              <w:t xml:space="preserve">ятия по обеспечению реализации </w:t>
            </w:r>
            <w:r w:rsidRPr="0042024F">
              <w:rPr>
                <w:color w:val="000000"/>
                <w:sz w:val="15"/>
                <w:szCs w:val="15"/>
              </w:rPr>
              <w:t>муниципальной программы "Развитие образования в Инсарском муниципальном районе на 2016-2025годы и прочие мероприятия в области образования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6350,9</w:t>
            </w:r>
          </w:p>
        </w:tc>
      </w:tr>
      <w:tr w:rsidR="00BD4C81" w:rsidRPr="00FE756F" w:rsidTr="00E76DD2">
        <w:trPr>
          <w:trHeight w:val="264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Республики Мордовия  по выплате вознаграждения опекунам и попечителям несовершеннолетних граждан</w:t>
            </w:r>
            <w:proofErr w:type="gramStart"/>
            <w:r w:rsidRPr="0042024F">
              <w:rPr>
                <w:color w:val="000000"/>
                <w:sz w:val="15"/>
                <w:szCs w:val="15"/>
              </w:rPr>
              <w:t xml:space="preserve"> ,</w:t>
            </w:r>
            <w:proofErr w:type="gramEnd"/>
            <w:r w:rsidRPr="0042024F">
              <w:rPr>
                <w:color w:val="000000"/>
                <w:sz w:val="15"/>
                <w:szCs w:val="15"/>
              </w:rPr>
              <w:t xml:space="preserve">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w:t>
            </w:r>
            <w:r>
              <w:rPr>
                <w:color w:val="000000"/>
                <w:sz w:val="15"/>
                <w:szCs w:val="15"/>
              </w:rPr>
              <w:t>разова</w:t>
            </w:r>
            <w:r w:rsidRPr="0042024F">
              <w:rPr>
                <w:color w:val="000000"/>
                <w:sz w:val="15"/>
                <w:szCs w:val="15"/>
              </w:rPr>
              <w:t>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6350,9</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Социальное обеспечение и иные выплаты населению</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6105,5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6350,9</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Публичные нормативные социальные выплаты гражданам</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4155,3</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4155,5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4300,9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Социальные выплаты гражданам, кроме публичных нормативных социальных выплат</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09</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77180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320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1950,0</w:t>
            </w:r>
          </w:p>
        </w:tc>
        <w:tc>
          <w:tcPr>
            <w:tcW w:w="113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1950,0</w:t>
            </w:r>
          </w:p>
        </w:tc>
        <w:tc>
          <w:tcPr>
            <w:tcW w:w="1382"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2050,0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1303,5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1303,5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r>
      <w:tr w:rsidR="00BD4C81" w:rsidRPr="00FE756F" w:rsidTr="00E76DD2">
        <w:trPr>
          <w:trHeight w:val="96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Осуществление государственных полномочий Республики Мордовия по обеспечению детей-сирот и детей, оставшихся б</w:t>
            </w:r>
            <w:r>
              <w:rPr>
                <w:color w:val="000000"/>
                <w:sz w:val="15"/>
                <w:szCs w:val="15"/>
              </w:rPr>
              <w:t xml:space="preserve">ез попечения родителей, лиц из </w:t>
            </w:r>
            <w:r w:rsidRPr="0042024F">
              <w:rPr>
                <w:color w:val="000000"/>
                <w:sz w:val="15"/>
                <w:szCs w:val="15"/>
              </w:rPr>
              <w:t>числа детей-сирот и детей,</w:t>
            </w:r>
            <w:r>
              <w:rPr>
                <w:color w:val="000000"/>
                <w:sz w:val="15"/>
                <w:szCs w:val="15"/>
              </w:rPr>
              <w:t xml:space="preserve"> </w:t>
            </w:r>
            <w:r w:rsidRPr="0042024F">
              <w:rPr>
                <w:color w:val="000000"/>
                <w:sz w:val="15"/>
                <w:szCs w:val="15"/>
              </w:rPr>
              <w:t xml:space="preserve">оставшихся без попечения родителей, жилыми помещениями специализированного жилищного фонда </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R0820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1303,5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R0820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1303,5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Бюджетные инвестиции</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10</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04</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R0820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1303,5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2606,9</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Физическая культура и спорт</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114,2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Физическая культура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114,2</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Муниципальная программ</w:t>
            </w:r>
            <w:r>
              <w:rPr>
                <w:color w:val="000000"/>
                <w:sz w:val="15"/>
                <w:szCs w:val="15"/>
              </w:rPr>
              <w:t>а "Развитие физической культуры</w:t>
            </w:r>
            <w:r w:rsidRPr="0042024F">
              <w:rPr>
                <w:color w:val="000000"/>
                <w:sz w:val="15"/>
                <w:szCs w:val="15"/>
              </w:rPr>
              <w:t>,</w:t>
            </w:r>
            <w:r>
              <w:rPr>
                <w:color w:val="000000"/>
                <w:sz w:val="15"/>
                <w:szCs w:val="15"/>
              </w:rPr>
              <w:t xml:space="preserve"> </w:t>
            </w:r>
            <w:r w:rsidRPr="0042024F">
              <w:rPr>
                <w:color w:val="000000"/>
                <w:sz w:val="15"/>
                <w:szCs w:val="15"/>
              </w:rPr>
              <w:t>спорта и молодежной поли</w:t>
            </w:r>
            <w:r>
              <w:rPr>
                <w:color w:val="000000"/>
                <w:sz w:val="15"/>
                <w:szCs w:val="15"/>
              </w:rPr>
              <w:t xml:space="preserve">тики в Инсарском </w:t>
            </w:r>
            <w:r w:rsidRPr="0042024F">
              <w:rPr>
                <w:color w:val="000000"/>
                <w:sz w:val="15"/>
                <w:szCs w:val="15"/>
              </w:rPr>
              <w:t>муниципальном районе   на 2016-2024 годы"</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114,2</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w:t>
            </w:r>
            <w:proofErr w:type="gramStart"/>
            <w:r w:rsidRPr="0042024F">
              <w:rPr>
                <w:color w:val="000000"/>
                <w:sz w:val="15"/>
                <w:szCs w:val="15"/>
              </w:rPr>
              <w:t>"в</w:t>
            </w:r>
            <w:proofErr w:type="gramEnd"/>
            <w:r w:rsidRPr="0042024F">
              <w:rPr>
                <w:color w:val="000000"/>
                <w:sz w:val="15"/>
                <w:szCs w:val="15"/>
              </w:rPr>
              <w:t>нутрирайонные спортивные соревнования и физкультурно-массовые мероприятия"</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noWrap/>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114,2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Мероприятия в области спорта и физической культуры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114,2</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114,2</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11</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06</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42040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240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105,7</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109,9</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114,2</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Средства массовой информации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Периодическая печать и издательство</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r>
      <w:tr w:rsidR="00BD4C81" w:rsidRPr="00FE756F" w:rsidTr="00E76DD2">
        <w:trPr>
          <w:trHeight w:val="54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r>
      <w:tr w:rsidR="00BD4C81" w:rsidRPr="00FE756F" w:rsidTr="00E76DD2">
        <w:trPr>
          <w:trHeight w:val="48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Субсидии на поддержку социально ориентированных некоммерческих организаций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91010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r>
      <w:tr w:rsidR="00BD4C81" w:rsidRPr="00FE756F" w:rsidTr="00E76DD2">
        <w:trPr>
          <w:trHeight w:val="660"/>
        </w:trPr>
        <w:tc>
          <w:tcPr>
            <w:tcW w:w="3266" w:type="dxa"/>
            <w:shd w:val="clear" w:color="000000" w:fill="FFFFFF"/>
            <w:hideMark/>
          </w:tcPr>
          <w:p w:rsidR="00BD4C81" w:rsidRPr="0042024F" w:rsidRDefault="00BD4C81" w:rsidP="00E76DD2">
            <w:pPr>
              <w:rPr>
                <w:color w:val="000000"/>
                <w:sz w:val="15"/>
                <w:szCs w:val="15"/>
              </w:rPr>
            </w:pPr>
            <w:r w:rsidRPr="0042024F">
              <w:rPr>
                <w:color w:val="000000"/>
                <w:sz w:val="15"/>
                <w:szCs w:val="15"/>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91010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r>
      <w:tr w:rsidR="00BD4C81" w:rsidRPr="00FE756F" w:rsidTr="00E76DD2">
        <w:trPr>
          <w:trHeight w:val="765"/>
        </w:trPr>
        <w:tc>
          <w:tcPr>
            <w:tcW w:w="3266" w:type="dxa"/>
            <w:shd w:val="clear" w:color="auto" w:fill="auto"/>
            <w:hideMark/>
          </w:tcPr>
          <w:p w:rsidR="00BD4C81" w:rsidRPr="00877BD8" w:rsidRDefault="00BD4C81" w:rsidP="00E76DD2">
            <w:pPr>
              <w:rPr>
                <w:color w:val="22272F"/>
                <w:sz w:val="16"/>
                <w:szCs w:val="16"/>
              </w:rPr>
            </w:pPr>
            <w:r w:rsidRPr="00877BD8">
              <w:rPr>
                <w:color w:val="22272F"/>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12</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02</w:t>
            </w:r>
          </w:p>
        </w:tc>
        <w:tc>
          <w:tcPr>
            <w:tcW w:w="425"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91010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630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1400,0</w:t>
            </w:r>
          </w:p>
        </w:tc>
      </w:tr>
      <w:tr w:rsidR="00BD4C81" w:rsidRPr="00FE756F" w:rsidTr="00E76DD2">
        <w:trPr>
          <w:trHeight w:val="480"/>
        </w:trPr>
        <w:tc>
          <w:tcPr>
            <w:tcW w:w="3266" w:type="dxa"/>
            <w:shd w:val="clear" w:color="auto" w:fill="auto"/>
            <w:hideMark/>
          </w:tcPr>
          <w:p w:rsidR="00BD4C81" w:rsidRPr="00877BD8" w:rsidRDefault="00BD4C81" w:rsidP="00E76DD2">
            <w:pPr>
              <w:rPr>
                <w:color w:val="22272F"/>
                <w:sz w:val="16"/>
                <w:szCs w:val="16"/>
              </w:rPr>
            </w:pPr>
            <w:r w:rsidRPr="00877BD8">
              <w:rPr>
                <w:color w:val="22272F"/>
                <w:sz w:val="16"/>
                <w:szCs w:val="16"/>
              </w:rPr>
              <w:t>Межбюджетные трансферты общего характера бюджетам бюджетной системы Российской Федерации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1758,9</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480"/>
        </w:trPr>
        <w:tc>
          <w:tcPr>
            <w:tcW w:w="3266" w:type="dxa"/>
            <w:shd w:val="clear" w:color="auto" w:fill="auto"/>
            <w:hideMark/>
          </w:tcPr>
          <w:p w:rsidR="00BD4C81" w:rsidRPr="00877BD8" w:rsidRDefault="00BD4C81" w:rsidP="00E76DD2">
            <w:pPr>
              <w:rPr>
                <w:color w:val="22272F"/>
                <w:sz w:val="16"/>
                <w:szCs w:val="16"/>
              </w:rPr>
            </w:pPr>
            <w:r w:rsidRPr="00877BD8">
              <w:rPr>
                <w:color w:val="22272F"/>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675"/>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315"/>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Подпрограмма "Повышение эффективности межбюджетных отношений"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450"/>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Основное мероприятие "Выравнивание бюджетной обеспеченности сельских поселений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372"/>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Дотации на выравнивание бюджетной обеспеченности поселений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44010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372"/>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Межбюджетные трансферты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44010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372"/>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Дотации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01</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01</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44010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510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13,5</w:t>
            </w:r>
          </w:p>
        </w:tc>
      </w:tr>
      <w:tr w:rsidR="00BD4C81" w:rsidRPr="00FE756F" w:rsidTr="00E76DD2">
        <w:trPr>
          <w:trHeight w:val="315"/>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 xml:space="preserve">Прочие межбюджетные трансферты общего характера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1745,4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720"/>
        </w:trPr>
        <w:tc>
          <w:tcPr>
            <w:tcW w:w="3266" w:type="dxa"/>
            <w:shd w:val="clear" w:color="auto" w:fill="auto"/>
            <w:hideMark/>
          </w:tcPr>
          <w:p w:rsidR="00BD4C81" w:rsidRPr="00877BD8" w:rsidRDefault="00BD4C81" w:rsidP="00E76DD2">
            <w:pPr>
              <w:rPr>
                <w:color w:val="000000"/>
                <w:sz w:val="16"/>
                <w:szCs w:val="16"/>
              </w:rPr>
            </w:pPr>
            <w:r w:rsidRPr="00877BD8">
              <w:rPr>
                <w:color w:val="000000"/>
                <w:sz w:val="16"/>
                <w:szCs w:val="16"/>
              </w:rPr>
              <w:t xml:space="preserve">Муниципальная программа повышения эффективности управления муниципальными финансами в Инсарском муниципальном районе Республики Мордовия </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1745,4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Подпрограмма "Повышение эффективности межбюджетных отношений"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1745,4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1745,4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720"/>
        </w:trPr>
        <w:tc>
          <w:tcPr>
            <w:tcW w:w="3266" w:type="dxa"/>
            <w:shd w:val="clear" w:color="auto" w:fill="auto"/>
            <w:hideMark/>
          </w:tcPr>
          <w:p w:rsidR="00BD4C81" w:rsidRPr="0042024F" w:rsidRDefault="00BD4C81" w:rsidP="00E76DD2">
            <w:pPr>
              <w:rPr>
                <w:color w:val="000000"/>
                <w:sz w:val="15"/>
                <w:szCs w:val="15"/>
              </w:rPr>
            </w:pPr>
            <w:r>
              <w:rPr>
                <w:color w:val="000000"/>
                <w:sz w:val="15"/>
                <w:szCs w:val="15"/>
              </w:rPr>
              <w:t xml:space="preserve">Субсидии </w:t>
            </w:r>
            <w:r w:rsidRPr="0042024F">
              <w:rPr>
                <w:color w:val="000000"/>
                <w:sz w:val="15"/>
                <w:szCs w:val="15"/>
              </w:rPr>
              <w:t>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44205</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1745,4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Межбюджетные трансферты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44205</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1745,4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Субсидии</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14</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03</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17</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3</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02</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44205</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520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1745,4</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Условно утвержденные расходы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 </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Условно утвержденные расходы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3950,00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lastRenderedPageBreak/>
              <w:t>Непрограммные расходы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3950,00</w:t>
            </w:r>
          </w:p>
        </w:tc>
      </w:tr>
      <w:tr w:rsidR="00BD4C81" w:rsidRPr="00FE756F" w:rsidTr="00E76DD2">
        <w:trPr>
          <w:trHeight w:val="51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Непрограммные расходы в рамках обеспечения деятельности главных распорядителей бюджетных средств Инсарского муниципального района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Условно утвержденные расходы</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41990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 </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3950,00</w:t>
            </w:r>
          </w:p>
        </w:tc>
      </w:tr>
      <w:tr w:rsidR="00BD4C81" w:rsidRPr="00FE756F" w:rsidTr="00E76DD2">
        <w:trPr>
          <w:trHeight w:val="315"/>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Иные бюджетные ассигнования</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41990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1950,00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3950,00</w:t>
            </w:r>
          </w:p>
        </w:tc>
      </w:tr>
      <w:tr w:rsidR="00BD4C81" w:rsidRPr="00FE756F" w:rsidTr="00E76DD2">
        <w:trPr>
          <w:trHeight w:val="390"/>
        </w:trPr>
        <w:tc>
          <w:tcPr>
            <w:tcW w:w="3266" w:type="dxa"/>
            <w:shd w:val="clear" w:color="auto" w:fill="auto"/>
            <w:hideMark/>
          </w:tcPr>
          <w:p w:rsidR="00BD4C81" w:rsidRPr="0042024F" w:rsidRDefault="00BD4C81" w:rsidP="00E76DD2">
            <w:pPr>
              <w:rPr>
                <w:color w:val="000000"/>
                <w:sz w:val="15"/>
                <w:szCs w:val="15"/>
              </w:rPr>
            </w:pPr>
            <w:r w:rsidRPr="0042024F">
              <w:rPr>
                <w:color w:val="000000"/>
                <w:sz w:val="15"/>
                <w:szCs w:val="15"/>
              </w:rPr>
              <w:t>Резервные средства</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center"/>
              <w:rPr>
                <w:color w:val="000000"/>
                <w:sz w:val="15"/>
                <w:szCs w:val="15"/>
              </w:rPr>
            </w:pPr>
            <w:r w:rsidRPr="0042024F">
              <w:rPr>
                <w:color w:val="000000"/>
                <w:sz w:val="15"/>
                <w:szCs w:val="15"/>
              </w:rPr>
              <w:t>99</w:t>
            </w:r>
          </w:p>
        </w:tc>
        <w:tc>
          <w:tcPr>
            <w:tcW w:w="425"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89</w:t>
            </w:r>
          </w:p>
        </w:tc>
        <w:tc>
          <w:tcPr>
            <w:tcW w:w="284"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1</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709"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41990</w:t>
            </w:r>
          </w:p>
        </w:tc>
        <w:tc>
          <w:tcPr>
            <w:tcW w:w="567" w:type="dxa"/>
            <w:shd w:val="clear" w:color="auto" w:fill="auto"/>
            <w:vAlign w:val="bottom"/>
            <w:hideMark/>
          </w:tcPr>
          <w:p w:rsidR="00BD4C81" w:rsidRPr="0042024F" w:rsidRDefault="00BD4C81" w:rsidP="00E76DD2">
            <w:pPr>
              <w:jc w:val="right"/>
              <w:rPr>
                <w:color w:val="000000"/>
                <w:sz w:val="15"/>
                <w:szCs w:val="15"/>
              </w:rPr>
            </w:pPr>
            <w:r w:rsidRPr="0042024F">
              <w:rPr>
                <w:color w:val="000000"/>
                <w:sz w:val="15"/>
                <w:szCs w:val="15"/>
              </w:rPr>
              <w:t>870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0,0</w:t>
            </w:r>
          </w:p>
        </w:tc>
        <w:tc>
          <w:tcPr>
            <w:tcW w:w="1134"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1950,0</w:t>
            </w:r>
          </w:p>
        </w:tc>
        <w:tc>
          <w:tcPr>
            <w:tcW w:w="1382" w:type="dxa"/>
            <w:shd w:val="clear" w:color="auto" w:fill="auto"/>
            <w:noWrap/>
            <w:vAlign w:val="bottom"/>
            <w:hideMark/>
          </w:tcPr>
          <w:p w:rsidR="00BD4C81" w:rsidRPr="0042024F" w:rsidRDefault="00BD4C81" w:rsidP="00E76DD2">
            <w:pPr>
              <w:jc w:val="right"/>
              <w:rPr>
                <w:color w:val="000000"/>
                <w:sz w:val="15"/>
                <w:szCs w:val="15"/>
              </w:rPr>
            </w:pPr>
            <w:r w:rsidRPr="0042024F">
              <w:rPr>
                <w:color w:val="000000"/>
                <w:sz w:val="15"/>
                <w:szCs w:val="15"/>
              </w:rPr>
              <w:t>3950,0</w:t>
            </w:r>
          </w:p>
        </w:tc>
      </w:tr>
    </w:tbl>
    <w:p w:rsidR="00BD4C81" w:rsidRDefault="00BD4C81" w:rsidP="00BD4C81">
      <w:pPr>
        <w:autoSpaceDE w:val="0"/>
        <w:autoSpaceDN w:val="0"/>
        <w:adjustRightInd w:val="0"/>
        <w:jc w:val="center"/>
      </w:pPr>
    </w:p>
    <w:p w:rsidR="00BD4C81" w:rsidRDefault="00BD4C81" w:rsidP="00BD4C81">
      <w:pPr>
        <w:jc w:val="center"/>
        <w:rPr>
          <w:b/>
        </w:rPr>
      </w:pPr>
    </w:p>
    <w:p w:rsidR="00BD4C81" w:rsidRDefault="00BD4C81" w:rsidP="00BD4C81">
      <w:pPr>
        <w:jc w:val="center"/>
        <w:rPr>
          <w:b/>
        </w:rPr>
      </w:pPr>
      <w:r w:rsidRPr="000E5173">
        <w:rPr>
          <w:b/>
        </w:rPr>
        <w:t xml:space="preserve"> </w:t>
      </w:r>
    </w:p>
    <w:p w:rsidR="00BD4C81" w:rsidRDefault="00BD4C81" w:rsidP="00BD4C81">
      <w:pPr>
        <w:jc w:val="center"/>
        <w:rPr>
          <w:b/>
        </w:rPr>
      </w:pPr>
    </w:p>
    <w:p w:rsidR="00BD4C81" w:rsidRDefault="00BD4C81" w:rsidP="00BD4C81">
      <w:pPr>
        <w:jc w:val="center"/>
        <w:rPr>
          <w:b/>
        </w:rPr>
      </w:pPr>
    </w:p>
    <w:p w:rsidR="00BD4C81" w:rsidRDefault="00BD4C81"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6B3FC7" w:rsidRDefault="006B3FC7" w:rsidP="00BD4C81">
      <w:pPr>
        <w:autoSpaceDE w:val="0"/>
        <w:autoSpaceDN w:val="0"/>
        <w:adjustRightInd w:val="0"/>
        <w:outlineLvl w:val="0"/>
        <w:rPr>
          <w:b/>
        </w:rPr>
      </w:pPr>
    </w:p>
    <w:p w:rsidR="00BD4C81" w:rsidRPr="006B3FC7" w:rsidRDefault="00BD4C81" w:rsidP="00B80EF0">
      <w:pPr>
        <w:autoSpaceDE w:val="0"/>
        <w:autoSpaceDN w:val="0"/>
        <w:adjustRightInd w:val="0"/>
        <w:jc w:val="right"/>
        <w:outlineLvl w:val="0"/>
      </w:pPr>
      <w:r w:rsidRPr="00866FBE">
        <w:rPr>
          <w:b/>
          <w:sz w:val="28"/>
          <w:szCs w:val="28"/>
        </w:rPr>
        <w:lastRenderedPageBreak/>
        <w:t xml:space="preserve">                                                           </w:t>
      </w:r>
      <w:r w:rsidRPr="006B3FC7">
        <w:t xml:space="preserve">Приложение 4 </w:t>
      </w:r>
    </w:p>
    <w:p w:rsidR="00BD4C81" w:rsidRPr="006B3FC7" w:rsidRDefault="00BD4C81" w:rsidP="00B80EF0">
      <w:pPr>
        <w:autoSpaceDE w:val="0"/>
        <w:autoSpaceDN w:val="0"/>
        <w:adjustRightInd w:val="0"/>
        <w:jc w:val="right"/>
        <w:outlineLvl w:val="0"/>
      </w:pPr>
      <w:r w:rsidRPr="006B3FC7">
        <w:t xml:space="preserve">                                                                     к решению Совета депутатов </w:t>
      </w:r>
    </w:p>
    <w:p w:rsidR="00BD4C81" w:rsidRPr="006B3FC7" w:rsidRDefault="00BD4C81" w:rsidP="00B80EF0">
      <w:pPr>
        <w:autoSpaceDE w:val="0"/>
        <w:autoSpaceDN w:val="0"/>
        <w:adjustRightInd w:val="0"/>
        <w:jc w:val="right"/>
      </w:pPr>
      <w:r w:rsidRPr="006B3FC7">
        <w:t xml:space="preserve">                                                                     Инсарского муниципального района       </w:t>
      </w:r>
    </w:p>
    <w:p w:rsidR="00BD4C81" w:rsidRPr="006B3FC7" w:rsidRDefault="00BD4C81" w:rsidP="00B80EF0">
      <w:pPr>
        <w:autoSpaceDE w:val="0"/>
        <w:autoSpaceDN w:val="0"/>
        <w:adjustRightInd w:val="0"/>
        <w:jc w:val="right"/>
      </w:pPr>
      <w:r w:rsidRPr="006B3FC7">
        <w:t xml:space="preserve">                                                                     Республики Мордовия </w:t>
      </w:r>
    </w:p>
    <w:p w:rsidR="00BD4C81" w:rsidRPr="006B3FC7" w:rsidRDefault="00BD4C81" w:rsidP="00B80EF0">
      <w:pPr>
        <w:autoSpaceDE w:val="0"/>
        <w:autoSpaceDN w:val="0"/>
        <w:adjustRightInd w:val="0"/>
        <w:jc w:val="right"/>
      </w:pPr>
      <w:r w:rsidRPr="006B3FC7">
        <w:t xml:space="preserve">                                                                     «О бюджете Инсарского </w:t>
      </w:r>
      <w:proofErr w:type="gramStart"/>
      <w:r w:rsidRPr="006B3FC7">
        <w:t>муниципального</w:t>
      </w:r>
      <w:proofErr w:type="gramEnd"/>
      <w:r w:rsidRPr="006B3FC7">
        <w:t xml:space="preserve"> </w:t>
      </w:r>
    </w:p>
    <w:p w:rsidR="00BD4C81" w:rsidRPr="006B3FC7" w:rsidRDefault="00BD4C81" w:rsidP="00B80EF0">
      <w:pPr>
        <w:autoSpaceDE w:val="0"/>
        <w:autoSpaceDN w:val="0"/>
        <w:adjustRightInd w:val="0"/>
        <w:jc w:val="right"/>
      </w:pPr>
      <w:r w:rsidRPr="006B3FC7">
        <w:t xml:space="preserve">                                                                     Района Республики Мордовия на 2022 год и </w:t>
      </w:r>
    </w:p>
    <w:p w:rsidR="00BD4C81" w:rsidRPr="006B3FC7" w:rsidRDefault="00BD4C81" w:rsidP="00B80EF0">
      <w:pPr>
        <w:autoSpaceDE w:val="0"/>
        <w:autoSpaceDN w:val="0"/>
        <w:adjustRightInd w:val="0"/>
        <w:jc w:val="right"/>
      </w:pPr>
      <w:r w:rsidRPr="006B3FC7">
        <w:t xml:space="preserve">                                                                     плановый период 2023 и 2024 годов»</w:t>
      </w:r>
    </w:p>
    <w:p w:rsidR="00BD4C81" w:rsidRPr="006B3FC7" w:rsidRDefault="00BD4C81" w:rsidP="00B80EF0">
      <w:pPr>
        <w:autoSpaceDE w:val="0"/>
        <w:autoSpaceDN w:val="0"/>
        <w:adjustRightInd w:val="0"/>
        <w:jc w:val="right"/>
      </w:pPr>
      <w:r w:rsidRPr="006B3FC7">
        <w:t xml:space="preserve">                                                                     от 28.12.2021 г № 35</w:t>
      </w:r>
    </w:p>
    <w:p w:rsidR="00BD4C81" w:rsidRPr="0042024F" w:rsidRDefault="00BD4C81" w:rsidP="00BD4C81">
      <w:pPr>
        <w:autoSpaceDE w:val="0"/>
        <w:autoSpaceDN w:val="0"/>
        <w:adjustRightInd w:val="0"/>
        <w:ind w:firstLine="5208"/>
        <w:rPr>
          <w:sz w:val="20"/>
          <w:szCs w:val="20"/>
        </w:rPr>
      </w:pPr>
    </w:p>
    <w:p w:rsidR="00BD4C81" w:rsidRPr="0042024F" w:rsidRDefault="00BD4C81" w:rsidP="00BD4C81">
      <w:pPr>
        <w:autoSpaceDE w:val="0"/>
        <w:autoSpaceDN w:val="0"/>
        <w:adjustRightInd w:val="0"/>
        <w:jc w:val="center"/>
        <w:rPr>
          <w:sz w:val="20"/>
          <w:szCs w:val="20"/>
        </w:rPr>
      </w:pPr>
      <w:r w:rsidRPr="0042024F">
        <w:rPr>
          <w:sz w:val="20"/>
          <w:szCs w:val="20"/>
        </w:rPr>
        <w:t>РАСПРЕДЕЛЕНИЕ</w:t>
      </w:r>
    </w:p>
    <w:p w:rsidR="00BD4C81" w:rsidRPr="0042024F" w:rsidRDefault="00BD4C81" w:rsidP="00BD4C81">
      <w:pPr>
        <w:autoSpaceDE w:val="0"/>
        <w:autoSpaceDN w:val="0"/>
        <w:adjustRightInd w:val="0"/>
        <w:jc w:val="center"/>
        <w:rPr>
          <w:sz w:val="20"/>
          <w:szCs w:val="20"/>
        </w:rPr>
      </w:pPr>
      <w:r w:rsidRPr="0042024F">
        <w:rPr>
          <w:sz w:val="20"/>
          <w:szCs w:val="20"/>
        </w:rPr>
        <w:t>БЮДЖЕТНЫХ АССИГНОВАНИЙ БЮДЖЕТА ИН</w:t>
      </w:r>
      <w:r>
        <w:rPr>
          <w:sz w:val="20"/>
          <w:szCs w:val="20"/>
        </w:rPr>
        <w:t xml:space="preserve">САРСКОГО МУНИЦИПАЛЬНОГО РАЙОНА </w:t>
      </w:r>
      <w:r w:rsidRPr="0042024F">
        <w:rPr>
          <w:sz w:val="20"/>
          <w:szCs w:val="20"/>
        </w:rPr>
        <w:t>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w:t>
      </w:r>
      <w:proofErr w:type="gramStart"/>
      <w:r w:rsidRPr="0042024F">
        <w:rPr>
          <w:sz w:val="20"/>
          <w:szCs w:val="20"/>
        </w:rPr>
        <w:t xml:space="preserve"> И</w:t>
      </w:r>
      <w:proofErr w:type="gramEnd"/>
      <w:r w:rsidRPr="0042024F">
        <w:rPr>
          <w:sz w:val="20"/>
          <w:szCs w:val="20"/>
        </w:rPr>
        <w:t xml:space="preserve"> 2024 ГОДОВ</w:t>
      </w:r>
    </w:p>
    <w:p w:rsidR="00BD4C81" w:rsidRDefault="00BD4C81" w:rsidP="00BD4C81">
      <w:pPr>
        <w:autoSpaceDE w:val="0"/>
        <w:autoSpaceDN w:val="0"/>
        <w:adjustRightInd w:val="0"/>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425"/>
        <w:gridCol w:w="425"/>
        <w:gridCol w:w="425"/>
        <w:gridCol w:w="709"/>
        <w:gridCol w:w="567"/>
        <w:gridCol w:w="425"/>
        <w:gridCol w:w="426"/>
        <w:gridCol w:w="567"/>
        <w:gridCol w:w="992"/>
        <w:gridCol w:w="1134"/>
        <w:gridCol w:w="957"/>
      </w:tblGrid>
      <w:tr w:rsidR="00BD4C81" w:rsidRPr="00877BD8" w:rsidTr="00E76DD2">
        <w:trPr>
          <w:trHeight w:val="255"/>
        </w:trPr>
        <w:tc>
          <w:tcPr>
            <w:tcW w:w="3276" w:type="dxa"/>
            <w:shd w:val="clear" w:color="000000" w:fill="FFFFFF"/>
            <w:noWrap/>
            <w:vAlign w:val="center"/>
            <w:hideMark/>
          </w:tcPr>
          <w:p w:rsidR="00BD4C81" w:rsidRPr="00877BD8" w:rsidRDefault="00BD4C81" w:rsidP="00E76DD2">
            <w:pPr>
              <w:rPr>
                <w:b/>
                <w:bCs/>
                <w:color w:val="000000"/>
                <w:sz w:val="16"/>
                <w:szCs w:val="16"/>
              </w:rPr>
            </w:pPr>
            <w:r w:rsidRPr="00877BD8">
              <w:rPr>
                <w:b/>
                <w:bCs/>
                <w:color w:val="000000"/>
                <w:sz w:val="16"/>
                <w:szCs w:val="16"/>
              </w:rPr>
              <w:t> </w:t>
            </w:r>
          </w:p>
        </w:tc>
        <w:tc>
          <w:tcPr>
            <w:tcW w:w="1984" w:type="dxa"/>
            <w:gridSpan w:val="4"/>
            <w:shd w:val="clear" w:color="000000" w:fill="FFFFFF"/>
            <w:vAlign w:val="center"/>
            <w:hideMark/>
          </w:tcPr>
          <w:p w:rsidR="00BD4C81" w:rsidRPr="00877BD8" w:rsidRDefault="00BD4C81" w:rsidP="00E76DD2">
            <w:pPr>
              <w:jc w:val="center"/>
              <w:rPr>
                <w:color w:val="000000"/>
                <w:sz w:val="16"/>
                <w:szCs w:val="16"/>
              </w:rPr>
            </w:pPr>
            <w:r w:rsidRPr="00877BD8">
              <w:rPr>
                <w:color w:val="000000"/>
                <w:sz w:val="16"/>
                <w:szCs w:val="16"/>
              </w:rPr>
              <w:t>Цср</w:t>
            </w:r>
          </w:p>
        </w:tc>
        <w:tc>
          <w:tcPr>
            <w:tcW w:w="567"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Вр</w:t>
            </w:r>
          </w:p>
        </w:tc>
        <w:tc>
          <w:tcPr>
            <w:tcW w:w="425"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Рз</w:t>
            </w:r>
          </w:p>
        </w:tc>
        <w:tc>
          <w:tcPr>
            <w:tcW w:w="426"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Прз</w:t>
            </w:r>
          </w:p>
        </w:tc>
        <w:tc>
          <w:tcPr>
            <w:tcW w:w="567"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Адм</w:t>
            </w:r>
          </w:p>
        </w:tc>
        <w:tc>
          <w:tcPr>
            <w:tcW w:w="992" w:type="dxa"/>
            <w:shd w:val="clear" w:color="000000" w:fill="FFFFFF"/>
            <w:noWrap/>
            <w:hideMark/>
          </w:tcPr>
          <w:p w:rsidR="00BD4C81" w:rsidRPr="00877BD8" w:rsidRDefault="00BD4C81" w:rsidP="00E76DD2">
            <w:pPr>
              <w:jc w:val="center"/>
              <w:rPr>
                <w:color w:val="000000"/>
                <w:sz w:val="16"/>
                <w:szCs w:val="16"/>
              </w:rPr>
            </w:pPr>
            <w:r w:rsidRPr="00877BD8">
              <w:rPr>
                <w:color w:val="000000"/>
                <w:sz w:val="16"/>
                <w:szCs w:val="16"/>
              </w:rPr>
              <w:t>2022 год</w:t>
            </w:r>
          </w:p>
        </w:tc>
        <w:tc>
          <w:tcPr>
            <w:tcW w:w="1134" w:type="dxa"/>
            <w:shd w:val="clear" w:color="000000" w:fill="FFFFFF"/>
            <w:noWrap/>
            <w:hideMark/>
          </w:tcPr>
          <w:p w:rsidR="00BD4C81" w:rsidRPr="00877BD8" w:rsidRDefault="00BD4C81" w:rsidP="00E76DD2">
            <w:pPr>
              <w:jc w:val="center"/>
              <w:rPr>
                <w:color w:val="000000"/>
                <w:sz w:val="16"/>
                <w:szCs w:val="16"/>
              </w:rPr>
            </w:pPr>
            <w:r w:rsidRPr="00877BD8">
              <w:rPr>
                <w:color w:val="000000"/>
                <w:sz w:val="16"/>
                <w:szCs w:val="16"/>
              </w:rPr>
              <w:t>2023 год</w:t>
            </w:r>
          </w:p>
        </w:tc>
        <w:tc>
          <w:tcPr>
            <w:tcW w:w="957" w:type="dxa"/>
            <w:shd w:val="clear" w:color="000000" w:fill="FFFFFF"/>
            <w:noWrap/>
            <w:hideMark/>
          </w:tcPr>
          <w:p w:rsidR="00BD4C81" w:rsidRPr="00877BD8" w:rsidRDefault="00BD4C81" w:rsidP="00E76DD2">
            <w:pPr>
              <w:jc w:val="center"/>
              <w:rPr>
                <w:color w:val="000000"/>
                <w:sz w:val="16"/>
                <w:szCs w:val="16"/>
              </w:rPr>
            </w:pPr>
            <w:r w:rsidRPr="00877BD8">
              <w:rPr>
                <w:color w:val="000000"/>
                <w:sz w:val="16"/>
                <w:szCs w:val="16"/>
              </w:rPr>
              <w:t>2024 год</w:t>
            </w:r>
          </w:p>
        </w:tc>
      </w:tr>
      <w:tr w:rsidR="00BD4C81" w:rsidRPr="00877BD8" w:rsidTr="00E76DD2">
        <w:trPr>
          <w:trHeight w:val="255"/>
        </w:trPr>
        <w:tc>
          <w:tcPr>
            <w:tcW w:w="3276" w:type="dxa"/>
            <w:shd w:val="clear" w:color="000000" w:fill="FFFFFF"/>
            <w:noWrap/>
            <w:vAlign w:val="center"/>
            <w:hideMark/>
          </w:tcPr>
          <w:p w:rsidR="00BD4C81" w:rsidRPr="00877BD8" w:rsidRDefault="00BD4C81" w:rsidP="00E76DD2">
            <w:pPr>
              <w:jc w:val="center"/>
              <w:rPr>
                <w:b/>
                <w:bCs/>
                <w:color w:val="000000"/>
                <w:sz w:val="16"/>
                <w:szCs w:val="16"/>
              </w:rPr>
            </w:pPr>
            <w:r w:rsidRPr="00877BD8">
              <w:rPr>
                <w:b/>
                <w:bCs/>
                <w:color w:val="000000"/>
                <w:sz w:val="16"/>
                <w:szCs w:val="16"/>
              </w:rPr>
              <w:t>1</w:t>
            </w:r>
          </w:p>
        </w:tc>
        <w:tc>
          <w:tcPr>
            <w:tcW w:w="425" w:type="dxa"/>
            <w:shd w:val="clear" w:color="000000" w:fill="FFFFFF"/>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000000" w:fill="FFFFFF"/>
            <w:hideMark/>
          </w:tcPr>
          <w:p w:rsidR="00BD4C81" w:rsidRPr="00877BD8" w:rsidRDefault="00BD4C81" w:rsidP="00E76DD2">
            <w:pPr>
              <w:rPr>
                <w:color w:val="000000"/>
                <w:sz w:val="16"/>
                <w:szCs w:val="16"/>
              </w:rPr>
            </w:pPr>
            <w:r w:rsidRPr="00877BD8">
              <w:rPr>
                <w:color w:val="000000"/>
                <w:sz w:val="16"/>
                <w:szCs w:val="16"/>
              </w:rPr>
              <w:t>3</w:t>
            </w:r>
          </w:p>
        </w:tc>
        <w:tc>
          <w:tcPr>
            <w:tcW w:w="425" w:type="dxa"/>
            <w:shd w:val="clear" w:color="000000" w:fill="FFFFFF"/>
            <w:hideMark/>
          </w:tcPr>
          <w:p w:rsidR="00BD4C81" w:rsidRPr="00877BD8" w:rsidRDefault="00BD4C81" w:rsidP="00E76DD2">
            <w:pPr>
              <w:rPr>
                <w:color w:val="000000"/>
                <w:sz w:val="16"/>
                <w:szCs w:val="16"/>
              </w:rPr>
            </w:pPr>
            <w:r w:rsidRPr="00877BD8">
              <w:rPr>
                <w:color w:val="000000"/>
                <w:sz w:val="16"/>
                <w:szCs w:val="16"/>
              </w:rPr>
              <w:t>4</w:t>
            </w:r>
          </w:p>
        </w:tc>
        <w:tc>
          <w:tcPr>
            <w:tcW w:w="709" w:type="dxa"/>
            <w:shd w:val="clear" w:color="000000" w:fill="FFFFFF"/>
            <w:hideMark/>
          </w:tcPr>
          <w:p w:rsidR="00BD4C81" w:rsidRPr="00877BD8" w:rsidRDefault="00BD4C81" w:rsidP="00E76DD2">
            <w:pPr>
              <w:rPr>
                <w:color w:val="000000"/>
                <w:sz w:val="16"/>
                <w:szCs w:val="16"/>
              </w:rPr>
            </w:pPr>
            <w:r w:rsidRPr="00877BD8">
              <w:rPr>
                <w:color w:val="000000"/>
                <w:sz w:val="16"/>
                <w:szCs w:val="16"/>
              </w:rPr>
              <w:t>5</w:t>
            </w:r>
          </w:p>
        </w:tc>
        <w:tc>
          <w:tcPr>
            <w:tcW w:w="567"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6</w:t>
            </w:r>
          </w:p>
        </w:tc>
        <w:tc>
          <w:tcPr>
            <w:tcW w:w="425"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7</w:t>
            </w:r>
          </w:p>
        </w:tc>
        <w:tc>
          <w:tcPr>
            <w:tcW w:w="426"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8</w:t>
            </w:r>
          </w:p>
        </w:tc>
        <w:tc>
          <w:tcPr>
            <w:tcW w:w="567" w:type="dxa"/>
            <w:shd w:val="clear" w:color="000000" w:fill="FFFFFF"/>
            <w:hideMark/>
          </w:tcPr>
          <w:p w:rsidR="00BD4C81" w:rsidRPr="00877BD8" w:rsidRDefault="00BD4C81" w:rsidP="00E76DD2">
            <w:pPr>
              <w:jc w:val="center"/>
              <w:rPr>
                <w:color w:val="000000"/>
                <w:sz w:val="16"/>
                <w:szCs w:val="16"/>
              </w:rPr>
            </w:pPr>
            <w:r w:rsidRPr="00877BD8">
              <w:rPr>
                <w:color w:val="000000"/>
                <w:sz w:val="16"/>
                <w:szCs w:val="16"/>
              </w:rPr>
              <w:t>9</w:t>
            </w:r>
          </w:p>
        </w:tc>
        <w:tc>
          <w:tcPr>
            <w:tcW w:w="992" w:type="dxa"/>
            <w:shd w:val="clear" w:color="000000" w:fill="FFFFFF"/>
            <w:noWrap/>
            <w:hideMark/>
          </w:tcPr>
          <w:p w:rsidR="00BD4C81" w:rsidRPr="00877BD8" w:rsidRDefault="00BD4C81" w:rsidP="00E76DD2">
            <w:pPr>
              <w:jc w:val="center"/>
              <w:rPr>
                <w:color w:val="000000"/>
                <w:sz w:val="16"/>
                <w:szCs w:val="16"/>
              </w:rPr>
            </w:pPr>
            <w:r w:rsidRPr="00877BD8">
              <w:rPr>
                <w:color w:val="000000"/>
                <w:sz w:val="16"/>
                <w:szCs w:val="16"/>
              </w:rPr>
              <w:t>10</w:t>
            </w:r>
          </w:p>
        </w:tc>
        <w:tc>
          <w:tcPr>
            <w:tcW w:w="1134" w:type="dxa"/>
            <w:shd w:val="clear" w:color="000000" w:fill="FFFFFF"/>
            <w:noWrap/>
            <w:hideMark/>
          </w:tcPr>
          <w:p w:rsidR="00BD4C81" w:rsidRPr="00877BD8" w:rsidRDefault="00BD4C81" w:rsidP="00E76DD2">
            <w:pPr>
              <w:jc w:val="center"/>
              <w:rPr>
                <w:color w:val="000000"/>
                <w:sz w:val="16"/>
                <w:szCs w:val="16"/>
              </w:rPr>
            </w:pPr>
            <w:r w:rsidRPr="00877BD8">
              <w:rPr>
                <w:color w:val="000000"/>
                <w:sz w:val="16"/>
                <w:szCs w:val="16"/>
              </w:rPr>
              <w:t>11</w:t>
            </w:r>
          </w:p>
        </w:tc>
        <w:tc>
          <w:tcPr>
            <w:tcW w:w="957" w:type="dxa"/>
            <w:shd w:val="clear" w:color="000000" w:fill="FFFFFF"/>
            <w:noWrap/>
            <w:hideMark/>
          </w:tcPr>
          <w:p w:rsidR="00BD4C81" w:rsidRPr="00877BD8" w:rsidRDefault="00BD4C81" w:rsidP="00E76DD2">
            <w:pPr>
              <w:jc w:val="center"/>
              <w:rPr>
                <w:color w:val="000000"/>
                <w:sz w:val="16"/>
                <w:szCs w:val="16"/>
              </w:rPr>
            </w:pPr>
            <w:r w:rsidRPr="00877BD8">
              <w:rPr>
                <w:color w:val="000000"/>
                <w:sz w:val="16"/>
                <w:szCs w:val="16"/>
              </w:rPr>
              <w:t>12</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b/>
                <w:bCs/>
                <w:color w:val="000000"/>
                <w:sz w:val="16"/>
                <w:szCs w:val="16"/>
              </w:rPr>
            </w:pPr>
            <w:r w:rsidRPr="00877BD8">
              <w:rPr>
                <w:b/>
                <w:bCs/>
                <w:color w:val="000000"/>
                <w:sz w:val="16"/>
                <w:szCs w:val="16"/>
              </w:rPr>
              <w:t>ВСЕГО по программам</w:t>
            </w:r>
          </w:p>
        </w:tc>
        <w:tc>
          <w:tcPr>
            <w:tcW w:w="425" w:type="dxa"/>
            <w:shd w:val="clear" w:color="000000" w:fill="FFFFFF"/>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000000" w:fill="FFFFFF"/>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000000" w:fill="FFFFFF"/>
            <w:vAlign w:val="bottom"/>
            <w:hideMark/>
          </w:tcPr>
          <w:p w:rsidR="00BD4C81" w:rsidRPr="00877BD8" w:rsidRDefault="00BD4C81" w:rsidP="00E76DD2">
            <w:pPr>
              <w:rPr>
                <w:color w:val="000000"/>
                <w:sz w:val="16"/>
                <w:szCs w:val="16"/>
              </w:rPr>
            </w:pPr>
            <w:r w:rsidRPr="00877BD8">
              <w:rPr>
                <w:color w:val="000000"/>
                <w:sz w:val="16"/>
                <w:szCs w:val="16"/>
              </w:rPr>
              <w:t> </w:t>
            </w:r>
          </w:p>
        </w:tc>
        <w:tc>
          <w:tcPr>
            <w:tcW w:w="709" w:type="dxa"/>
            <w:shd w:val="clear" w:color="000000" w:fill="FFFFFF"/>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000000" w:fill="FFFFFF"/>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000000" w:fill="FFFFFF"/>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000000" w:fill="FFFFFF"/>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000000" w:fill="FFFFFF"/>
            <w:vAlign w:val="bottom"/>
            <w:hideMark/>
          </w:tcPr>
          <w:p w:rsidR="00BD4C81" w:rsidRPr="00877BD8" w:rsidRDefault="00BD4C81" w:rsidP="00E76DD2">
            <w:pPr>
              <w:jc w:val="center"/>
              <w:rPr>
                <w:b/>
                <w:bCs/>
                <w:color w:val="000000"/>
                <w:sz w:val="16"/>
                <w:szCs w:val="16"/>
              </w:rPr>
            </w:pPr>
            <w:r w:rsidRPr="00877BD8">
              <w:rPr>
                <w:b/>
                <w:bCs/>
                <w:color w:val="000000"/>
                <w:sz w:val="16"/>
                <w:szCs w:val="16"/>
              </w:rPr>
              <w:t>201898,5</w:t>
            </w:r>
          </w:p>
        </w:tc>
        <w:tc>
          <w:tcPr>
            <w:tcW w:w="1134" w:type="dxa"/>
            <w:shd w:val="clear" w:color="000000" w:fill="FFFFFF"/>
            <w:vAlign w:val="bottom"/>
            <w:hideMark/>
          </w:tcPr>
          <w:p w:rsidR="00BD4C81" w:rsidRPr="00877BD8" w:rsidRDefault="00BD4C81" w:rsidP="00E76DD2">
            <w:pPr>
              <w:jc w:val="center"/>
              <w:rPr>
                <w:b/>
                <w:bCs/>
                <w:color w:val="000000"/>
                <w:sz w:val="16"/>
                <w:szCs w:val="16"/>
              </w:rPr>
            </w:pPr>
            <w:r w:rsidRPr="00877BD8">
              <w:rPr>
                <w:b/>
                <w:bCs/>
                <w:color w:val="000000"/>
                <w:sz w:val="16"/>
                <w:szCs w:val="16"/>
              </w:rPr>
              <w:t>149279,6</w:t>
            </w:r>
          </w:p>
        </w:tc>
        <w:tc>
          <w:tcPr>
            <w:tcW w:w="957" w:type="dxa"/>
            <w:shd w:val="clear" w:color="000000" w:fill="FFFFFF"/>
            <w:vAlign w:val="bottom"/>
            <w:hideMark/>
          </w:tcPr>
          <w:p w:rsidR="00BD4C81" w:rsidRPr="00877BD8" w:rsidRDefault="00BD4C81" w:rsidP="00E76DD2">
            <w:pPr>
              <w:jc w:val="center"/>
              <w:rPr>
                <w:b/>
                <w:bCs/>
                <w:color w:val="000000"/>
                <w:sz w:val="16"/>
                <w:szCs w:val="16"/>
              </w:rPr>
            </w:pPr>
            <w:r w:rsidRPr="00877BD8">
              <w:rPr>
                <w:b/>
                <w:bCs/>
                <w:color w:val="000000"/>
                <w:sz w:val="16"/>
                <w:szCs w:val="16"/>
              </w:rPr>
              <w:t>141033,5</w:t>
            </w:r>
          </w:p>
        </w:tc>
      </w:tr>
      <w:tr w:rsidR="00BD4C81" w:rsidRPr="00877BD8" w:rsidTr="00E76DD2">
        <w:trPr>
          <w:trHeight w:val="780"/>
        </w:trPr>
        <w:tc>
          <w:tcPr>
            <w:tcW w:w="3276" w:type="dxa"/>
            <w:shd w:val="clear" w:color="000000" w:fill="FFFFFF"/>
            <w:vAlign w:val="center"/>
            <w:hideMark/>
          </w:tcPr>
          <w:p w:rsidR="00BD4C81" w:rsidRPr="00877BD8" w:rsidRDefault="00BD4C81" w:rsidP="00E76DD2">
            <w:pPr>
              <w:rPr>
                <w:b/>
                <w:bCs/>
                <w:color w:val="000000"/>
                <w:sz w:val="16"/>
                <w:szCs w:val="16"/>
              </w:rPr>
            </w:pPr>
            <w:r w:rsidRPr="00877BD8">
              <w:rPr>
                <w:b/>
                <w:bCs/>
                <w:color w:val="000000"/>
                <w:sz w:val="16"/>
                <w:szCs w:val="16"/>
              </w:rPr>
              <w:t>Программа "Развитие муниципальной службы в Инсарском муниципальном районе Республики Мордовия на 2017-2024 годы"</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1134"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95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r>
      <w:tr w:rsidR="00BD4C81" w:rsidRPr="00877BD8" w:rsidTr="00E76DD2">
        <w:trPr>
          <w:trHeight w:val="1245"/>
        </w:trPr>
        <w:tc>
          <w:tcPr>
            <w:tcW w:w="3276" w:type="dxa"/>
            <w:shd w:val="clear" w:color="000000" w:fill="FFFFFF"/>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w:t>
            </w:r>
            <w:proofErr w:type="gramStart"/>
            <w:r w:rsidRPr="00877BD8">
              <w:rPr>
                <w:b/>
                <w:bCs/>
                <w:color w:val="000000"/>
                <w:sz w:val="16"/>
                <w:szCs w:val="16"/>
              </w:rPr>
              <w:t>"У</w:t>
            </w:r>
            <w:proofErr w:type="gramEnd"/>
            <w:r w:rsidRPr="00877BD8">
              <w:rPr>
                <w:b/>
                <w:bCs/>
                <w:color w:val="000000"/>
                <w:sz w:val="16"/>
                <w:szCs w:val="16"/>
              </w:rPr>
              <w:t>частие в финансировании дополнительного профессионального образования (профессиональная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1134"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95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Подготовка, переподготовка и повышение квалификации кадров</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41250</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1134"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95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r>
      <w:tr w:rsidR="00BD4C81" w:rsidRPr="00877BD8" w:rsidTr="00E76DD2">
        <w:trPr>
          <w:trHeight w:val="585"/>
        </w:trPr>
        <w:tc>
          <w:tcPr>
            <w:tcW w:w="3276" w:type="dxa"/>
            <w:shd w:val="clear" w:color="000000" w:fill="FFFFFF"/>
            <w:vAlign w:val="center"/>
            <w:hideMark/>
          </w:tcPr>
          <w:p w:rsidR="00BD4C81" w:rsidRPr="00877BD8" w:rsidRDefault="00BD4C81" w:rsidP="00E76DD2">
            <w:pPr>
              <w:ind w:firstLineChars="100" w:firstLine="160"/>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41250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1134"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95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r>
      <w:tr w:rsidR="00BD4C81" w:rsidRPr="00877BD8" w:rsidTr="00E76DD2">
        <w:trPr>
          <w:trHeight w:val="600"/>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41250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1134"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c>
          <w:tcPr>
            <w:tcW w:w="95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41250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000000" w:fill="FFFFFF"/>
            <w:noWrap/>
            <w:vAlign w:val="bottom"/>
            <w:hideMark/>
          </w:tcPr>
          <w:p w:rsidR="00BD4C81" w:rsidRPr="00877BD8" w:rsidRDefault="00BD4C81" w:rsidP="00E76DD2">
            <w:pPr>
              <w:jc w:val="center"/>
              <w:rPr>
                <w:color w:val="000000"/>
                <w:sz w:val="16"/>
                <w:szCs w:val="16"/>
              </w:rPr>
            </w:pPr>
            <w:r w:rsidRPr="00877BD8">
              <w:rPr>
                <w:color w:val="000000"/>
                <w:sz w:val="16"/>
                <w:szCs w:val="16"/>
              </w:rPr>
              <w:t>15,0</w:t>
            </w:r>
          </w:p>
        </w:tc>
        <w:tc>
          <w:tcPr>
            <w:tcW w:w="1134" w:type="dxa"/>
            <w:shd w:val="clear" w:color="000000" w:fill="FFFFFF"/>
            <w:noWrap/>
            <w:vAlign w:val="bottom"/>
            <w:hideMark/>
          </w:tcPr>
          <w:p w:rsidR="00BD4C81" w:rsidRPr="00877BD8" w:rsidRDefault="00BD4C81" w:rsidP="00E76DD2">
            <w:pPr>
              <w:jc w:val="center"/>
              <w:rPr>
                <w:color w:val="000000"/>
                <w:sz w:val="16"/>
                <w:szCs w:val="16"/>
              </w:rPr>
            </w:pPr>
            <w:r w:rsidRPr="00877BD8">
              <w:rPr>
                <w:color w:val="000000"/>
                <w:sz w:val="16"/>
                <w:szCs w:val="16"/>
              </w:rPr>
              <w:t>15,0</w:t>
            </w:r>
          </w:p>
        </w:tc>
        <w:tc>
          <w:tcPr>
            <w:tcW w:w="957" w:type="dxa"/>
            <w:shd w:val="clear" w:color="000000" w:fill="FFFFFF"/>
            <w:noWrap/>
            <w:vAlign w:val="bottom"/>
            <w:hideMark/>
          </w:tcPr>
          <w:p w:rsidR="00BD4C81" w:rsidRPr="00877BD8" w:rsidRDefault="00BD4C81" w:rsidP="00E76DD2">
            <w:pPr>
              <w:jc w:val="center"/>
              <w:rPr>
                <w:color w:val="000000"/>
                <w:sz w:val="16"/>
                <w:szCs w:val="16"/>
              </w:rPr>
            </w:pPr>
            <w:r w:rsidRPr="00877BD8">
              <w:rPr>
                <w:color w:val="000000"/>
                <w:sz w:val="16"/>
                <w:szCs w:val="16"/>
              </w:rPr>
              <w:t>15,0</w:t>
            </w:r>
          </w:p>
        </w:tc>
      </w:tr>
      <w:tr w:rsidR="00BD4C81" w:rsidRPr="00877BD8" w:rsidTr="00E76DD2">
        <w:trPr>
          <w:trHeight w:val="52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Профессиональная подготовка, переподготовка и повышение квалификации</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41250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41250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21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41250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705"/>
        </w:trPr>
        <w:tc>
          <w:tcPr>
            <w:tcW w:w="3276" w:type="dxa"/>
            <w:shd w:val="clear" w:color="000000" w:fill="FFFFFF"/>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"Развитие образования в Инсарском муниципальном районе Республики Мордовия на 2016-2025 годы"</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129148,60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106372,30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92224,60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«Развитие дошкольного образования»</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25685,5</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20278,1</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18530,3</w:t>
            </w:r>
          </w:p>
        </w:tc>
      </w:tr>
      <w:tr w:rsidR="00BD4C81" w:rsidRPr="00877BD8" w:rsidTr="00E76DD2">
        <w:trPr>
          <w:trHeight w:val="49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02020</w:t>
            </w:r>
          </w:p>
        </w:tc>
        <w:tc>
          <w:tcPr>
            <w:tcW w:w="56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02020</w:t>
            </w:r>
          </w:p>
        </w:tc>
        <w:tc>
          <w:tcPr>
            <w:tcW w:w="567" w:type="dxa"/>
            <w:shd w:val="clear" w:color="000000" w:fill="FFFFFF"/>
            <w:noWrap/>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Премии и гранты</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02020</w:t>
            </w:r>
          </w:p>
        </w:tc>
        <w:tc>
          <w:tcPr>
            <w:tcW w:w="567" w:type="dxa"/>
            <w:shd w:val="clear" w:color="000000" w:fill="FFFFFF"/>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350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02020</w:t>
            </w:r>
          </w:p>
        </w:tc>
        <w:tc>
          <w:tcPr>
            <w:tcW w:w="567" w:type="dxa"/>
            <w:shd w:val="clear" w:color="000000" w:fill="FFFFFF"/>
            <w:noWrap/>
            <w:vAlign w:val="bottom"/>
            <w:hideMark/>
          </w:tcPr>
          <w:p w:rsidR="00BD4C81" w:rsidRPr="00877BD8" w:rsidRDefault="00BD4C81" w:rsidP="00E76DD2">
            <w:pPr>
              <w:jc w:val="center"/>
              <w:rPr>
                <w:color w:val="000000"/>
                <w:sz w:val="16"/>
                <w:szCs w:val="16"/>
              </w:rPr>
            </w:pPr>
            <w:r w:rsidRPr="00877BD8">
              <w:rPr>
                <w:color w:val="000000"/>
                <w:sz w:val="16"/>
                <w:szCs w:val="16"/>
              </w:rPr>
              <w:t>350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Дошкольное 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02020</w:t>
            </w:r>
          </w:p>
        </w:tc>
        <w:tc>
          <w:tcPr>
            <w:tcW w:w="567" w:type="dxa"/>
            <w:shd w:val="clear" w:color="000000" w:fill="FFFFFF"/>
            <w:noWrap/>
            <w:vAlign w:val="bottom"/>
            <w:hideMark/>
          </w:tcPr>
          <w:p w:rsidR="00BD4C81" w:rsidRPr="00877BD8" w:rsidRDefault="00BD4C81" w:rsidP="00E76DD2">
            <w:pPr>
              <w:jc w:val="center"/>
              <w:rPr>
                <w:color w:val="000000"/>
                <w:sz w:val="16"/>
                <w:szCs w:val="16"/>
              </w:rPr>
            </w:pPr>
            <w:r w:rsidRPr="00877BD8">
              <w:rPr>
                <w:color w:val="000000"/>
                <w:sz w:val="16"/>
                <w:szCs w:val="16"/>
              </w:rPr>
              <w:t>350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02020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Дошкольные образовательные организации</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3373,4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5100,0</w:t>
            </w:r>
          </w:p>
        </w:tc>
      </w:tr>
      <w:tr w:rsidR="00BD4C81" w:rsidRPr="00877BD8" w:rsidTr="00E76DD2">
        <w:trPr>
          <w:trHeight w:val="630"/>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3373,4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5100,0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3373,4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5100,0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3373,4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5100,0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Дошкольное 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3373,4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5100,0</w:t>
            </w:r>
          </w:p>
        </w:tc>
      </w:tr>
      <w:tr w:rsidR="00BD4C81" w:rsidRPr="00877BD8" w:rsidTr="00E76DD2">
        <w:trPr>
          <w:trHeight w:val="7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3373,4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5100,0</w:t>
            </w:r>
          </w:p>
        </w:tc>
      </w:tr>
      <w:tr w:rsidR="00BD4C81" w:rsidRPr="00877BD8" w:rsidTr="00E76DD2">
        <w:trPr>
          <w:trHeight w:val="2025"/>
        </w:trPr>
        <w:tc>
          <w:tcPr>
            <w:tcW w:w="3276" w:type="dxa"/>
            <w:shd w:val="clear" w:color="000000" w:fill="FFFFFF"/>
            <w:vAlign w:val="center"/>
            <w:hideMark/>
          </w:tcPr>
          <w:p w:rsidR="00BD4C81" w:rsidRPr="00877BD8" w:rsidRDefault="00BD4C81" w:rsidP="00E76DD2">
            <w:pPr>
              <w:rPr>
                <w:b/>
                <w:bCs/>
                <w:color w:val="000000"/>
                <w:sz w:val="16"/>
                <w:szCs w:val="16"/>
              </w:rPr>
            </w:pPr>
            <w:proofErr w:type="gramStart"/>
            <w:r w:rsidRPr="00877BD8">
              <w:rPr>
                <w:b/>
                <w:bCs/>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w:t>
            </w:r>
            <w:r>
              <w:rPr>
                <w:b/>
                <w:bCs/>
                <w:color w:val="000000"/>
                <w:sz w:val="16"/>
                <w:szCs w:val="16"/>
              </w:rPr>
              <w:t xml:space="preserve"> образовательных организациях, </w:t>
            </w:r>
            <w:r w:rsidRPr="00877BD8">
              <w:rPr>
                <w:b/>
                <w:bCs/>
                <w:color w:val="000000"/>
                <w:sz w:val="16"/>
                <w:szCs w:val="16"/>
              </w:rPr>
              <w:t>в муниципальных об</w:t>
            </w:r>
            <w:r>
              <w:rPr>
                <w:b/>
                <w:bCs/>
                <w:color w:val="000000"/>
                <w:sz w:val="16"/>
                <w:szCs w:val="16"/>
              </w:rPr>
              <w:t>щеобразовательных организациях,</w:t>
            </w:r>
            <w:r w:rsidRPr="00877BD8">
              <w:rPr>
                <w:b/>
                <w:bCs/>
                <w:color w:val="000000"/>
                <w:sz w:val="16"/>
                <w:szCs w:val="16"/>
              </w:rPr>
              <w:t xml:space="preserve"> включая расходы на оплату труда, приобретение учебников и учеб</w:t>
            </w:r>
            <w:r>
              <w:rPr>
                <w:b/>
                <w:bCs/>
                <w:color w:val="000000"/>
                <w:sz w:val="16"/>
                <w:szCs w:val="16"/>
              </w:rPr>
              <w:t xml:space="preserve">ных пособий, средств обучения, </w:t>
            </w:r>
            <w:r w:rsidRPr="00877BD8">
              <w:rPr>
                <w:b/>
                <w:bCs/>
                <w:color w:val="000000"/>
                <w:sz w:val="16"/>
                <w:szCs w:val="16"/>
              </w:rPr>
              <w:t>игр, игрушек (за исключением расход</w:t>
            </w:r>
            <w:r>
              <w:rPr>
                <w:b/>
                <w:bCs/>
                <w:color w:val="000000"/>
                <w:sz w:val="16"/>
                <w:szCs w:val="16"/>
              </w:rPr>
              <w:t>ов на содержание зданий и оплату</w:t>
            </w:r>
            <w:r w:rsidRPr="00877BD8">
              <w:rPr>
                <w:b/>
                <w:bCs/>
                <w:color w:val="000000"/>
                <w:sz w:val="16"/>
                <w:szCs w:val="16"/>
              </w:rPr>
              <w:t xml:space="preserve"> коммунальных услуг)</w:t>
            </w:r>
            <w:proofErr w:type="gramEnd"/>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77090</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19580,5</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16899,7</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13425,3</w:t>
            </w:r>
          </w:p>
        </w:tc>
      </w:tr>
      <w:tr w:rsidR="00BD4C81" w:rsidRPr="00877BD8" w:rsidTr="00E76DD2">
        <w:trPr>
          <w:trHeight w:val="630"/>
        </w:trPr>
        <w:tc>
          <w:tcPr>
            <w:tcW w:w="3276" w:type="dxa"/>
            <w:shd w:val="clear" w:color="000000" w:fill="FFFFFF"/>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77090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19580,5</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16899,7</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13425,3</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77090</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610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19580,5</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16899,7</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13425,3</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77090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19580,50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16899,70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13425,30</w:t>
            </w:r>
          </w:p>
        </w:tc>
      </w:tr>
      <w:tr w:rsidR="00BD4C81" w:rsidRPr="00877BD8" w:rsidTr="00E76DD2">
        <w:trPr>
          <w:trHeight w:val="31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Дошкольное 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77090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19580,5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16899,7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13425,3</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77090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19580,5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16899,7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13425,3</w:t>
            </w:r>
          </w:p>
        </w:tc>
      </w:tr>
      <w:tr w:rsidR="00BD4C81" w:rsidRPr="00877BD8" w:rsidTr="00E76DD2">
        <w:trPr>
          <w:trHeight w:val="13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 а также по приведению объектов образования в соответствие с предъявляемыми требованиями (противопожарными, санитарными и другими)</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1468,0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8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Дошкольные образовательные организации</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1468,0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585"/>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1468,0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86"/>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1468,0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80"/>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1468,0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413"/>
        </w:trPr>
        <w:tc>
          <w:tcPr>
            <w:tcW w:w="3276" w:type="dxa"/>
            <w:shd w:val="clear" w:color="000000" w:fill="FFFFFF"/>
            <w:vAlign w:val="center"/>
            <w:hideMark/>
          </w:tcPr>
          <w:p w:rsidR="00BD4C81" w:rsidRPr="00877BD8" w:rsidRDefault="00BD4C81" w:rsidP="00E76DD2">
            <w:pPr>
              <w:rPr>
                <w:color w:val="000000"/>
                <w:sz w:val="16"/>
                <w:szCs w:val="16"/>
              </w:rPr>
            </w:pPr>
            <w:r w:rsidRPr="00877BD8">
              <w:rPr>
                <w:color w:val="000000"/>
                <w:sz w:val="16"/>
                <w:szCs w:val="16"/>
              </w:rPr>
              <w:t>Дошкольное образование</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1468,0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000000" w:fill="FFFFFF"/>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000000" w:fill="FFFFFF"/>
            <w:noWrap/>
            <w:vAlign w:val="bottom"/>
            <w:hideMark/>
          </w:tcPr>
          <w:p w:rsidR="00BD4C81" w:rsidRPr="00877BD8" w:rsidRDefault="00BD4C81" w:rsidP="00E76DD2">
            <w:pPr>
              <w:rPr>
                <w:color w:val="000000"/>
                <w:sz w:val="16"/>
                <w:szCs w:val="16"/>
              </w:rPr>
            </w:pPr>
            <w:r w:rsidRPr="00877BD8">
              <w:rPr>
                <w:color w:val="000000"/>
                <w:sz w:val="16"/>
                <w:szCs w:val="16"/>
              </w:rPr>
              <w:t>61100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1468,0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w:t>
            </w:r>
            <w:proofErr w:type="gramStart"/>
            <w:r w:rsidRPr="00877BD8">
              <w:rPr>
                <w:b/>
                <w:bCs/>
                <w:color w:val="000000"/>
                <w:sz w:val="16"/>
                <w:szCs w:val="16"/>
              </w:rPr>
              <w:t>"Р</w:t>
            </w:r>
            <w:proofErr w:type="gramEnd"/>
            <w:r w:rsidRPr="00877BD8">
              <w:rPr>
                <w:b/>
                <w:bCs/>
                <w:color w:val="000000"/>
                <w:sz w:val="16"/>
                <w:szCs w:val="16"/>
              </w:rPr>
              <w:t>азвитие общего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76811,3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64664,9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57775,8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Поощрение лучших учителей</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02010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lastRenderedPageBreak/>
              <w:t>Премии и гранты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Общее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50,0</w:t>
            </w:r>
          </w:p>
        </w:tc>
      </w:tr>
      <w:tr w:rsidR="00BD4C81" w:rsidRPr="00877BD8" w:rsidTr="00E76DD2">
        <w:trPr>
          <w:trHeight w:val="945"/>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proofErr w:type="gramStart"/>
            <w:r w:rsidRPr="00877BD8">
              <w:rPr>
                <w:b/>
                <w:bCs/>
                <w:color w:val="000000"/>
                <w:sz w:val="16"/>
                <w:szCs w:val="16"/>
              </w:rPr>
              <w:t>Организация предоставления бесплатного питания обучающимся с ограниченными возможностями здоровья в муниципальных</w:t>
            </w:r>
            <w:r>
              <w:rPr>
                <w:b/>
                <w:bCs/>
                <w:color w:val="000000"/>
                <w:sz w:val="16"/>
                <w:szCs w:val="16"/>
              </w:rPr>
              <w:t xml:space="preserve"> образовательных организациях, </w:t>
            </w:r>
            <w:r w:rsidRPr="00877BD8">
              <w:rPr>
                <w:b/>
                <w:bCs/>
                <w:color w:val="000000"/>
                <w:sz w:val="16"/>
                <w:szCs w:val="16"/>
              </w:rPr>
              <w:t>в том числе в случае обучения по медицинским показаниям на дому</w:t>
            </w:r>
            <w:proofErr w:type="gramEnd"/>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42470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600,0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450,0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292,4</w:t>
            </w:r>
          </w:p>
        </w:tc>
      </w:tr>
      <w:tr w:rsidR="00BD4C81" w:rsidRPr="00877BD8" w:rsidTr="00E76DD2">
        <w:trPr>
          <w:trHeight w:val="52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42470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600,0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450,0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292,4</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42470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600,0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450,0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292,4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42470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Общее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42470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292,4</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42470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292,4</w:t>
            </w:r>
          </w:p>
        </w:tc>
      </w:tr>
      <w:tr w:rsidR="00BD4C81" w:rsidRPr="00877BD8" w:rsidTr="00E76DD2">
        <w:trPr>
          <w:trHeight w:val="7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 xml:space="preserve">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53030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5917,6</w:t>
            </w:r>
          </w:p>
        </w:tc>
      </w:tr>
      <w:tr w:rsidR="00BD4C81" w:rsidRPr="00877BD8" w:rsidTr="00E76DD2">
        <w:trPr>
          <w:trHeight w:val="55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53030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5917,6</w:t>
            </w:r>
          </w:p>
        </w:tc>
      </w:tr>
      <w:tr w:rsidR="00BD4C81" w:rsidRPr="00877BD8" w:rsidTr="00E76DD2">
        <w:trPr>
          <w:trHeight w:val="36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53030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5917,6</w:t>
            </w:r>
          </w:p>
        </w:tc>
      </w:tr>
      <w:tr w:rsidR="00BD4C81" w:rsidRPr="00877BD8" w:rsidTr="00E76DD2">
        <w:trPr>
          <w:trHeight w:val="3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53030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5917,6</w:t>
            </w:r>
          </w:p>
        </w:tc>
      </w:tr>
      <w:tr w:rsidR="00BD4C81" w:rsidRPr="00877BD8" w:rsidTr="00E76DD2">
        <w:trPr>
          <w:trHeight w:val="4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Общее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53030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5917,6</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53030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5743,0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5917,6</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Школы-детские сады, школы начальные, неполные средние и средние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61090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12431,9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8201,3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9944,6</w:t>
            </w:r>
          </w:p>
        </w:tc>
      </w:tr>
      <w:tr w:rsidR="00BD4C81" w:rsidRPr="00877BD8" w:rsidTr="00E76DD2">
        <w:trPr>
          <w:trHeight w:val="49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12431,9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8201,3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9944,6</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12431,9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8201,3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9944,6</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12431,9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8201,3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9944,6</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Общее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12431,9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8201,3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9944,6</w:t>
            </w:r>
          </w:p>
        </w:tc>
      </w:tr>
      <w:tr w:rsidR="00BD4C81" w:rsidRPr="00877BD8" w:rsidTr="00E76DD2">
        <w:trPr>
          <w:trHeight w:val="6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12431,9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8201,3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9944,6</w:t>
            </w:r>
          </w:p>
        </w:tc>
      </w:tr>
      <w:tr w:rsidR="00BD4C81" w:rsidRPr="00877BD8" w:rsidTr="00E76DD2">
        <w:trPr>
          <w:trHeight w:val="1125"/>
        </w:trPr>
        <w:tc>
          <w:tcPr>
            <w:tcW w:w="3276" w:type="dxa"/>
            <w:shd w:val="clear" w:color="auto" w:fill="auto"/>
            <w:vAlign w:val="center"/>
            <w:hideMark/>
          </w:tcPr>
          <w:p w:rsidR="00BD4C81" w:rsidRPr="00877BD8" w:rsidRDefault="00BD4C81" w:rsidP="00E76DD2">
            <w:pPr>
              <w:rPr>
                <w:b/>
                <w:bCs/>
                <w:color w:val="000000"/>
                <w:sz w:val="16"/>
                <w:szCs w:val="16"/>
              </w:rPr>
            </w:pPr>
            <w:proofErr w:type="gramStart"/>
            <w:r w:rsidRPr="00877BD8">
              <w:rPr>
                <w:b/>
                <w:bCs/>
                <w:color w:val="000000"/>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77070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r>
      <w:tr w:rsidR="00BD4C81" w:rsidRPr="00877BD8" w:rsidTr="00E76DD2">
        <w:trPr>
          <w:trHeight w:val="54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2392,2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sz w:val="16"/>
                <w:szCs w:val="16"/>
              </w:rPr>
            </w:pPr>
            <w:r w:rsidRPr="00877BD8">
              <w:rPr>
                <w:sz w:val="16"/>
                <w:szCs w:val="16"/>
              </w:rPr>
              <w:t>Социальная политика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2392,2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2392,2</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2392,2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населения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2392,2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2392,2</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2392,2</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2392,2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2392,2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2392,2</w:t>
            </w:r>
          </w:p>
        </w:tc>
      </w:tr>
      <w:tr w:rsidR="00BD4C81" w:rsidRPr="00877BD8" w:rsidTr="00E76DD2">
        <w:trPr>
          <w:trHeight w:val="2205"/>
        </w:trPr>
        <w:tc>
          <w:tcPr>
            <w:tcW w:w="3276" w:type="dxa"/>
            <w:shd w:val="clear" w:color="auto" w:fill="auto"/>
            <w:vAlign w:val="center"/>
            <w:hideMark/>
          </w:tcPr>
          <w:p w:rsidR="00BD4C81" w:rsidRPr="00877BD8" w:rsidRDefault="00BD4C81" w:rsidP="00E76DD2">
            <w:pPr>
              <w:rPr>
                <w:b/>
                <w:bCs/>
                <w:color w:val="000000"/>
                <w:sz w:val="16"/>
                <w:szCs w:val="16"/>
              </w:rPr>
            </w:pPr>
            <w:proofErr w:type="gramStart"/>
            <w:r w:rsidRPr="00877BD8">
              <w:rPr>
                <w:b/>
                <w:bCs/>
                <w:color w:val="000000"/>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77080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52139,2</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44539,1</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35797,2</w:t>
            </w:r>
          </w:p>
        </w:tc>
      </w:tr>
      <w:tr w:rsidR="00BD4C81" w:rsidRPr="00877BD8" w:rsidTr="00E76DD2">
        <w:trPr>
          <w:trHeight w:val="52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52139,2</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44539,1</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35797,2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52139,2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44539,1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35797,2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52139,2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44539,1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35797,2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Общее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52139,2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44539,1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35797,2</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52139,2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44539,1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35797,2</w:t>
            </w:r>
          </w:p>
        </w:tc>
      </w:tr>
      <w:tr w:rsidR="00BD4C81" w:rsidRPr="00877BD8" w:rsidTr="00E76DD2">
        <w:trPr>
          <w:trHeight w:val="735"/>
        </w:trPr>
        <w:tc>
          <w:tcPr>
            <w:tcW w:w="3276" w:type="dxa"/>
            <w:shd w:val="clear" w:color="auto" w:fill="auto"/>
            <w:vAlign w:val="center"/>
            <w:hideMark/>
          </w:tcPr>
          <w:p w:rsidR="00BD4C81" w:rsidRPr="00877BD8" w:rsidRDefault="00BD4C81" w:rsidP="00E76DD2">
            <w:pPr>
              <w:rPr>
                <w:b/>
                <w:bCs/>
                <w:color w:val="000000"/>
                <w:sz w:val="16"/>
                <w:szCs w:val="16"/>
              </w:rPr>
            </w:pPr>
            <w:proofErr w:type="gramStart"/>
            <w:r w:rsidRPr="00877BD8">
              <w:rPr>
                <w:b/>
                <w:bCs/>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L3040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3455,0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3289,3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3381,8</w:t>
            </w:r>
          </w:p>
        </w:tc>
      </w:tr>
      <w:tr w:rsidR="00BD4C81" w:rsidRPr="00877BD8" w:rsidTr="00E76DD2">
        <w:trPr>
          <w:trHeight w:val="66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L3040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3455,0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3289,3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3381,8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L3040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3455,0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3289,3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3381,8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Образование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L3040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3455,0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3289,3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3381,8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Общее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L3040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3455,0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3289,3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3381,8</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L3040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3455,0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3289,3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3381,8</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"Развитие дополнительного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13067,3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6996,0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7996,0</w:t>
            </w:r>
          </w:p>
        </w:tc>
      </w:tr>
      <w:tr w:rsidR="00BD4C81" w:rsidRPr="00877BD8" w:rsidTr="00E76DD2">
        <w:trPr>
          <w:trHeight w:val="2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Учреждения по внешкольной работе с детьми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11575,0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5996,0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6996,0</w:t>
            </w:r>
          </w:p>
        </w:tc>
      </w:tr>
      <w:tr w:rsidR="00BD4C81" w:rsidRPr="00877BD8" w:rsidTr="00E76DD2">
        <w:trPr>
          <w:trHeight w:val="49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11575,0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5996,0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6996,0</w:t>
            </w:r>
          </w:p>
        </w:tc>
      </w:tr>
      <w:tr w:rsidR="00BD4C81" w:rsidRPr="00877BD8" w:rsidTr="00E76DD2">
        <w:trPr>
          <w:trHeight w:val="25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11575,0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5996,0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6996,0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11575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5996</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6996</w:t>
            </w:r>
          </w:p>
        </w:tc>
      </w:tr>
      <w:tr w:rsidR="00BD4C81" w:rsidRPr="00877BD8" w:rsidTr="00E76DD2">
        <w:trPr>
          <w:trHeight w:val="3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Дополнительное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11575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5996</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6996</w:t>
            </w:r>
          </w:p>
        </w:tc>
      </w:tr>
      <w:tr w:rsidR="00BD4C81" w:rsidRPr="00877BD8" w:rsidTr="00E76DD2">
        <w:trPr>
          <w:trHeight w:val="6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11575,0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5996,0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6996,0</w:t>
            </w:r>
          </w:p>
        </w:tc>
      </w:tr>
      <w:tr w:rsidR="00BD4C81" w:rsidRPr="00877BD8" w:rsidTr="00E76DD2">
        <w:trPr>
          <w:trHeight w:val="131"/>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Субсидии некоммерческим организациям,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91560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1492,3</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1000,0</w:t>
            </w:r>
          </w:p>
        </w:tc>
      </w:tr>
      <w:tr w:rsidR="00BD4C81" w:rsidRPr="00877BD8" w:rsidTr="00E76DD2">
        <w:trPr>
          <w:trHeight w:val="49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91560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1492,3</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1000,0</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91560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1492,3</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91560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1492,3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Pr>
                <w:color w:val="000000"/>
                <w:sz w:val="16"/>
                <w:szCs w:val="16"/>
              </w:rPr>
              <w:t>Д</w:t>
            </w:r>
            <w:r w:rsidRPr="00877BD8">
              <w:rPr>
                <w:color w:val="000000"/>
                <w:sz w:val="16"/>
                <w:szCs w:val="16"/>
              </w:rPr>
              <w:t>ополнительное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91560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1492,3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1000,0</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91560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1492,3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1000,0</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w:t>
            </w:r>
            <w:r>
              <w:rPr>
                <w:b/>
                <w:bCs/>
                <w:color w:val="000000"/>
                <w:sz w:val="16"/>
                <w:szCs w:val="16"/>
              </w:rPr>
              <w:t xml:space="preserve">роприятие </w:t>
            </w:r>
            <w:r w:rsidRPr="00877BD8">
              <w:rPr>
                <w:b/>
                <w:bCs/>
                <w:color w:val="000000"/>
                <w:sz w:val="16"/>
                <w:szCs w:val="16"/>
              </w:rPr>
              <w:t>"Выявление и поддержка одаренных детей и молодежи"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направленные на выявление и поддержку одаренных детей и молодежи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42220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Pr>
                <w:color w:val="000000"/>
                <w:sz w:val="16"/>
                <w:szCs w:val="16"/>
              </w:rPr>
              <w:t xml:space="preserve">Премия для поддержки </w:t>
            </w:r>
            <w:r w:rsidRPr="00877BD8">
              <w:rPr>
                <w:color w:val="000000"/>
                <w:sz w:val="16"/>
                <w:szCs w:val="16"/>
              </w:rPr>
              <w:t>талантливой и одаренной молодежи образовательных организаций</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42560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0</w:t>
            </w:r>
          </w:p>
        </w:tc>
      </w:tr>
      <w:tr w:rsidR="00BD4C81" w:rsidRPr="00877BD8" w:rsidTr="00E76DD2">
        <w:trPr>
          <w:trHeight w:val="281"/>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Премии и гранты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0</w:t>
            </w:r>
          </w:p>
        </w:tc>
      </w:tr>
      <w:tr w:rsidR="00BD4C81" w:rsidRPr="00877BD8" w:rsidTr="00E76DD2">
        <w:trPr>
          <w:trHeight w:val="2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127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"Мероприятия по проектно-изыскательским работам, строительству, реконструкции, капитальному ремонту образовательных учреждений</w:t>
            </w:r>
            <w:r>
              <w:rPr>
                <w:b/>
                <w:bCs/>
                <w:color w:val="000000"/>
                <w:sz w:val="16"/>
                <w:szCs w:val="16"/>
              </w:rPr>
              <w:t>,</w:t>
            </w:r>
            <w:r w:rsidRPr="00877BD8">
              <w:rPr>
                <w:b/>
                <w:bCs/>
                <w:color w:val="000000"/>
                <w:sz w:val="16"/>
                <w:szCs w:val="16"/>
              </w:rPr>
              <w:t xml:space="preserve"> а также по приведению объектов образования в соответствие с предъявляемыми требованиями (противопожарными, санитарными и другими)"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3890,0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4756,4</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0,0</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Школы-детские сады, школы начальные, неполные средние и средние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3890,0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4756,4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60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3890,0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4756,4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Образование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3890,0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4756,4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Общее 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3890,0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4756,4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08</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61090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3890,0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4756,4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102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"Мероприятие по обеспечени</w:t>
            </w:r>
            <w:r>
              <w:rPr>
                <w:b/>
                <w:bCs/>
                <w:color w:val="000000"/>
                <w:sz w:val="16"/>
                <w:szCs w:val="16"/>
              </w:rPr>
              <w:t>ю</w:t>
            </w:r>
            <w:r w:rsidRPr="00877BD8">
              <w:rPr>
                <w:b/>
                <w:bCs/>
                <w:color w:val="000000"/>
                <w:sz w:val="16"/>
                <w:szCs w:val="16"/>
              </w:rPr>
              <w:t xml:space="preserve"> реализации муниципальной программы "Развитие образования в Инсарском муниципальном районе на 2016-2025годы" и прочие мероприятия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8206,5</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7666,9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7912,5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27,0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r>
      <w:tr w:rsidR="00BD4C81" w:rsidRPr="00877BD8" w:rsidTr="00E76DD2">
        <w:trPr>
          <w:trHeight w:val="6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27,0</w:t>
            </w:r>
          </w:p>
        </w:tc>
      </w:tr>
      <w:tr w:rsidR="00BD4C81" w:rsidRPr="00877BD8" w:rsidTr="00E76DD2">
        <w:trPr>
          <w:trHeight w:val="9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1954,6</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1414,6</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1414,6</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1269,1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казенных учреждений</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1269,1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1269,1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1269,1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867</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1269,1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867,0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867,0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638,9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638,9</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497,8</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497,8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638,9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638,9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638,9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46,6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Уплата налогов, сборов и иных платежей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46,6</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49,8</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49,8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46,6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образования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46,6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46,6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49,8</w:t>
            </w:r>
          </w:p>
        </w:tc>
      </w:tr>
      <w:tr w:rsidR="00BD4C81" w:rsidRPr="00877BD8" w:rsidTr="00E76DD2">
        <w:trPr>
          <w:trHeight w:val="28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w:t>
            </w:r>
            <w:r>
              <w:rPr>
                <w:color w:val="000000"/>
                <w:sz w:val="16"/>
                <w:szCs w:val="16"/>
              </w:rPr>
              <w:t>вор о приемной семье</w:t>
            </w:r>
            <w:r w:rsidRPr="00877BD8">
              <w:rPr>
                <w:color w:val="000000"/>
                <w:sz w:val="16"/>
                <w:szCs w:val="16"/>
              </w:rPr>
              <w:t>;</w:t>
            </w:r>
            <w:r>
              <w:rPr>
                <w:color w:val="000000"/>
                <w:sz w:val="16"/>
                <w:szCs w:val="16"/>
              </w:rPr>
              <w:t xml:space="preserve"> </w:t>
            </w:r>
            <w:r w:rsidRPr="00877BD8">
              <w:rPr>
                <w:color w:val="000000"/>
                <w:sz w:val="16"/>
                <w:szCs w:val="16"/>
              </w:rPr>
              <w:t xml:space="preserve">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w:t>
            </w:r>
            <w:r w:rsidRPr="00877BD8">
              <w:rPr>
                <w:color w:val="000000"/>
                <w:sz w:val="16"/>
                <w:szCs w:val="16"/>
              </w:rPr>
              <w:lastRenderedPageBreak/>
              <w:t>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lastRenderedPageBreak/>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6105,3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6105,5</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6350,9</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Социальное обеспечение и иные выплаты населению</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4300,9</w:t>
            </w:r>
          </w:p>
        </w:tc>
      </w:tr>
      <w:tr w:rsidR="00BD4C81" w:rsidRPr="00877BD8" w:rsidTr="00E76DD2">
        <w:trPr>
          <w:trHeight w:val="315"/>
        </w:trPr>
        <w:tc>
          <w:tcPr>
            <w:tcW w:w="327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4300,9</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w:t>
            </w:r>
            <w:proofErr w:type="gramStart"/>
            <w:r w:rsidRPr="00877BD8">
              <w:rPr>
                <w:color w:val="000000"/>
                <w:sz w:val="16"/>
                <w:szCs w:val="16"/>
              </w:rPr>
              <w:t>)н</w:t>
            </w:r>
            <w:proofErr w:type="gramEnd"/>
            <w:r w:rsidRPr="00877BD8">
              <w:rPr>
                <w:color w:val="000000"/>
                <w:sz w:val="16"/>
                <w:szCs w:val="16"/>
              </w:rPr>
              <w:t>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4300,9</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Охрана семьи и детства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4155,5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4300,9</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4155,3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4155,5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4300,9</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2050,0</w:t>
            </w:r>
          </w:p>
        </w:tc>
      </w:tr>
      <w:tr w:rsidR="00BD4C81" w:rsidRPr="00877BD8" w:rsidTr="00E76DD2">
        <w:trPr>
          <w:trHeight w:val="55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1950,0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1950,0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2050,0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Социальная политика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2050,0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Охрана семьи и детства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2050,0</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2050,0</w:t>
            </w:r>
          </w:p>
        </w:tc>
      </w:tr>
      <w:tr w:rsidR="00BD4C81" w:rsidRPr="00877BD8" w:rsidTr="00E76DD2">
        <w:trPr>
          <w:trHeight w:val="10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 xml:space="preserve">Осуществление государственных </w:t>
            </w:r>
            <w:r>
              <w:rPr>
                <w:b/>
                <w:bCs/>
                <w:color w:val="000000"/>
                <w:sz w:val="16"/>
                <w:szCs w:val="16"/>
              </w:rPr>
              <w:t xml:space="preserve">полномочий Республики Мордовия </w:t>
            </w:r>
            <w:r w:rsidRPr="00877BD8">
              <w:rPr>
                <w:b/>
                <w:bCs/>
                <w:color w:val="000000"/>
                <w:sz w:val="16"/>
                <w:szCs w:val="16"/>
              </w:rPr>
              <w:t>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77550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119,6</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119,8</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120,0</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77550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119,6</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119,8</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120,0</w:t>
            </w:r>
          </w:p>
        </w:tc>
      </w:tr>
      <w:tr w:rsidR="00BD4C81" w:rsidRPr="00877BD8" w:rsidTr="00E76DD2">
        <w:trPr>
          <w:trHeight w:val="6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77550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119,6</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119,8</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120,0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77550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119,6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119,8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77550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119,6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119,8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120,0</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77550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119,8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120,0</w:t>
            </w:r>
          </w:p>
        </w:tc>
      </w:tr>
      <w:tr w:rsidR="00BD4C81" w:rsidRPr="00877BD8" w:rsidTr="00E76DD2">
        <w:trPr>
          <w:trHeight w:val="273"/>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 xml:space="preserve">Муниципальная программа "Обеспечение жильем молодых семей в </w:t>
            </w:r>
            <w:r>
              <w:rPr>
                <w:b/>
                <w:bCs/>
                <w:color w:val="000000"/>
                <w:sz w:val="16"/>
                <w:szCs w:val="16"/>
              </w:rPr>
              <w:t xml:space="preserve">Инсарском муниципальном районе </w:t>
            </w:r>
            <w:r w:rsidRPr="00877BD8">
              <w:rPr>
                <w:b/>
                <w:bCs/>
                <w:color w:val="000000"/>
                <w:sz w:val="16"/>
                <w:szCs w:val="16"/>
              </w:rPr>
              <w:t>на 2016-2025 годы"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1363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"Финансовое обеспечение реализации программы"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1363,0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100,0</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lastRenderedPageBreak/>
              <w:t xml:space="preserve"> Предоставление молодым семьям социальных выплат на строительство или приобретение жилья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L4970</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1363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L4970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1363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48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L4970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1363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Социальная политика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L4970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1363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населения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L4970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1363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L4970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1363,0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"Развитие культуры и туризма в Инсарском муниципальном районе на 2016-2024 годы"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27528,2</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12909,9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14909,9</w:t>
            </w:r>
          </w:p>
        </w:tc>
      </w:tr>
      <w:tr w:rsidR="00BD4C81" w:rsidRPr="00877BD8" w:rsidTr="00E76DD2">
        <w:trPr>
          <w:trHeight w:val="75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"Сохранение традиционного народного тв</w:t>
            </w:r>
            <w:r>
              <w:rPr>
                <w:b/>
                <w:bCs/>
                <w:color w:val="000000"/>
                <w:sz w:val="16"/>
                <w:szCs w:val="16"/>
              </w:rPr>
              <w:t xml:space="preserve">орчества, национальных культур </w:t>
            </w:r>
            <w:r w:rsidRPr="00877BD8">
              <w:rPr>
                <w:b/>
                <w:bCs/>
                <w:color w:val="000000"/>
                <w:sz w:val="16"/>
                <w:szCs w:val="16"/>
              </w:rPr>
              <w:t>и развитие культурно-досуговой деятельности"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16098,3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7024,9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8024,9</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Дворцы и дома культуры, другие учреждения культуры и средств массовой информации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61140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16098,3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7024,9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8024,9</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16098,3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7024,9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8024,9</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16098,3</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7024,9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8024,9</w:t>
            </w:r>
          </w:p>
        </w:tc>
      </w:tr>
      <w:tr w:rsidR="00BD4C81" w:rsidRPr="00877BD8" w:rsidTr="00E76DD2">
        <w:trPr>
          <w:trHeight w:val="2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Культура, кинематография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16098,3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7024,9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8024,9</w:t>
            </w:r>
          </w:p>
        </w:tc>
      </w:tr>
      <w:tr w:rsidR="00BD4C81" w:rsidRPr="00877BD8" w:rsidTr="00E76DD2">
        <w:trPr>
          <w:trHeight w:val="3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Культура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16098,3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7024,9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8024,9</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16098,3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7024,9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8024,9</w:t>
            </w:r>
          </w:p>
        </w:tc>
      </w:tr>
      <w:tr w:rsidR="00BD4C81" w:rsidRPr="00877BD8" w:rsidTr="00E76DD2">
        <w:trPr>
          <w:trHeight w:val="6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«Совершенствование и развитие библиотечно-информационной деятельности»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6336,2</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2985,0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3985,0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Библиотеки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6336,2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2985,0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3985,0</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6336,2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2985,0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3985,0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6336,2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2985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3985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Культура, кинематография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6336,2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2985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3985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Культура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6336,2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2985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3985</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6336,2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2985,0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3985,0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«Развитие дополнительного образования в сфере культуры»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5093,7</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2900,0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2900,0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Учреждение по внешкольной работе с детьми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5093,7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5093,7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5093,7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5093,7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Pr>
                <w:color w:val="000000"/>
                <w:sz w:val="16"/>
                <w:szCs w:val="16"/>
              </w:rPr>
              <w:t xml:space="preserve">Дополнительное </w:t>
            </w: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5093,7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2900,0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03</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5093,7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2900,0</w:t>
            </w:r>
          </w:p>
        </w:tc>
      </w:tr>
      <w:tr w:rsidR="00BD4C81" w:rsidRPr="00877BD8" w:rsidTr="00E76DD2">
        <w:trPr>
          <w:trHeight w:val="82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lastRenderedPageBreak/>
              <w:t>Муниципальная программа "Развитие физической культуры, спорта и молодежной политики в Инсарском муниципальном районе на 2016-2024 годы"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151,7</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157,7</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163,9</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"Внутрирайонные спортивные соревнования и физкультурно-массовые мероприятия"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105,7</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109,9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114,2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в области физической культуры и спорта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42040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105,7</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109,9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114,2</w:t>
            </w:r>
          </w:p>
        </w:tc>
      </w:tr>
      <w:tr w:rsidR="00BD4C81" w:rsidRPr="00877BD8" w:rsidTr="00E76DD2">
        <w:trPr>
          <w:trHeight w:val="75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42040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200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105,7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109,9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114,2</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105,7</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109,9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114,2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Физическая культура и спорт</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105,7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109,9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114,2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Физическая культура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105,7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109,9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114,2</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105,7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109,9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114,2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"Молодежная политика"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46</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47,8</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49,7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в области молодежной политики</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42110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46</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47,8</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49,7</w:t>
            </w:r>
          </w:p>
        </w:tc>
      </w:tr>
      <w:tr w:rsidR="00BD4C81" w:rsidRPr="00877BD8" w:rsidTr="00E76DD2">
        <w:trPr>
          <w:trHeight w:val="54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47,8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49,7</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47,8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47,8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49,7</w:t>
            </w:r>
          </w:p>
        </w:tc>
      </w:tr>
      <w:tr w:rsidR="00BD4C81" w:rsidRPr="00877BD8" w:rsidTr="00E76DD2">
        <w:trPr>
          <w:trHeight w:val="31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Молодежная политика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47,8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49,7</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06</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46,0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47,8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49,7</w:t>
            </w:r>
          </w:p>
        </w:tc>
      </w:tr>
      <w:tr w:rsidR="00BD4C81" w:rsidRPr="00877BD8" w:rsidTr="00E76DD2">
        <w:trPr>
          <w:trHeight w:val="10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"Развитие сельского хозяйства и регулирования рынков сельскохозяйственной продукции, сырья и продовольствия на 2016-2025 годы по Инсарскому муниципальному району"</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1030,3</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1217,3</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1493,8</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Подпрограмма" Поддержка и развитие кадрового потенциала "</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1030,3</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1217,3</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1493,8</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1030,3</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1217,3</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1493,8</w:t>
            </w:r>
          </w:p>
        </w:tc>
      </w:tr>
      <w:tr w:rsidR="00BD4C81" w:rsidRPr="00877BD8" w:rsidTr="00E76DD2">
        <w:trPr>
          <w:trHeight w:val="36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w:t>
            </w:r>
            <w:proofErr w:type="gramStart"/>
            <w:r w:rsidRPr="00877BD8">
              <w:rPr>
                <w:color w:val="000000"/>
                <w:sz w:val="16"/>
                <w:szCs w:val="16"/>
              </w:rPr>
              <w:t>и</w:t>
            </w:r>
            <w:proofErr w:type="gramEnd"/>
            <w:r w:rsidRPr="00877BD8">
              <w:rPr>
                <w:color w:val="000000"/>
                <w:sz w:val="16"/>
                <w:szCs w:val="16"/>
              </w:rPr>
              <w:t xml:space="preserve">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77160</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107,8</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281,9</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415,6</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lastRenderedPageBreak/>
              <w:t>Социальное обеспечение и иные выплаты населению</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77160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107,8</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281,9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415,6</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выплаты населению</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77160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360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107,8</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281,9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415,6</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77160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360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107,8</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281,9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415,6</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Сельское хозяйство и рыболовство</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77160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360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107,8</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281,9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415,6</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77160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360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107,8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281,9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415,6</w:t>
            </w:r>
          </w:p>
        </w:tc>
      </w:tr>
      <w:tr w:rsidR="00BD4C81" w:rsidRPr="00877BD8" w:rsidTr="00E76DD2">
        <w:trPr>
          <w:trHeight w:val="2760"/>
        </w:trPr>
        <w:tc>
          <w:tcPr>
            <w:tcW w:w="3276" w:type="dxa"/>
            <w:shd w:val="clear" w:color="auto" w:fill="auto"/>
            <w:vAlign w:val="center"/>
            <w:hideMark/>
          </w:tcPr>
          <w:p w:rsidR="00BD4C81" w:rsidRPr="00877BD8" w:rsidRDefault="00BD4C81" w:rsidP="00E76DD2">
            <w:pPr>
              <w:rPr>
                <w:color w:val="000000"/>
                <w:sz w:val="16"/>
                <w:szCs w:val="16"/>
              </w:rPr>
            </w:pPr>
            <w:proofErr w:type="gramStart"/>
            <w:r w:rsidRPr="00877BD8">
              <w:rPr>
                <w:color w:val="000000"/>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roofErr w:type="gramEnd"/>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77190</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342,20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512,70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583,10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77190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342,20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512,70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583,10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Публичные нормативные выплаты несоциального характера</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77190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342,20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512,70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583,10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77190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342,20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512,70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583,10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Сельское хозяйство и рыболовство</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77190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342,2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512,7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583,1</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77190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342,2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512,7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583,1</w:t>
            </w:r>
          </w:p>
        </w:tc>
      </w:tr>
      <w:tr w:rsidR="00BD4C81" w:rsidRPr="00877BD8" w:rsidTr="00E76DD2">
        <w:trPr>
          <w:trHeight w:val="2685"/>
        </w:trPr>
        <w:tc>
          <w:tcPr>
            <w:tcW w:w="3276" w:type="dxa"/>
            <w:shd w:val="clear" w:color="auto" w:fill="auto"/>
            <w:vAlign w:val="center"/>
            <w:hideMark/>
          </w:tcPr>
          <w:p w:rsidR="00BD4C81" w:rsidRPr="00877BD8" w:rsidRDefault="00BD4C81" w:rsidP="00E76DD2">
            <w:pPr>
              <w:rPr>
                <w:color w:val="000000"/>
                <w:sz w:val="16"/>
                <w:szCs w:val="16"/>
              </w:rPr>
            </w:pPr>
            <w:proofErr w:type="gramStart"/>
            <w:r w:rsidRPr="00877BD8">
              <w:rPr>
                <w:color w:val="000000"/>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сельскохозяйственных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w:t>
            </w:r>
            <w:proofErr w:type="gramEnd"/>
            <w:r w:rsidRPr="00877BD8">
              <w:rPr>
                <w:color w:val="000000"/>
                <w:sz w:val="16"/>
                <w:szCs w:val="16"/>
              </w:rPr>
              <w:t xml:space="preserve"> </w:t>
            </w:r>
            <w:proofErr w:type="gramStart"/>
            <w:r w:rsidRPr="00877BD8">
              <w:rPr>
                <w:color w:val="000000"/>
                <w:sz w:val="16"/>
                <w:szCs w:val="16"/>
              </w:rPr>
              <w:t>производстве</w:t>
            </w:r>
            <w:proofErr w:type="gramEnd"/>
            <w:r w:rsidRPr="00877BD8">
              <w:rPr>
                <w:color w:val="000000"/>
                <w:sz w:val="16"/>
                <w:szCs w:val="16"/>
              </w:rPr>
              <w:t>"</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77200</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580,30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422,70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495,10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580,30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422,70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495,10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Публичные нормативные выплаты несоциального характера</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580,30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422,70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495,10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580,30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422,70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495,10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Сельское хозяйство и рыболовство</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580,30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422,70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495,10</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77200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580,3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422,7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495,1</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"Развитие дорожного хозяйства, автомобильных дорог и тран</w:t>
            </w:r>
            <w:r>
              <w:rPr>
                <w:b/>
                <w:bCs/>
                <w:color w:val="000000"/>
                <w:sz w:val="16"/>
                <w:szCs w:val="16"/>
              </w:rPr>
              <w:t xml:space="preserve">спортного </w:t>
            </w:r>
            <w:r w:rsidRPr="00877BD8">
              <w:rPr>
                <w:b/>
                <w:bCs/>
                <w:color w:val="000000"/>
                <w:sz w:val="16"/>
                <w:szCs w:val="16"/>
              </w:rPr>
              <w:t>обслуживания в Инсарском муниципальном районе на 2016-2024 годы"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8962,0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6940,4</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7360,6</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"Оформление дорог местного значения"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315"/>
        </w:trPr>
        <w:tc>
          <w:tcPr>
            <w:tcW w:w="3276" w:type="dxa"/>
            <w:shd w:val="clear" w:color="auto" w:fill="auto"/>
            <w:noWrap/>
            <w:vAlign w:val="center"/>
            <w:hideMark/>
          </w:tcPr>
          <w:p w:rsidR="00BD4C81" w:rsidRPr="00877BD8" w:rsidRDefault="00BD4C81" w:rsidP="00E76DD2">
            <w:pPr>
              <w:rPr>
                <w:color w:val="000000"/>
                <w:sz w:val="16"/>
                <w:szCs w:val="16"/>
              </w:rPr>
            </w:pPr>
            <w:r w:rsidRPr="00877BD8">
              <w:rPr>
                <w:color w:val="000000"/>
                <w:sz w:val="16"/>
                <w:szCs w:val="16"/>
              </w:rPr>
              <w:t>Оформление дорог общего пользования местного значения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42180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42180</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200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300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315"/>
        </w:trPr>
        <w:tc>
          <w:tcPr>
            <w:tcW w:w="3276" w:type="dxa"/>
            <w:shd w:val="clear" w:color="auto" w:fill="auto"/>
            <w:noWrap/>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Дорожное хозяйство (дорожные фонды)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4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"Содержание автомобильных дорог и их развитие"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8080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6640,4</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7260,6</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Ремонт автомобильных дорог общего пользования местного значения и искусственных сооружений на них</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42500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7234,9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5795,3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6415,5</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42500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7234,9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5795,3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6415,5</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42500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7234,9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5795,3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6415,5</w:t>
            </w:r>
          </w:p>
        </w:tc>
      </w:tr>
      <w:tr w:rsidR="00BD4C81" w:rsidRPr="00877BD8" w:rsidTr="00E76DD2">
        <w:trPr>
          <w:trHeight w:val="315"/>
        </w:trPr>
        <w:tc>
          <w:tcPr>
            <w:tcW w:w="3276" w:type="dxa"/>
            <w:shd w:val="clear" w:color="auto" w:fill="auto"/>
            <w:noWrap/>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42500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7234,9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5795,3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6415,5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Дорожное хозяйство</w:t>
            </w:r>
            <w:r>
              <w:rPr>
                <w:color w:val="000000"/>
                <w:sz w:val="16"/>
                <w:szCs w:val="16"/>
              </w:rPr>
              <w:t xml:space="preserve"> </w:t>
            </w:r>
            <w:r w:rsidRPr="00877BD8">
              <w:rPr>
                <w:color w:val="000000"/>
                <w:sz w:val="16"/>
                <w:szCs w:val="16"/>
              </w:rPr>
              <w:t>(дорожные фонды)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42500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7234,9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5795,3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6415,5</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42500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7234,9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5795,3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6415,5</w:t>
            </w:r>
          </w:p>
        </w:tc>
      </w:tr>
      <w:tr w:rsidR="00BD4C81" w:rsidRPr="00877BD8" w:rsidTr="00E76DD2">
        <w:trPr>
          <w:trHeight w:val="12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44102</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845,1</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845,1</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845,1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Межбюджетные трансферты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44102</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межбюджетные трансферты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44102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r>
      <w:tr w:rsidR="00BD4C81" w:rsidRPr="00877BD8" w:rsidTr="00E76DD2">
        <w:trPr>
          <w:trHeight w:val="315"/>
        </w:trPr>
        <w:tc>
          <w:tcPr>
            <w:tcW w:w="3276" w:type="dxa"/>
            <w:shd w:val="clear" w:color="auto" w:fill="auto"/>
            <w:noWrap/>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44102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Дорожное хозяйство</w:t>
            </w:r>
            <w:r>
              <w:rPr>
                <w:color w:val="000000"/>
                <w:sz w:val="16"/>
                <w:szCs w:val="16"/>
              </w:rPr>
              <w:t xml:space="preserve"> </w:t>
            </w:r>
            <w:r w:rsidRPr="00877BD8">
              <w:rPr>
                <w:color w:val="000000"/>
                <w:sz w:val="16"/>
                <w:szCs w:val="16"/>
              </w:rPr>
              <w:t>(дорожные фонды)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44102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845,1</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44102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845,1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845,1</w:t>
            </w:r>
          </w:p>
        </w:tc>
      </w:tr>
      <w:tr w:rsidR="00BD4C81" w:rsidRPr="00877BD8" w:rsidTr="00E76DD2">
        <w:trPr>
          <w:trHeight w:val="690"/>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Основное мероприятие "Развитие пассажирских перевозок в Инсарском муниципальном районе"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582,0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417"/>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 xml:space="preserve">Организация транспортного обслуживания населения по муниципальным маршрутам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42620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42620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42620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433"/>
        </w:trPr>
        <w:tc>
          <w:tcPr>
            <w:tcW w:w="3276" w:type="dxa"/>
            <w:shd w:val="clear" w:color="auto" w:fill="auto"/>
            <w:noWrap/>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42620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269"/>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Транспорт</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42620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42620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562"/>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Организация транспортного обслуживания населения по муниципальным маршрутам на территории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S6340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S6340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S6340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415"/>
        </w:trPr>
        <w:tc>
          <w:tcPr>
            <w:tcW w:w="3276" w:type="dxa"/>
            <w:shd w:val="clear" w:color="auto" w:fill="auto"/>
            <w:noWrap/>
            <w:vAlign w:val="center"/>
            <w:hideMark/>
          </w:tcPr>
          <w:p w:rsidR="00BD4C81" w:rsidRPr="00877BD8" w:rsidRDefault="00BD4C81" w:rsidP="00E76DD2">
            <w:pPr>
              <w:rPr>
                <w:color w:val="000000"/>
                <w:sz w:val="16"/>
                <w:szCs w:val="16"/>
              </w:rPr>
            </w:pPr>
            <w:r w:rsidRPr="00877BD8">
              <w:rPr>
                <w:color w:val="000000"/>
                <w:sz w:val="16"/>
                <w:szCs w:val="16"/>
              </w:rPr>
              <w:lastRenderedPageBreak/>
              <w:t>Национальная экономика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S6340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278"/>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Транспорт</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S6340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13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S6340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повышения эффективности управления муниципальными финансами в Инсарском муниципальном районе Республики Мордовия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6198,2</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3328,1</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3328,1</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Подпрограмма</w:t>
            </w:r>
            <w:proofErr w:type="gramStart"/>
            <w:r w:rsidRPr="00877BD8">
              <w:rPr>
                <w:b/>
                <w:bCs/>
                <w:color w:val="000000"/>
                <w:sz w:val="16"/>
                <w:szCs w:val="16"/>
              </w:rPr>
              <w:t>"Э</w:t>
            </w:r>
            <w:proofErr w:type="gramEnd"/>
            <w:r w:rsidRPr="00877BD8">
              <w:rPr>
                <w:b/>
                <w:bCs/>
                <w:color w:val="000000"/>
                <w:sz w:val="16"/>
                <w:szCs w:val="16"/>
              </w:rPr>
              <w:t>ффективное использование бюджетного потенциала"</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4439,3</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3314,6</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3314,6</w:t>
            </w:r>
          </w:p>
        </w:tc>
      </w:tr>
      <w:tr w:rsidR="00BD4C81" w:rsidRPr="00877BD8" w:rsidTr="00E76DD2">
        <w:trPr>
          <w:trHeight w:val="9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мероприятия "Совершенствование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4434,3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3309,6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3309,6</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по оплате труда работников органов местного самоуправления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r>
      <w:tr w:rsidR="00BD4C81" w:rsidRPr="00877BD8" w:rsidTr="00E76DD2">
        <w:trPr>
          <w:trHeight w:val="57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Расходы на выплаты персоналу </w:t>
            </w:r>
            <w:r>
              <w:rPr>
                <w:color w:val="000000"/>
                <w:sz w:val="16"/>
                <w:szCs w:val="16"/>
              </w:rPr>
              <w:t>государственных (муниципальных)</w:t>
            </w:r>
            <w:r w:rsidRPr="00877BD8">
              <w:rPr>
                <w:color w:val="000000"/>
                <w:sz w:val="16"/>
                <w:szCs w:val="16"/>
              </w:rPr>
              <w:t xml:space="preserve"> органов</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Обеспечение деятельности финансовых, налоговых и таможенных органов</w:t>
            </w:r>
            <w:r>
              <w:rPr>
                <w:color w:val="000000"/>
                <w:sz w:val="16"/>
                <w:szCs w:val="16"/>
              </w:rPr>
              <w:t>,</w:t>
            </w:r>
            <w:r w:rsidRPr="00877BD8">
              <w:rPr>
                <w:color w:val="000000"/>
                <w:sz w:val="16"/>
                <w:szCs w:val="16"/>
              </w:rPr>
              <w:t xml:space="preserve"> и органов финансового (финансово-бюджетного) надзора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2927,5</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обеспечение функций органов местного самоуправления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330,1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233,6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233,6</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r>
      <w:tr w:rsidR="00BD4C81" w:rsidRPr="00877BD8" w:rsidTr="00E76DD2">
        <w:trPr>
          <w:trHeight w:val="49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w:t>
            </w:r>
            <w:proofErr w:type="gramStart"/>
            <w:r w:rsidRPr="00877BD8">
              <w:rPr>
                <w:color w:val="000000"/>
                <w:sz w:val="16"/>
                <w:szCs w:val="16"/>
              </w:rPr>
              <w:t>)о</w:t>
            </w:r>
            <w:proofErr w:type="gramEnd"/>
            <w:r w:rsidRPr="00877BD8">
              <w:rPr>
                <w:color w:val="000000"/>
                <w:sz w:val="16"/>
                <w:szCs w:val="16"/>
              </w:rPr>
              <w:t>рганов</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Обеспечение деятельности финансовых, налоговых и таможенных органов</w:t>
            </w:r>
            <w:r>
              <w:rPr>
                <w:color w:val="000000"/>
                <w:sz w:val="16"/>
                <w:szCs w:val="16"/>
              </w:rPr>
              <w:t>,</w:t>
            </w:r>
            <w:r w:rsidRPr="00877BD8">
              <w:rPr>
                <w:color w:val="000000"/>
                <w:sz w:val="16"/>
                <w:szCs w:val="16"/>
              </w:rPr>
              <w:t xml:space="preserve"> и органов финансового (финансово-бюджетного) надзора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14,1</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326,8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326,8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326,8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Обеспечение деятельности финансовых, налоговых и таможенных органов</w:t>
            </w:r>
            <w:r>
              <w:rPr>
                <w:color w:val="000000"/>
                <w:sz w:val="16"/>
                <w:szCs w:val="16"/>
              </w:rPr>
              <w:t>,</w:t>
            </w:r>
            <w:r w:rsidRPr="00877BD8">
              <w:rPr>
                <w:color w:val="000000"/>
                <w:sz w:val="16"/>
                <w:szCs w:val="16"/>
              </w:rPr>
              <w:t xml:space="preserve"> и органов финансового (финансово-бюджетного) надзора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326,8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326,8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Уплата налогов, сборов и иных платежей </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Обеспечение деятельности финансовых, налоговых и таможенных органов</w:t>
            </w:r>
            <w:r>
              <w:rPr>
                <w:color w:val="000000"/>
                <w:sz w:val="16"/>
                <w:szCs w:val="16"/>
              </w:rPr>
              <w:t>,</w:t>
            </w:r>
            <w:r w:rsidRPr="00877BD8">
              <w:rPr>
                <w:color w:val="000000"/>
                <w:sz w:val="16"/>
                <w:szCs w:val="16"/>
              </w:rPr>
              <w:t xml:space="preserve"> и органов финансовог</w:t>
            </w:r>
            <w:proofErr w:type="gramStart"/>
            <w:r w:rsidRPr="00877BD8">
              <w:rPr>
                <w:color w:val="000000"/>
                <w:sz w:val="16"/>
                <w:szCs w:val="16"/>
              </w:rPr>
              <w:t>о(</w:t>
            </w:r>
            <w:proofErr w:type="gramEnd"/>
            <w:r w:rsidRPr="00877BD8">
              <w:rPr>
                <w:color w:val="000000"/>
                <w:sz w:val="16"/>
                <w:szCs w:val="16"/>
              </w:rPr>
              <w:t>финансово-бюджетного) надзора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1260"/>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Pr>
                <w:color w:val="000000"/>
                <w:sz w:val="16"/>
                <w:szCs w:val="16"/>
              </w:rPr>
              <w:t xml:space="preserve"> Осуществление полномочий </w:t>
            </w:r>
            <w:r w:rsidRPr="00877BD8">
              <w:rPr>
                <w:color w:val="000000"/>
                <w:sz w:val="16"/>
                <w:szCs w:val="16"/>
              </w:rPr>
              <w:t>по составлению и рассмотре</w:t>
            </w:r>
            <w:r>
              <w:rPr>
                <w:color w:val="000000"/>
                <w:sz w:val="16"/>
                <w:szCs w:val="16"/>
              </w:rPr>
              <w:t xml:space="preserve">нию проекта бюджета поселения, </w:t>
            </w:r>
            <w:r w:rsidRPr="00877BD8">
              <w:rPr>
                <w:color w:val="000000"/>
                <w:sz w:val="16"/>
                <w:szCs w:val="16"/>
              </w:rPr>
              <w:t xml:space="preserve">утверждению и исполнению бюджета поселения, осуществлению </w:t>
            </w:r>
            <w:proofErr w:type="gramStart"/>
            <w:r w:rsidRPr="00877BD8">
              <w:rPr>
                <w:color w:val="000000"/>
                <w:sz w:val="16"/>
                <w:szCs w:val="16"/>
              </w:rPr>
              <w:t>контроля за</w:t>
            </w:r>
            <w:proofErr w:type="gramEnd"/>
            <w:r w:rsidRPr="00877BD8">
              <w:rPr>
                <w:color w:val="000000"/>
                <w:sz w:val="16"/>
                <w:szCs w:val="16"/>
              </w:rPr>
              <w:t xml:space="preserve"> его исполнением, составлению и утверждению отчета об исполнении бюджета поселения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44501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44501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r>
      <w:tr w:rsidR="00BD4C81" w:rsidRPr="00877BD8" w:rsidTr="00E76DD2">
        <w:trPr>
          <w:trHeight w:val="43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w:t>
            </w:r>
            <w:r>
              <w:rPr>
                <w:color w:val="000000"/>
                <w:sz w:val="16"/>
                <w:szCs w:val="16"/>
              </w:rPr>
              <w:t xml:space="preserve">осударственных (муниципальных) </w:t>
            </w:r>
            <w:r w:rsidRPr="00877BD8">
              <w:rPr>
                <w:color w:val="000000"/>
                <w:sz w:val="16"/>
                <w:szCs w:val="16"/>
              </w:rPr>
              <w:t>органов</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44501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44501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Обеспечение деятельности финансовых, налоговых и таможенных органов</w:t>
            </w:r>
            <w:r>
              <w:rPr>
                <w:color w:val="000000"/>
                <w:sz w:val="16"/>
                <w:szCs w:val="16"/>
              </w:rPr>
              <w:t>,</w:t>
            </w:r>
            <w:r w:rsidRPr="00877BD8">
              <w:rPr>
                <w:color w:val="000000"/>
                <w:sz w:val="16"/>
                <w:szCs w:val="16"/>
              </w:rPr>
              <w:t xml:space="preserve"> и органов финансового (финансово-бюджетного) надзора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44501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17</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44501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06</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145,2</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"Наращивание доходного потенциала, оптимизация бюджетных расходов"</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5,0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Подготовка, переподготовка и повышение квалификации кадров</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41250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41250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41250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41250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07</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Профессиональная подготовка, переподготовка и повышение квалификации</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41250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07</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41250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07</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w:t>
            </w:r>
          </w:p>
        </w:tc>
      </w:tr>
      <w:tr w:rsidR="00BD4C81" w:rsidRPr="00877BD8" w:rsidTr="00E76DD2">
        <w:trPr>
          <w:trHeight w:val="510"/>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Подпрограмма</w:t>
            </w:r>
            <w:proofErr w:type="gramStart"/>
            <w:r w:rsidRPr="00877BD8">
              <w:rPr>
                <w:b/>
                <w:bCs/>
                <w:color w:val="000000"/>
                <w:sz w:val="16"/>
                <w:szCs w:val="16"/>
              </w:rPr>
              <w:t>"П</w:t>
            </w:r>
            <w:proofErr w:type="gramEnd"/>
            <w:r w:rsidRPr="00877BD8">
              <w:rPr>
                <w:b/>
                <w:bCs/>
                <w:color w:val="000000"/>
                <w:sz w:val="16"/>
                <w:szCs w:val="16"/>
              </w:rPr>
              <w:t>овышение эффективности межбюджетных отношений"</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1758,9</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13,5</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13,5</w:t>
            </w:r>
          </w:p>
        </w:tc>
      </w:tr>
      <w:tr w:rsidR="00BD4C81" w:rsidRPr="00877BD8" w:rsidTr="00E76DD2">
        <w:trPr>
          <w:trHeight w:val="792"/>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Основное мероприятие</w:t>
            </w:r>
            <w:proofErr w:type="gramStart"/>
            <w:r w:rsidRPr="00877BD8">
              <w:rPr>
                <w:b/>
                <w:bCs/>
                <w:color w:val="000000"/>
                <w:sz w:val="16"/>
                <w:szCs w:val="16"/>
              </w:rPr>
              <w:t>"В</w:t>
            </w:r>
            <w:proofErr w:type="gramEnd"/>
            <w:r w:rsidRPr="00877BD8">
              <w:rPr>
                <w:b/>
                <w:bCs/>
                <w:color w:val="000000"/>
                <w:sz w:val="16"/>
                <w:szCs w:val="16"/>
              </w:rPr>
              <w:t>ыравнивание бюджетной обеспеченности сельских поселений Инсарского муниципального района"</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13,5</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13,5</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13,5</w:t>
            </w:r>
          </w:p>
        </w:tc>
      </w:tr>
      <w:tr w:rsidR="00BD4C81" w:rsidRPr="00877BD8" w:rsidTr="00E76DD2">
        <w:trPr>
          <w:trHeight w:val="510"/>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Дотации на выравнивание бюджетной обеспеченности поселений</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44010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r>
      <w:tr w:rsidR="00BD4C81" w:rsidRPr="00877BD8" w:rsidTr="00E76DD2">
        <w:trPr>
          <w:trHeight w:val="263"/>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Межбюджетные трансферты</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44010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r>
      <w:tr w:rsidR="00BD4C81" w:rsidRPr="00877BD8" w:rsidTr="00E76DD2">
        <w:trPr>
          <w:trHeight w:val="28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Дотации</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44010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r>
      <w:tr w:rsidR="00BD4C81" w:rsidRPr="00877BD8" w:rsidTr="00E76DD2">
        <w:trPr>
          <w:trHeight w:val="518"/>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Межбюджетные трансферты общего характера бюджетам бюджетной системы Российской Федерации</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44010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r>
      <w:tr w:rsidR="00BD4C81" w:rsidRPr="00877BD8" w:rsidTr="00E76DD2">
        <w:trPr>
          <w:trHeight w:val="750"/>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44010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r>
      <w:tr w:rsidR="00BD4C81" w:rsidRPr="00877BD8" w:rsidTr="00E76DD2">
        <w:trPr>
          <w:trHeight w:val="540"/>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44010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13,5</w:t>
            </w:r>
          </w:p>
        </w:tc>
      </w:tr>
      <w:tr w:rsidR="00BD4C81" w:rsidRPr="00877BD8" w:rsidTr="00E76DD2">
        <w:trPr>
          <w:trHeight w:val="1005"/>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Основное мероприятие "Финансовая поддержка поселений Инсарского муниципального района из бюджета Инсарского муниципального района для решения вопросов местного значения"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1745,4</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0,0</w:t>
            </w:r>
          </w:p>
        </w:tc>
      </w:tr>
      <w:tr w:rsidR="00BD4C81" w:rsidRPr="00877BD8" w:rsidTr="00E76DD2">
        <w:trPr>
          <w:trHeight w:val="750"/>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Субсидия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44205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1745,4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Межбюджетные трансферты</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44205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1745,4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Субсидии</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44205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1745,4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46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Межбюджетные трансферты общего характера бюджетам бюджетной системы Российской Федерации</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44205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1745,4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Pr>
                <w:color w:val="000000"/>
                <w:sz w:val="16"/>
                <w:szCs w:val="16"/>
              </w:rPr>
              <w:t xml:space="preserve">Прочие межбюджетные </w:t>
            </w:r>
            <w:r w:rsidRPr="00877BD8">
              <w:rPr>
                <w:color w:val="000000"/>
                <w:sz w:val="16"/>
                <w:szCs w:val="16"/>
              </w:rPr>
              <w:t xml:space="preserve">трансферты общего характера </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44205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1745,4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17</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44205</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1745,4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75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"По охране общественного порядка и профилактике правонарушений в Инсарском муниципальном районе на 2019-2024 годы"</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19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«Общие мероприятия по охране общественного порядка и профилактике правонарушений»</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по укреплению общественного порядка и обеспечению общественной безопасности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42300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64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42300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42300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безопасность и правоохранительная деятельность</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42300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03</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Другие вопросы в области национальной безопасности и правоохранительной деятельности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42300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03</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42300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03</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825"/>
        </w:trPr>
        <w:tc>
          <w:tcPr>
            <w:tcW w:w="3276" w:type="dxa"/>
            <w:shd w:val="clear" w:color="auto" w:fill="auto"/>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"Противодействие злоупотреблению наркотиками и их незаконному обороту в Инсарском муниципальном районе"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20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20,0</w:t>
            </w:r>
          </w:p>
        </w:tc>
      </w:tr>
      <w:tr w:rsidR="00BD4C81" w:rsidRPr="00877BD8" w:rsidTr="00E76DD2">
        <w:trPr>
          <w:trHeight w:val="855"/>
        </w:trPr>
        <w:tc>
          <w:tcPr>
            <w:tcW w:w="3276" w:type="dxa"/>
            <w:shd w:val="clear" w:color="auto" w:fill="auto"/>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"Организационно-методическое и информационное обеспечение антинаркотической деятельности"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в области противодействия злоупотреблению наркотиками и их незаконному обороту</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63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Другие вопросы в области национальной безопасности и правоохранительной деятельности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42100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855"/>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Муниципальная программа "Комплексное развитие сельских территорий Инсарского муниципальн</w:t>
            </w:r>
            <w:r>
              <w:rPr>
                <w:b/>
                <w:bCs/>
                <w:color w:val="000000"/>
                <w:sz w:val="16"/>
                <w:szCs w:val="16"/>
              </w:rPr>
              <w:t xml:space="preserve">ого района Республики Мордовия </w:t>
            </w:r>
            <w:r w:rsidRPr="00877BD8">
              <w:rPr>
                <w:b/>
                <w:bCs/>
                <w:color w:val="000000"/>
                <w:sz w:val="16"/>
                <w:szCs w:val="16"/>
              </w:rPr>
              <w:t>на 2020-2025 годы"</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22</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121,6</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100,0</w:t>
            </w:r>
          </w:p>
        </w:tc>
      </w:tr>
      <w:tr w:rsidR="00BD4C81" w:rsidRPr="00877BD8" w:rsidTr="00E76DD2">
        <w:trPr>
          <w:trHeight w:val="585"/>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Подпрограмма "Создание условий для обеспечения доступным и комфортным жильем сельского населения"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645"/>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Основное мероприятие "Улучшение жилищных условий граждан проживающих на сельских территориях</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510"/>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Улучшение жилищных условий граждан, проживающих на сельских территориях</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02040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02040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48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Социальные выплаты гражданам, кроме публичных нормативных социальных выплат</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02040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Социальная политика </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02040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населения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02040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02040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480"/>
        </w:trPr>
        <w:tc>
          <w:tcPr>
            <w:tcW w:w="3276" w:type="dxa"/>
            <w:shd w:val="clear" w:color="auto" w:fill="auto"/>
            <w:hideMark/>
          </w:tcPr>
          <w:p w:rsidR="00BD4C81" w:rsidRPr="00877BD8" w:rsidRDefault="00BD4C81" w:rsidP="00E76DD2">
            <w:pPr>
              <w:rPr>
                <w:color w:val="000000"/>
                <w:sz w:val="16"/>
                <w:szCs w:val="16"/>
              </w:rPr>
            </w:pPr>
            <w:r>
              <w:rPr>
                <w:color w:val="000000"/>
                <w:sz w:val="16"/>
                <w:szCs w:val="16"/>
              </w:rPr>
              <w:t>П</w:t>
            </w:r>
            <w:r w:rsidRPr="00877BD8">
              <w:rPr>
                <w:color w:val="000000"/>
                <w:sz w:val="16"/>
                <w:szCs w:val="16"/>
              </w:rPr>
              <w:t>одпрограмма "Создание и развитие инфраструктуры на сельских территориях"</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480"/>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Основное мероприятие "Развитие транспортной инфраструктуры на сельских территориях"</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480"/>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Развитие транспортной инфраструктуры на сельских территориях</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L3725</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480"/>
        </w:trPr>
        <w:tc>
          <w:tcPr>
            <w:tcW w:w="3276" w:type="dxa"/>
            <w:shd w:val="clear" w:color="auto" w:fill="auto"/>
            <w:hideMark/>
          </w:tcPr>
          <w:p w:rsidR="00BD4C81" w:rsidRPr="00877BD8" w:rsidRDefault="00BD4C81" w:rsidP="00E76DD2">
            <w:pPr>
              <w:rPr>
                <w:sz w:val="16"/>
                <w:szCs w:val="16"/>
              </w:rPr>
            </w:pPr>
            <w:r w:rsidRPr="00877BD8">
              <w:rPr>
                <w:sz w:val="16"/>
                <w:szCs w:val="16"/>
              </w:rPr>
              <w:t>Капитальные вложения в объекты государственной (муниципальной) собственности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L3725</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400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331"/>
        </w:trPr>
        <w:tc>
          <w:tcPr>
            <w:tcW w:w="3276" w:type="dxa"/>
            <w:shd w:val="clear" w:color="auto" w:fill="auto"/>
            <w:hideMark/>
          </w:tcPr>
          <w:p w:rsidR="00BD4C81" w:rsidRPr="00877BD8" w:rsidRDefault="00BD4C81" w:rsidP="00E76DD2">
            <w:pPr>
              <w:rPr>
                <w:sz w:val="16"/>
                <w:szCs w:val="16"/>
              </w:rPr>
            </w:pPr>
            <w:r w:rsidRPr="00877BD8">
              <w:rPr>
                <w:sz w:val="16"/>
                <w:szCs w:val="16"/>
              </w:rPr>
              <w:t>Бюджетные инвестиции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L3725</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266"/>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L3725</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411"/>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Дорожное хозяйство (Дорожные фонды)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L3725</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L3725</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21,6</w:t>
            </w:r>
          </w:p>
        </w:tc>
        <w:tc>
          <w:tcPr>
            <w:tcW w:w="1134"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0,0</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"Противодействие коррупции в Инсарском муниципальном районе на 2016-2024 годы"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23</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20,0</w:t>
            </w:r>
          </w:p>
        </w:tc>
      </w:tr>
      <w:tr w:rsidR="00BD4C81" w:rsidRPr="00877BD8" w:rsidTr="00E76DD2">
        <w:trPr>
          <w:trHeight w:val="94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"Мероприятие в области муниципальной службы, совершенствования оказания муниципальных услуг, снижения административных барьеров, по поддержке малого и среднего бизнеса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23</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по противодействию и профилактике коррупции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23</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23</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23</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23</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8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23</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7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23</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81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"Развитие и поддержка малого и среднего предпринимательства в Инсарском муниципальном районе на 2018-2024 годы"</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29</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10,0</w:t>
            </w:r>
          </w:p>
        </w:tc>
      </w:tr>
      <w:tr w:rsidR="00BD4C81" w:rsidRPr="00877BD8" w:rsidTr="00E76DD2">
        <w:trPr>
          <w:trHeight w:val="1146"/>
        </w:trPr>
        <w:tc>
          <w:tcPr>
            <w:tcW w:w="3276"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xml:space="preserve"> Основное мероприятие "Развитие инфраструктуры поддержки малого и среднего предпринимательства. Информационная и консультационная поддержка субъектов малого и среднего предпринимательства"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75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субъектам малого и среднего предпринимательства на возмещение части затрат, связанных с повышением квалификации кадров </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91310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91310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Субсидии юридическим лицам (кроме некоммерческих организаций), индивидуальным предпринимателям, физически</w:t>
            </w:r>
            <w:r>
              <w:rPr>
                <w:color w:val="000000"/>
                <w:sz w:val="16"/>
                <w:szCs w:val="16"/>
              </w:rPr>
              <w:t>м лицам-производителям товаров,</w:t>
            </w:r>
            <w:r w:rsidRPr="00877BD8">
              <w:rPr>
                <w:color w:val="000000"/>
                <w:sz w:val="16"/>
                <w:szCs w:val="16"/>
              </w:rPr>
              <w:t xml:space="preserve"> работ, услуг</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91310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91310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национальной экономики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91310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29</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91310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«Управление муниципальными имуществом и земельными ресурсами» в Инсарском муниципальном районе Республики Мордовия на 2016-2024 годы»</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35</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6"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56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2269,6</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156,4</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3222,1</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«Управление муниципальным имуществом»</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Оценка недвижимости, признание прав и урегулирование отношений по муниципальной собственности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60,0</w:t>
            </w:r>
          </w:p>
        </w:tc>
      </w:tr>
      <w:tr w:rsidR="00BD4C81" w:rsidRPr="00877BD8" w:rsidTr="00E76DD2">
        <w:trPr>
          <w:trHeight w:val="315"/>
        </w:trPr>
        <w:tc>
          <w:tcPr>
            <w:tcW w:w="3276" w:type="dxa"/>
            <w:shd w:val="clear" w:color="auto" w:fill="auto"/>
            <w:noWrap/>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«Управление земельными ресурсами»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2209,6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3162,1</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Оценка недвижимости, признание прав и урегулирование отношений по муниципальной собственности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1040,0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1040,0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1040,0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1040,0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1040,0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42200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01</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1040,0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Организация проведения комплексных кадастровых работ</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L5110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3132,1</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L5110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3132,1</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L5110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3132,1</w:t>
            </w:r>
          </w:p>
        </w:tc>
      </w:tr>
      <w:tr w:rsidR="00BD4C81" w:rsidRPr="00877BD8" w:rsidTr="00E76DD2">
        <w:trPr>
          <w:trHeight w:val="416"/>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L5110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3132,1</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национальной экономики</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L5110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3132,1</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35</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L5110</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04</w:t>
            </w:r>
          </w:p>
        </w:tc>
        <w:tc>
          <w:tcPr>
            <w:tcW w:w="426"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w:t>
            </w:r>
          </w:p>
        </w:tc>
        <w:tc>
          <w:tcPr>
            <w:tcW w:w="56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1169,6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96,4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3132,1</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"Организация отдыха детей в каникулярное время в Инсарском муниципальном районе на 2016-2025 годы"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5343,4</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4549,5</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4549,5</w:t>
            </w:r>
          </w:p>
        </w:tc>
      </w:tr>
      <w:tr w:rsidR="00BD4C81" w:rsidRPr="00877BD8" w:rsidTr="00E76DD2">
        <w:trPr>
          <w:trHeight w:val="106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"Капитальный ремонт и текущий ремонт, укрепление инфраструктуры и материально-технической базы МБУ "Инсарский детский оздоровительный лагерь им. В.Я. Антропова"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A3C21" w:rsidRDefault="00BD4C81" w:rsidP="00E76DD2">
            <w:pPr>
              <w:jc w:val="center"/>
              <w:rPr>
                <w:bCs/>
                <w:color w:val="000000"/>
                <w:sz w:val="16"/>
                <w:szCs w:val="16"/>
              </w:rPr>
            </w:pPr>
            <w:r w:rsidRPr="008A3C21">
              <w:rPr>
                <w:bCs/>
                <w:color w:val="000000"/>
                <w:sz w:val="16"/>
                <w:szCs w:val="16"/>
              </w:rPr>
              <w:t>160,0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r>
      <w:tr w:rsidR="00BD4C81" w:rsidRPr="00877BD8" w:rsidTr="00E76DD2">
        <w:trPr>
          <w:trHeight w:val="411"/>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Учреждения по работе с молодежью</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61110</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A3C21" w:rsidRDefault="00BD4C81" w:rsidP="00E76DD2">
            <w:pPr>
              <w:jc w:val="center"/>
              <w:rPr>
                <w:bCs/>
                <w:color w:val="000000"/>
                <w:sz w:val="16"/>
                <w:szCs w:val="16"/>
              </w:rPr>
            </w:pPr>
            <w:r w:rsidRPr="008A3C21">
              <w:rPr>
                <w:bCs/>
                <w:color w:val="000000"/>
                <w:sz w:val="16"/>
                <w:szCs w:val="16"/>
              </w:rPr>
              <w:t>160,0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61110</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600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A3C21" w:rsidRDefault="00BD4C81" w:rsidP="00E76DD2">
            <w:pPr>
              <w:jc w:val="center"/>
              <w:rPr>
                <w:bCs/>
                <w:color w:val="000000"/>
                <w:sz w:val="16"/>
                <w:szCs w:val="16"/>
              </w:rPr>
            </w:pPr>
            <w:r w:rsidRPr="008A3C21">
              <w:rPr>
                <w:bCs/>
                <w:color w:val="000000"/>
                <w:sz w:val="16"/>
                <w:szCs w:val="16"/>
              </w:rPr>
              <w:t>160,0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r>
      <w:tr w:rsidR="00BD4C81" w:rsidRPr="00877BD8" w:rsidTr="00E76DD2">
        <w:trPr>
          <w:trHeight w:val="272"/>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A3C21" w:rsidRDefault="00BD4C81" w:rsidP="00E76DD2">
            <w:pPr>
              <w:jc w:val="center"/>
              <w:rPr>
                <w:bCs/>
                <w:color w:val="000000"/>
                <w:sz w:val="16"/>
                <w:szCs w:val="16"/>
              </w:rPr>
            </w:pPr>
            <w:r w:rsidRPr="008A3C21">
              <w:rPr>
                <w:bCs/>
                <w:color w:val="000000"/>
                <w:sz w:val="16"/>
                <w:szCs w:val="16"/>
              </w:rPr>
              <w:t>160,0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r>
      <w:tr w:rsidR="00BD4C81" w:rsidRPr="00877BD8" w:rsidTr="00E76DD2">
        <w:trPr>
          <w:trHeight w:val="404"/>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A3C21" w:rsidRDefault="00BD4C81" w:rsidP="00E76DD2">
            <w:pPr>
              <w:jc w:val="center"/>
              <w:rPr>
                <w:bCs/>
                <w:color w:val="000000"/>
                <w:sz w:val="16"/>
                <w:szCs w:val="16"/>
              </w:rPr>
            </w:pPr>
            <w:r w:rsidRPr="008A3C21">
              <w:rPr>
                <w:bCs/>
                <w:color w:val="000000"/>
                <w:sz w:val="16"/>
                <w:szCs w:val="16"/>
              </w:rPr>
              <w:t>160,0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r>
      <w:tr w:rsidR="00BD4C81" w:rsidRPr="00877BD8" w:rsidTr="00E76DD2">
        <w:trPr>
          <w:trHeight w:val="267"/>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Молодежная политика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A3C21" w:rsidRDefault="00BD4C81" w:rsidP="00E76DD2">
            <w:pPr>
              <w:jc w:val="center"/>
              <w:rPr>
                <w:bCs/>
                <w:color w:val="000000"/>
                <w:sz w:val="16"/>
                <w:szCs w:val="16"/>
              </w:rPr>
            </w:pPr>
            <w:r w:rsidRPr="008A3C21">
              <w:rPr>
                <w:bCs/>
                <w:color w:val="000000"/>
                <w:sz w:val="16"/>
                <w:szCs w:val="16"/>
              </w:rPr>
              <w:t>160,0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04</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A3C21" w:rsidRDefault="00BD4C81" w:rsidP="00E76DD2">
            <w:pPr>
              <w:jc w:val="center"/>
              <w:rPr>
                <w:bCs/>
                <w:color w:val="000000"/>
                <w:sz w:val="16"/>
                <w:szCs w:val="16"/>
              </w:rPr>
            </w:pPr>
            <w:r w:rsidRPr="008A3C21">
              <w:rPr>
                <w:bCs/>
                <w:color w:val="000000"/>
                <w:sz w:val="16"/>
                <w:szCs w:val="16"/>
              </w:rPr>
              <w:t>160,0</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"Реализация мероприятий по содержанию МБУ "Инсарский детский оздоровительный лагерь им. В.Я. Антропова"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Pr>
                <w:color w:val="000000"/>
                <w:sz w:val="16"/>
                <w:szCs w:val="16"/>
              </w:rPr>
              <w:t>980,6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Учреждения по работе с молодежью</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Pr>
                <w:color w:val="000000"/>
                <w:sz w:val="16"/>
                <w:szCs w:val="16"/>
              </w:rPr>
              <w:t>980,6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Pr>
                <w:color w:val="000000"/>
                <w:sz w:val="16"/>
                <w:szCs w:val="16"/>
              </w:rPr>
              <w:t>980,6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Pr>
                <w:color w:val="000000"/>
                <w:sz w:val="16"/>
                <w:szCs w:val="16"/>
              </w:rPr>
              <w:t>980,6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Pr>
                <w:color w:val="000000"/>
                <w:sz w:val="16"/>
                <w:szCs w:val="16"/>
              </w:rPr>
              <w:t>980,6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r>
      <w:tr w:rsidR="00BD4C81" w:rsidRPr="00877BD8" w:rsidTr="00E76DD2">
        <w:trPr>
          <w:trHeight w:val="31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Молодежная политика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Pr>
                <w:color w:val="000000"/>
                <w:sz w:val="16"/>
                <w:szCs w:val="16"/>
              </w:rPr>
              <w:t>980,6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61110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Pr>
                <w:color w:val="000000"/>
                <w:sz w:val="16"/>
                <w:szCs w:val="16"/>
              </w:rPr>
              <w:t>980,6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346,3</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"Организация отдыха и оздоровление детей в летний период на базе МБУ "Инсарский детский оздоровительный лагерь им.В.Я. Антропова"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06</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06</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06</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06</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06</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r>
      <w:tr w:rsidR="00BD4C81" w:rsidRPr="00877BD8" w:rsidTr="00E76DD2">
        <w:trPr>
          <w:trHeight w:val="31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Молодежная политика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06</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06</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2185,7</w:t>
            </w:r>
          </w:p>
        </w:tc>
      </w:tr>
      <w:tr w:rsidR="00BD4C81" w:rsidRPr="00877BD8" w:rsidTr="00E76DD2">
        <w:trPr>
          <w:trHeight w:val="7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"Организация работы лагерей на базе образовательных учреждений Инсарского муниципального района в каникулярный период"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r>
      <w:tr w:rsidR="00BD4C81" w:rsidRPr="00877BD8" w:rsidTr="00E76DD2">
        <w:trPr>
          <w:trHeight w:val="9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r>
      <w:tr w:rsidR="00BD4C81" w:rsidRPr="00877BD8" w:rsidTr="00E76DD2">
        <w:trPr>
          <w:trHeight w:val="315"/>
        </w:trPr>
        <w:tc>
          <w:tcPr>
            <w:tcW w:w="3276" w:type="dxa"/>
            <w:shd w:val="clear" w:color="auto" w:fill="auto"/>
            <w:vAlign w:val="bottom"/>
            <w:hideMark/>
          </w:tcPr>
          <w:p w:rsidR="00BD4C81" w:rsidRPr="00877BD8" w:rsidRDefault="00BD4C81" w:rsidP="00E76DD2">
            <w:pPr>
              <w:ind w:firstLineChars="100" w:firstLine="160"/>
              <w:rPr>
                <w:color w:val="000000"/>
                <w:sz w:val="16"/>
                <w:szCs w:val="16"/>
              </w:rPr>
            </w:pPr>
            <w:r w:rsidRPr="00877BD8">
              <w:rPr>
                <w:color w:val="000000"/>
                <w:sz w:val="16"/>
                <w:szCs w:val="16"/>
              </w:rPr>
              <w:t>Молодежная политика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2017,5</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"Повышение безопасности дорожного движения в Инсарском муниципальном районе"</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41</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9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Основное мероприятие "Содействие в обеспечении общеобразовательных и дошкольных общеобразоват</w:t>
            </w:r>
            <w:r>
              <w:rPr>
                <w:color w:val="000000"/>
                <w:sz w:val="16"/>
                <w:szCs w:val="16"/>
              </w:rPr>
              <w:t xml:space="preserve">ельных учреждений литературой, </w:t>
            </w:r>
            <w:r w:rsidRPr="00877BD8">
              <w:rPr>
                <w:color w:val="000000"/>
                <w:sz w:val="16"/>
                <w:szCs w:val="16"/>
              </w:rPr>
              <w:t>наглядными пособиями, обучающими играми и видеоматериалами по данной тематике"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3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Мероприятия в области образования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7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630"/>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Образование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405"/>
        </w:trPr>
        <w:tc>
          <w:tcPr>
            <w:tcW w:w="3276" w:type="dxa"/>
            <w:shd w:val="clear" w:color="auto" w:fill="auto"/>
            <w:hideMark/>
          </w:tcPr>
          <w:p w:rsidR="00BD4C81" w:rsidRPr="00877BD8" w:rsidRDefault="00BD4C81" w:rsidP="00E76DD2">
            <w:pPr>
              <w:rPr>
                <w:color w:val="000000"/>
                <w:sz w:val="16"/>
                <w:szCs w:val="16"/>
              </w:rPr>
            </w:pPr>
            <w:r w:rsidRPr="00877BD8">
              <w:rPr>
                <w:color w:val="000000"/>
                <w:sz w:val="16"/>
                <w:szCs w:val="16"/>
              </w:rPr>
              <w:t>Другие вопросы в области образования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07</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76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Муниципальная программа "Развитие и обеспечение эффективности деятельности администрации Инсарского муниципального района на 2018-2025годы"</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65</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19613,9</w:t>
            </w:r>
          </w:p>
        </w:tc>
        <w:tc>
          <w:tcPr>
            <w:tcW w:w="1134"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13280,0</w:t>
            </w:r>
          </w:p>
        </w:tc>
        <w:tc>
          <w:tcPr>
            <w:tcW w:w="957" w:type="dxa"/>
            <w:shd w:val="clear" w:color="auto" w:fill="auto"/>
            <w:vAlign w:val="bottom"/>
            <w:hideMark/>
          </w:tcPr>
          <w:p w:rsidR="00BD4C81" w:rsidRPr="00877BD8" w:rsidRDefault="00BD4C81" w:rsidP="00E76DD2">
            <w:pPr>
              <w:jc w:val="center"/>
              <w:rPr>
                <w:b/>
                <w:bCs/>
                <w:color w:val="000000"/>
                <w:sz w:val="16"/>
                <w:szCs w:val="16"/>
              </w:rPr>
            </w:pPr>
            <w:r w:rsidRPr="00877BD8">
              <w:rPr>
                <w:b/>
                <w:bCs/>
                <w:color w:val="000000"/>
                <w:sz w:val="16"/>
                <w:szCs w:val="16"/>
              </w:rPr>
              <w:t>13413,0</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"Финансовое обеспечение деятельности органов местного самоуправления"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17669,1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12293,9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12126,9</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Доплаты к пенсиям муниципальных служащих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2240,2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2329,8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2423</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2240,2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2329,8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2423</w:t>
            </w:r>
          </w:p>
        </w:tc>
      </w:tr>
      <w:tr w:rsidR="00BD4C81" w:rsidRPr="00877BD8" w:rsidTr="00E76DD2">
        <w:trPr>
          <w:trHeight w:val="270"/>
        </w:trPr>
        <w:tc>
          <w:tcPr>
            <w:tcW w:w="327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2240,2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2329,8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2423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Социальная политика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2240,2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2329,8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2423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Pr>
                <w:color w:val="000000"/>
                <w:sz w:val="16"/>
                <w:szCs w:val="16"/>
              </w:rPr>
              <w:t xml:space="preserve">Пенсионное </w:t>
            </w:r>
            <w:r w:rsidRPr="00877BD8">
              <w:rPr>
                <w:color w:val="000000"/>
                <w:sz w:val="16"/>
                <w:szCs w:val="16"/>
              </w:rPr>
              <w:t>обеспечение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2240,2</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2329,8</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2423</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noWrap/>
            <w:vAlign w:val="bottom"/>
            <w:hideMark/>
          </w:tcPr>
          <w:p w:rsidR="00BD4C81" w:rsidRPr="00877BD8" w:rsidRDefault="00BD4C81" w:rsidP="00E76DD2">
            <w:pPr>
              <w:jc w:val="center"/>
              <w:rPr>
                <w:sz w:val="16"/>
                <w:szCs w:val="16"/>
              </w:rPr>
            </w:pPr>
            <w:r w:rsidRPr="00877BD8">
              <w:rPr>
                <w:sz w:val="16"/>
                <w:szCs w:val="16"/>
              </w:rPr>
              <w:t>2 240,2</w:t>
            </w:r>
          </w:p>
        </w:tc>
        <w:tc>
          <w:tcPr>
            <w:tcW w:w="1134" w:type="dxa"/>
            <w:shd w:val="clear" w:color="auto" w:fill="auto"/>
            <w:noWrap/>
            <w:vAlign w:val="bottom"/>
            <w:hideMark/>
          </w:tcPr>
          <w:p w:rsidR="00BD4C81" w:rsidRPr="00877BD8" w:rsidRDefault="00BD4C81" w:rsidP="00E76DD2">
            <w:pPr>
              <w:jc w:val="center"/>
              <w:rPr>
                <w:sz w:val="16"/>
                <w:szCs w:val="16"/>
              </w:rPr>
            </w:pPr>
            <w:r w:rsidRPr="00877BD8">
              <w:rPr>
                <w:sz w:val="16"/>
                <w:szCs w:val="16"/>
              </w:rPr>
              <w:t>2 329,8</w:t>
            </w:r>
          </w:p>
        </w:tc>
        <w:tc>
          <w:tcPr>
            <w:tcW w:w="957" w:type="dxa"/>
            <w:shd w:val="clear" w:color="auto" w:fill="auto"/>
            <w:noWrap/>
            <w:vAlign w:val="bottom"/>
            <w:hideMark/>
          </w:tcPr>
          <w:p w:rsidR="00BD4C81" w:rsidRPr="00877BD8" w:rsidRDefault="00BD4C81" w:rsidP="00E76DD2">
            <w:pPr>
              <w:jc w:val="center"/>
              <w:rPr>
                <w:sz w:val="16"/>
                <w:szCs w:val="16"/>
              </w:rPr>
            </w:pPr>
            <w:r w:rsidRPr="00877BD8">
              <w:rPr>
                <w:sz w:val="16"/>
                <w:szCs w:val="16"/>
              </w:rPr>
              <w:t>2 423,0</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Расходы на выплаты по оплате труда работников органов местного самоуправления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13290,6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13290,6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r>
      <w:tr w:rsidR="00BD4C81" w:rsidRPr="00877BD8" w:rsidTr="00E76DD2">
        <w:trPr>
          <w:trHeight w:val="6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13290,6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13290,6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r>
      <w:tr w:rsidR="00BD4C81" w:rsidRPr="00877BD8" w:rsidTr="00E76DD2">
        <w:trPr>
          <w:trHeight w:val="8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13290,6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8121,3</w:t>
            </w:r>
          </w:p>
        </w:tc>
      </w:tr>
      <w:tr w:rsidR="00BD4C81" w:rsidRPr="00877BD8" w:rsidTr="00E76DD2">
        <w:trPr>
          <w:trHeight w:val="4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11230,6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6721,2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6721,2</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2060,0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1400,1</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обеспечение функций органов местного самоуправления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r>
      <w:tr w:rsidR="00BD4C81" w:rsidRPr="00877BD8" w:rsidTr="00E76DD2">
        <w:trPr>
          <w:trHeight w:val="48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r>
      <w:tr w:rsidR="00BD4C81" w:rsidRPr="00877BD8" w:rsidTr="00E76DD2">
        <w:trPr>
          <w:trHeight w:val="9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204,7</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327,7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197,6</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w:t>
            </w:r>
            <w:r>
              <w:rPr>
                <w:color w:val="000000"/>
                <w:sz w:val="16"/>
                <w:szCs w:val="16"/>
              </w:rPr>
              <w:t>сходы на выплаты по оплате труд</w:t>
            </w:r>
            <w:r w:rsidRPr="00877BD8">
              <w:rPr>
                <w:color w:val="000000"/>
                <w:sz w:val="16"/>
                <w:szCs w:val="16"/>
              </w:rPr>
              <w:t xml:space="preserve"> высшего должностного лица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1335,0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904,4</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1335,0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904,4</w:t>
            </w:r>
          </w:p>
        </w:tc>
      </w:tr>
      <w:tr w:rsidR="00BD4C81" w:rsidRPr="00877BD8" w:rsidTr="00E76DD2">
        <w:trPr>
          <w:trHeight w:val="493"/>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w:t>
            </w:r>
            <w:r>
              <w:rPr>
                <w:color w:val="000000"/>
                <w:sz w:val="16"/>
                <w:szCs w:val="16"/>
              </w:rPr>
              <w:t xml:space="preserve">осударственных (муниципальных) </w:t>
            </w:r>
            <w:r w:rsidRPr="00877BD8">
              <w:rPr>
                <w:color w:val="000000"/>
                <w:sz w:val="16"/>
                <w:szCs w:val="16"/>
              </w:rPr>
              <w:t>органов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1335,0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904,4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1335,0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904,4</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color w:val="000000"/>
                <w:sz w:val="16"/>
                <w:szCs w:val="16"/>
              </w:rPr>
            </w:pPr>
            <w:r>
              <w:rPr>
                <w:color w:val="000000"/>
                <w:sz w:val="16"/>
                <w:szCs w:val="16"/>
              </w:rPr>
              <w:t xml:space="preserve">Функционирование </w:t>
            </w:r>
            <w:r w:rsidRPr="00877BD8">
              <w:rPr>
                <w:color w:val="000000"/>
                <w:sz w:val="16"/>
                <w:szCs w:val="16"/>
              </w:rPr>
              <w:t>высшего должностного лица субъектов РФ, муниципального образования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1335,0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904,4</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1335,0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904,4</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100,8</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100,8</w:t>
            </w:r>
          </w:p>
        </w:tc>
      </w:tr>
      <w:tr w:rsidR="00BD4C81" w:rsidRPr="00877BD8" w:rsidTr="00E76DD2">
        <w:trPr>
          <w:trHeight w:val="52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w:t>
            </w:r>
            <w:proofErr w:type="gramStart"/>
            <w:r w:rsidRPr="00877BD8">
              <w:rPr>
                <w:color w:val="000000"/>
                <w:sz w:val="16"/>
                <w:szCs w:val="16"/>
              </w:rPr>
              <w:t>)о</w:t>
            </w:r>
            <w:proofErr w:type="gramEnd"/>
            <w:r w:rsidRPr="00877BD8">
              <w:rPr>
                <w:color w:val="000000"/>
                <w:sz w:val="16"/>
                <w:szCs w:val="16"/>
              </w:rPr>
              <w:t>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100,8</w:t>
            </w:r>
          </w:p>
        </w:tc>
      </w:tr>
      <w:tr w:rsidR="00BD4C81" w:rsidRPr="00877BD8" w:rsidTr="00E76DD2">
        <w:trPr>
          <w:trHeight w:val="8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100,8</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100,8</w:t>
            </w:r>
          </w:p>
        </w:tc>
      </w:tr>
      <w:tr w:rsidR="00BD4C81" w:rsidRPr="00877BD8" w:rsidTr="00E76DD2">
        <w:trPr>
          <w:trHeight w:val="16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w:t>
            </w:r>
            <w:r>
              <w:rPr>
                <w:b/>
                <w:bCs/>
                <w:color w:val="000000"/>
                <w:sz w:val="16"/>
                <w:szCs w:val="16"/>
              </w:rPr>
              <w:t>ных законом Республике Мордовия</w:t>
            </w:r>
            <w:r w:rsidRPr="00877BD8">
              <w:rPr>
                <w:b/>
                <w:bCs/>
                <w:color w:val="000000"/>
                <w:sz w:val="16"/>
                <w:szCs w:val="16"/>
              </w:rPr>
              <w:t xml:space="preserve"> от 30марта 2005г №26-З "Об  организации деятельности комиссий по делам несовершеннолетних и защите их прав в Республике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r>
      <w:tr w:rsidR="00BD4C81" w:rsidRPr="00877BD8" w:rsidTr="00E76DD2">
        <w:trPr>
          <w:trHeight w:val="11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r>
      <w:tr w:rsidR="00BD4C81" w:rsidRPr="00877BD8" w:rsidTr="00E76DD2">
        <w:trPr>
          <w:trHeight w:val="46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r>
      <w:tr w:rsidR="00BD4C81" w:rsidRPr="00877BD8" w:rsidTr="00E76DD2">
        <w:trPr>
          <w:trHeight w:val="7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178,1</w:t>
            </w:r>
          </w:p>
        </w:tc>
      </w:tr>
      <w:tr w:rsidR="00BD4C81" w:rsidRPr="00877BD8" w:rsidTr="00E76DD2">
        <w:trPr>
          <w:trHeight w:val="84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72,6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71,6</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72,6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71,6</w:t>
            </w:r>
          </w:p>
        </w:tc>
      </w:tr>
      <w:tr w:rsidR="00BD4C81" w:rsidRPr="00877BD8" w:rsidTr="00E76DD2">
        <w:trPr>
          <w:trHeight w:val="45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72,6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71,6</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72,6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71,6</w:t>
            </w:r>
          </w:p>
        </w:tc>
      </w:tr>
      <w:tr w:rsidR="00BD4C81" w:rsidRPr="00877BD8" w:rsidTr="00E76DD2">
        <w:trPr>
          <w:trHeight w:val="7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72,6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71,6</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77510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72,6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71,6</w:t>
            </w:r>
          </w:p>
        </w:tc>
      </w:tr>
      <w:tr w:rsidR="00BD4C81" w:rsidRPr="00877BD8" w:rsidTr="00E76DD2">
        <w:trPr>
          <w:trHeight w:val="103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lastRenderedPageBreak/>
              <w:t>Осуществление государственных полномочий Республики Мордо</w:t>
            </w:r>
            <w:r>
              <w:rPr>
                <w:b/>
                <w:bCs/>
                <w:color w:val="000000"/>
                <w:sz w:val="16"/>
                <w:szCs w:val="16"/>
              </w:rPr>
              <w:t>вия по ведению учета в качестве</w:t>
            </w:r>
            <w:r w:rsidRPr="00877BD8">
              <w:rPr>
                <w:b/>
                <w:bCs/>
                <w:color w:val="000000"/>
                <w:sz w:val="16"/>
                <w:szCs w:val="16"/>
              </w:rPr>
              <w:t xml:space="preserve">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123,0</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123,0</w:t>
            </w:r>
          </w:p>
        </w:tc>
      </w:tr>
      <w:tr w:rsidR="00BD4C81" w:rsidRPr="00877BD8" w:rsidTr="00E76DD2">
        <w:trPr>
          <w:trHeight w:val="57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w:t>
            </w:r>
            <w:proofErr w:type="gramStart"/>
            <w:r w:rsidRPr="00877BD8">
              <w:rPr>
                <w:color w:val="000000"/>
                <w:sz w:val="16"/>
                <w:szCs w:val="16"/>
              </w:rPr>
              <w:t>)о</w:t>
            </w:r>
            <w:proofErr w:type="gramEnd"/>
            <w:r w:rsidRPr="00877BD8">
              <w:rPr>
                <w:color w:val="000000"/>
                <w:sz w:val="16"/>
                <w:szCs w:val="16"/>
              </w:rPr>
              <w:t>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123,0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123,0</w:t>
            </w:r>
          </w:p>
        </w:tc>
      </w:tr>
      <w:tr w:rsidR="00BD4C81" w:rsidRPr="00877BD8" w:rsidTr="00E76DD2">
        <w:trPr>
          <w:trHeight w:val="73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123,0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77540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122,7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123,0</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Основное мероприятие "Материально-техническое обеспечение деятельности администрации Инсарского муниципального района"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1944,8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986,1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1286,1</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обеспечение функций органов местного самоуправления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1939,8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981,1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1281,1</w:t>
            </w:r>
          </w:p>
        </w:tc>
      </w:tr>
      <w:tr w:rsidR="00BD4C81" w:rsidRPr="00877BD8" w:rsidTr="00E76DD2">
        <w:trPr>
          <w:trHeight w:val="55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1619,0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1064,8</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1619,0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1064,8</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1619,0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1064,8</w:t>
            </w:r>
          </w:p>
        </w:tc>
      </w:tr>
      <w:tr w:rsidR="00BD4C81" w:rsidRPr="00877BD8" w:rsidTr="00E76DD2">
        <w:trPr>
          <w:trHeight w:val="7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1619,0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764,8</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1064,8</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1522,1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678,5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978,5</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96,9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86,3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Уплата налогов, сборов и иных платежей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r>
      <w:tr w:rsidR="00BD4C81" w:rsidRPr="00877BD8" w:rsidTr="00E76DD2">
        <w:trPr>
          <w:trHeight w:val="8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41120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320,8</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216,3</w:t>
            </w:r>
          </w:p>
        </w:tc>
      </w:tr>
      <w:tr w:rsidR="00BD4C81" w:rsidRPr="00877BD8" w:rsidTr="00E76DD2">
        <w:trPr>
          <w:trHeight w:val="127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Осуществление государственных полномочий Республике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2015года №38-З "Об административной ответственности на территории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63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6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77150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3,3</w:t>
            </w:r>
          </w:p>
        </w:tc>
      </w:tr>
      <w:tr w:rsidR="00BD4C81" w:rsidRPr="00877BD8" w:rsidTr="00E76DD2">
        <w:trPr>
          <w:trHeight w:val="79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 xml:space="preserve">Осуществление государственных </w:t>
            </w:r>
            <w:r>
              <w:rPr>
                <w:b/>
                <w:bCs/>
                <w:color w:val="000000"/>
                <w:sz w:val="16"/>
                <w:szCs w:val="16"/>
              </w:rPr>
              <w:t xml:space="preserve">полномочий Республики Мордовия </w:t>
            </w:r>
            <w:r w:rsidRPr="00877BD8">
              <w:rPr>
                <w:b/>
                <w:bCs/>
                <w:color w:val="000000"/>
                <w:sz w:val="16"/>
                <w:szCs w:val="16"/>
              </w:rPr>
              <w:t>по квотированию рабочих мест для трудоустройства граждан, особо нуждающихся в социальной защите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r>
      <w:tr w:rsidR="00BD4C81" w:rsidRPr="00877BD8" w:rsidTr="00E76DD2">
        <w:trPr>
          <w:trHeight w:val="63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65</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1,7</w:t>
            </w:r>
          </w:p>
        </w:tc>
      </w:tr>
      <w:tr w:rsidR="00BD4C81" w:rsidRPr="00877BD8" w:rsidTr="00E76DD2">
        <w:trPr>
          <w:trHeight w:val="66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Непрограммные расходы главных распорядителей бюджетных средств Инсарского муниципального района</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89</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0</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709"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 </w:t>
            </w:r>
          </w:p>
        </w:tc>
        <w:tc>
          <w:tcPr>
            <w:tcW w:w="425"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426"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567" w:type="dxa"/>
            <w:shd w:val="clear" w:color="auto" w:fill="auto"/>
            <w:noWrap/>
            <w:vAlign w:val="bottom"/>
            <w:hideMark/>
          </w:tcPr>
          <w:p w:rsidR="00BD4C81" w:rsidRPr="00877BD8" w:rsidRDefault="00BD4C81" w:rsidP="00E76DD2">
            <w:pPr>
              <w:rPr>
                <w:b/>
                <w:bCs/>
                <w:color w:val="000000"/>
                <w:sz w:val="16"/>
                <w:szCs w:val="16"/>
              </w:rPr>
            </w:pPr>
            <w:r w:rsidRPr="00877BD8">
              <w:rPr>
                <w:b/>
                <w:bCs/>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16301</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15508,4</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17388,6</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Непрограмм</w:t>
            </w:r>
            <w:r>
              <w:rPr>
                <w:color w:val="000000"/>
                <w:sz w:val="16"/>
                <w:szCs w:val="16"/>
              </w:rPr>
              <w:t>н</w:t>
            </w:r>
            <w:r w:rsidRPr="00877BD8">
              <w:rPr>
                <w:color w:val="000000"/>
                <w:sz w:val="16"/>
                <w:szCs w:val="16"/>
              </w:rPr>
              <w:t>ые расходы в рамках обеспечения деятельности гл</w:t>
            </w:r>
            <w:r>
              <w:rPr>
                <w:color w:val="000000"/>
                <w:sz w:val="16"/>
                <w:szCs w:val="16"/>
              </w:rPr>
              <w:t xml:space="preserve">авных распорядителей бюджетных </w:t>
            </w:r>
            <w:r w:rsidRPr="00877BD8">
              <w:rPr>
                <w:color w:val="000000"/>
                <w:sz w:val="16"/>
                <w:szCs w:val="16"/>
              </w:rPr>
              <w:t>средств Инсарского муниципального района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16301,0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15508,4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17388,6</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Оказание других видов социальной помощи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01170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r>
      <w:tr w:rsidR="00BD4C81" w:rsidRPr="00877BD8" w:rsidTr="00E76DD2">
        <w:trPr>
          <w:trHeight w:val="4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и иные выплаты населению</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01170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r>
      <w:tr w:rsidR="00BD4C81" w:rsidRPr="00877BD8" w:rsidTr="00E76DD2">
        <w:trPr>
          <w:trHeight w:val="315"/>
        </w:trPr>
        <w:tc>
          <w:tcPr>
            <w:tcW w:w="327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01170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r>
      <w:tr w:rsidR="00BD4C81" w:rsidRPr="00877BD8" w:rsidTr="00E76DD2">
        <w:trPr>
          <w:trHeight w:val="3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Социальная политика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01170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r>
      <w:tr w:rsidR="00BD4C81" w:rsidRPr="00877BD8" w:rsidTr="00E76DD2">
        <w:trPr>
          <w:trHeight w:val="3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Социальное обеспечение населения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01170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01170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310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Резервный</w:t>
            </w:r>
            <w:r>
              <w:rPr>
                <w:b/>
                <w:bCs/>
                <w:color w:val="000000"/>
                <w:sz w:val="16"/>
                <w:szCs w:val="16"/>
              </w:rPr>
              <w:t xml:space="preserve"> фонд администрации Инсарского </w:t>
            </w:r>
            <w:r w:rsidRPr="00877BD8">
              <w:rPr>
                <w:b/>
                <w:bCs/>
                <w:color w:val="000000"/>
                <w:sz w:val="16"/>
                <w:szCs w:val="16"/>
              </w:rPr>
              <w:t>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Резервные средства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Резервные фонды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41180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proofErr w:type="gramStart"/>
            <w:r>
              <w:rPr>
                <w:b/>
                <w:bCs/>
                <w:color w:val="000000"/>
                <w:sz w:val="16"/>
                <w:szCs w:val="16"/>
              </w:rPr>
              <w:t>Мероприятия</w:t>
            </w:r>
            <w:proofErr w:type="gramEnd"/>
            <w:r>
              <w:rPr>
                <w:b/>
                <w:bCs/>
                <w:color w:val="000000"/>
                <w:sz w:val="16"/>
                <w:szCs w:val="16"/>
              </w:rPr>
              <w:t xml:space="preserve"> связанные с </w:t>
            </w:r>
            <w:r w:rsidRPr="00877BD8">
              <w:rPr>
                <w:b/>
                <w:bCs/>
                <w:color w:val="000000"/>
                <w:sz w:val="16"/>
                <w:szCs w:val="16"/>
              </w:rPr>
              <w:t>муниципальным управлением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41210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41210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41210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41210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41210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41210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Условно утвержденные расходы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41990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41990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Резервные средства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41990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3950,0</w:t>
            </w:r>
          </w:p>
        </w:tc>
      </w:tr>
      <w:tr w:rsidR="00BD4C81" w:rsidRPr="00877BD8" w:rsidTr="00E76DD2">
        <w:trPr>
          <w:trHeight w:val="255"/>
        </w:trPr>
        <w:tc>
          <w:tcPr>
            <w:tcW w:w="3276" w:type="dxa"/>
            <w:shd w:val="clear" w:color="auto" w:fill="auto"/>
            <w:vAlign w:val="center"/>
            <w:hideMark/>
          </w:tcPr>
          <w:p w:rsidR="00BD4C81" w:rsidRPr="00877BD8" w:rsidRDefault="00BD4C81" w:rsidP="00E76DD2">
            <w:pPr>
              <w:rPr>
                <w:color w:val="000000"/>
                <w:sz w:val="16"/>
                <w:szCs w:val="16"/>
              </w:rPr>
            </w:pPr>
            <w:r>
              <w:rPr>
                <w:color w:val="000000"/>
                <w:sz w:val="16"/>
                <w:szCs w:val="16"/>
              </w:rPr>
              <w:t xml:space="preserve">Условно </w:t>
            </w:r>
            <w:r w:rsidRPr="00877BD8">
              <w:rPr>
                <w:color w:val="000000"/>
                <w:sz w:val="16"/>
                <w:szCs w:val="16"/>
              </w:rPr>
              <w:t>утвержденные расходы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41990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99</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3950,0</w:t>
            </w:r>
          </w:p>
        </w:tc>
      </w:tr>
      <w:tr w:rsidR="00BD4C81" w:rsidRPr="00877BD8" w:rsidTr="00E76DD2">
        <w:trPr>
          <w:trHeight w:val="255"/>
        </w:trPr>
        <w:tc>
          <w:tcPr>
            <w:tcW w:w="3276" w:type="dxa"/>
            <w:shd w:val="clear" w:color="auto" w:fill="auto"/>
            <w:vAlign w:val="center"/>
            <w:hideMark/>
          </w:tcPr>
          <w:p w:rsidR="00BD4C81" w:rsidRPr="00877BD8" w:rsidRDefault="00BD4C81" w:rsidP="00E76DD2">
            <w:pPr>
              <w:rPr>
                <w:color w:val="000000"/>
                <w:sz w:val="16"/>
                <w:szCs w:val="16"/>
              </w:rPr>
            </w:pPr>
            <w:r>
              <w:rPr>
                <w:color w:val="000000"/>
                <w:sz w:val="16"/>
                <w:szCs w:val="16"/>
              </w:rPr>
              <w:t xml:space="preserve">Условно </w:t>
            </w:r>
            <w:r w:rsidRPr="00877BD8">
              <w:rPr>
                <w:color w:val="000000"/>
                <w:sz w:val="16"/>
                <w:szCs w:val="16"/>
              </w:rPr>
              <w:t>утвержденные расходы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41990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99</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3950,0</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Финансовое управление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41990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870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99</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99</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901</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3950,0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Мероприятия в области культуры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19,3</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19,3</w:t>
            </w:r>
          </w:p>
        </w:tc>
      </w:tr>
      <w:tr w:rsidR="00BD4C81" w:rsidRPr="00877BD8" w:rsidTr="00E76DD2">
        <w:trPr>
          <w:trHeight w:val="3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 xml:space="preserve">Субсидии бюджетным учреждениям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Культура, кинематография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Культура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49,9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19,3</w:t>
            </w:r>
          </w:p>
        </w:tc>
      </w:tr>
      <w:tr w:rsidR="00BD4C81" w:rsidRPr="00877BD8" w:rsidTr="00E76DD2">
        <w:trPr>
          <w:trHeight w:val="69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42250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49,9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19,3</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Взнос на капитальный ремонт общего имущества в многоквартирном доме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Жилищно-коммунальное хозяйство</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Жилищное хозяйство</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42360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51200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51200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51200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51200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15,3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Судебная система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51200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51200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990"/>
        </w:trPr>
        <w:tc>
          <w:tcPr>
            <w:tcW w:w="3276" w:type="dxa"/>
            <w:shd w:val="clear" w:color="auto" w:fill="auto"/>
            <w:vAlign w:val="center"/>
            <w:hideMark/>
          </w:tcPr>
          <w:p w:rsidR="00BD4C81" w:rsidRPr="00877BD8" w:rsidRDefault="00BD4C81" w:rsidP="00E76DD2">
            <w:pPr>
              <w:rPr>
                <w:b/>
                <w:bCs/>
                <w:color w:val="000000"/>
                <w:sz w:val="16"/>
                <w:szCs w:val="16"/>
              </w:rPr>
            </w:pPr>
            <w:r>
              <w:rPr>
                <w:b/>
                <w:bCs/>
                <w:color w:val="000000"/>
                <w:sz w:val="16"/>
                <w:szCs w:val="16"/>
              </w:rPr>
              <w:t xml:space="preserve">Осуществление </w:t>
            </w:r>
            <w:r w:rsidRPr="00877BD8">
              <w:rPr>
                <w:b/>
                <w:bCs/>
                <w:color w:val="000000"/>
                <w:sz w:val="16"/>
                <w:szCs w:val="16"/>
              </w:rPr>
              <w:t>переданных полномочий Российской Федерации на государственную регистрацию актов гражданского состояния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1075,4</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740,3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761,0</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806,0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523,0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543,7</w:t>
            </w:r>
          </w:p>
        </w:tc>
      </w:tr>
      <w:tr w:rsidR="00BD4C81" w:rsidRPr="00877BD8" w:rsidTr="00E76DD2">
        <w:trPr>
          <w:trHeight w:val="70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w:t>
            </w:r>
            <w:proofErr w:type="gramStart"/>
            <w:r w:rsidRPr="00877BD8">
              <w:rPr>
                <w:color w:val="000000"/>
                <w:sz w:val="16"/>
                <w:szCs w:val="16"/>
              </w:rPr>
              <w:t>)о</w:t>
            </w:r>
            <w:proofErr w:type="gramEnd"/>
            <w:r w:rsidRPr="00877BD8">
              <w:rPr>
                <w:color w:val="000000"/>
                <w:sz w:val="16"/>
                <w:szCs w:val="16"/>
              </w:rPr>
              <w:t>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806,0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523,0</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543,7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806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523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543,7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Органы юстиции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806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523</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543,7</w:t>
            </w:r>
          </w:p>
        </w:tc>
      </w:tr>
      <w:tr w:rsidR="00BD4C81" w:rsidRPr="00877BD8" w:rsidTr="00E76DD2">
        <w:trPr>
          <w:trHeight w:val="6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806,0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523,0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543,7</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269,4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r>
      <w:tr w:rsidR="00BD4C81" w:rsidRPr="00877BD8" w:rsidTr="00E76DD2">
        <w:trPr>
          <w:trHeight w:val="4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269,4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269,4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Органы юстиции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269,4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59300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269,4</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217,3</w:t>
            </w:r>
          </w:p>
        </w:tc>
      </w:tr>
      <w:tr w:rsidR="00BD4C81" w:rsidRPr="00877BD8" w:rsidTr="00E76DD2">
        <w:trPr>
          <w:trHeight w:val="37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Учреждения по обеспечению хозяйственного обслуживания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6876,7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4257,7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4071,8</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5082,7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3022,4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3022,4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казенных учреждений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5082,7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3022,4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3022,4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2355,5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937,4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937,4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2355,5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937,4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937,4</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2355,5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937,4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937,4</w:t>
            </w:r>
          </w:p>
        </w:tc>
      </w:tr>
      <w:tr w:rsidR="00BD4C81" w:rsidRPr="00877BD8" w:rsidTr="00E76DD2">
        <w:trPr>
          <w:trHeight w:val="268"/>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Культура, кинематография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2727,2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2085,0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2085,0</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вопросы в области культуры, кинематографии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2727,2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2085,0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2085,0</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08</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2727,2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2085,0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2085,0</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1580,9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1023,3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837,4</w:t>
            </w:r>
          </w:p>
        </w:tc>
      </w:tr>
      <w:tr w:rsidR="00BD4C81" w:rsidRPr="00877BD8" w:rsidTr="00E76DD2">
        <w:trPr>
          <w:trHeight w:val="49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1580,9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1023,3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837,4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1580,9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1023,3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837,4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1580,9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1023,3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837,4</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1580,9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1023,3</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837,4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Уплата налогов, сборов и иных платежей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213,1</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212,0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lastRenderedPageBreak/>
              <w:t>Архивные учреждения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295,0</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259,9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259,9</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268,3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казенных учреждений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268,3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268,3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268,3</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246,5</w:t>
            </w:r>
          </w:p>
        </w:tc>
      </w:tr>
      <w:tr w:rsidR="00BD4C81" w:rsidRPr="00877BD8" w:rsidTr="00E76DD2">
        <w:trPr>
          <w:trHeight w:val="58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268,3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246,5</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246,5</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13,4</w:t>
            </w:r>
          </w:p>
        </w:tc>
      </w:tr>
      <w:tr w:rsidR="00BD4C81" w:rsidRPr="00877BD8" w:rsidTr="00E76DD2">
        <w:trPr>
          <w:trHeight w:val="57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13,4</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13,4</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1192,1</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952,4</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952,4</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1106,6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казенных учреждений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1106,6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1106,6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r>
      <w:tr w:rsidR="00BD4C81" w:rsidRPr="00877BD8" w:rsidTr="00E76DD2">
        <w:trPr>
          <w:trHeight w:val="6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1106,6</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876,1</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1106,6</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876,1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876,1</w:t>
            </w:r>
          </w:p>
        </w:tc>
      </w:tr>
      <w:tr w:rsidR="00BD4C81" w:rsidRPr="00877BD8" w:rsidTr="00E76DD2">
        <w:trPr>
          <w:trHeight w:val="4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r>
      <w:tr w:rsidR="00BD4C81" w:rsidRPr="00877BD8" w:rsidTr="00E76DD2">
        <w:trPr>
          <w:trHeight w:val="5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r>
      <w:tr w:rsidR="00BD4C81" w:rsidRPr="00877BD8" w:rsidTr="00E76DD2">
        <w:trPr>
          <w:trHeight w:val="43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83,3</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74,1</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Уплата налогов, сборов и иных платежей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61040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03</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2,2</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Централизованные бухгалтерии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3568,9</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3041,1</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3041,1</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3243,5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казенных учреждений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3243,5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3243,5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3243,5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2916,7</w:t>
            </w:r>
          </w:p>
        </w:tc>
      </w:tr>
      <w:tr w:rsidR="00BD4C81" w:rsidRPr="00877BD8" w:rsidTr="00E76DD2">
        <w:trPr>
          <w:trHeight w:val="78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3243,5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2916,7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2916,7</w:t>
            </w:r>
          </w:p>
        </w:tc>
      </w:tr>
      <w:tr w:rsidR="00BD4C81" w:rsidRPr="00877BD8" w:rsidTr="00E76DD2">
        <w:trPr>
          <w:trHeight w:val="46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r>
      <w:tr w:rsidR="00BD4C81" w:rsidRPr="00877BD8" w:rsidTr="00E76DD2">
        <w:trPr>
          <w:trHeight w:val="2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322,5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124,4</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бюджетные ассигнования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Уплата налогов, сборов и иных платежей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Другие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0,0</w:t>
            </w:r>
          </w:p>
        </w:tc>
      </w:tr>
      <w:tr w:rsidR="00BD4C81" w:rsidRPr="00877BD8" w:rsidTr="00E76DD2">
        <w:trPr>
          <w:trHeight w:val="6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Управление по социальной работе администрации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61230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850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13</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902</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 </w:t>
            </w:r>
          </w:p>
        </w:tc>
      </w:tr>
      <w:tr w:rsidR="00BD4C81" w:rsidRPr="00877BD8" w:rsidTr="00E76DD2">
        <w:trPr>
          <w:trHeight w:val="90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 xml:space="preserve">Осуществление государственных полномочий Республики Мордовия </w:t>
            </w:r>
            <w:proofErr w:type="gramStart"/>
            <w:r w:rsidRPr="00877BD8">
              <w:rPr>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121,4</w:t>
            </w:r>
          </w:p>
        </w:tc>
      </w:tr>
      <w:tr w:rsidR="00BD4C81" w:rsidRPr="00877BD8" w:rsidTr="00E76DD2">
        <w:trPr>
          <w:trHeight w:val="7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121,4</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121,4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Национальная экономика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121,4</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Сельское хозяйство и рыболовство</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121,4</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77220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05</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126,7</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121,4</w:t>
            </w:r>
          </w:p>
        </w:tc>
      </w:tr>
      <w:tr w:rsidR="00BD4C81" w:rsidRPr="00877BD8" w:rsidTr="00E76DD2">
        <w:trPr>
          <w:trHeight w:val="1725"/>
        </w:trPr>
        <w:tc>
          <w:tcPr>
            <w:tcW w:w="3276" w:type="dxa"/>
            <w:shd w:val="clear" w:color="auto" w:fill="auto"/>
            <w:hideMark/>
          </w:tcPr>
          <w:p w:rsidR="00BD4C81" w:rsidRPr="00877BD8" w:rsidRDefault="00BD4C81" w:rsidP="00E76DD2">
            <w:pPr>
              <w:rPr>
                <w:b/>
                <w:bCs/>
                <w:color w:val="000000"/>
                <w:sz w:val="16"/>
                <w:szCs w:val="16"/>
              </w:rPr>
            </w:pPr>
            <w:r w:rsidRPr="00877BD8">
              <w:rPr>
                <w:b/>
                <w:bCs/>
                <w:color w:val="000000"/>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21,9</w:t>
            </w:r>
          </w:p>
        </w:tc>
      </w:tr>
      <w:tr w:rsidR="00BD4C81" w:rsidRPr="00877BD8" w:rsidTr="00E76DD2">
        <w:trPr>
          <w:trHeight w:val="9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428"/>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419"/>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72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6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20,0</w:t>
            </w:r>
          </w:p>
        </w:tc>
      </w:tr>
      <w:tr w:rsidR="00BD4C81" w:rsidRPr="00877BD8" w:rsidTr="00E76DD2">
        <w:trPr>
          <w:trHeight w:val="8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r>
      <w:tr w:rsidR="00BD4C81" w:rsidRPr="00877BD8" w:rsidTr="00E76DD2">
        <w:trPr>
          <w:trHeight w:val="54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r>
      <w:tr w:rsidR="00BD4C81" w:rsidRPr="00877BD8" w:rsidTr="00E76DD2">
        <w:trPr>
          <w:trHeight w:val="45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r>
      <w:tr w:rsidR="00BD4C81" w:rsidRPr="00877BD8" w:rsidTr="00E76DD2">
        <w:trPr>
          <w:trHeight w:val="60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77580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240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1,9</w:t>
            </w:r>
          </w:p>
        </w:tc>
      </w:tr>
      <w:tr w:rsidR="00BD4C81" w:rsidRPr="00877BD8" w:rsidTr="00E76DD2">
        <w:trPr>
          <w:trHeight w:val="525"/>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Субсидии на поддержку социально ориентированных некоммерческих организаций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91010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r>
      <w:tr w:rsidR="00BD4C81" w:rsidRPr="00877BD8" w:rsidTr="00E76DD2">
        <w:trPr>
          <w:trHeight w:val="615"/>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91010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r>
      <w:tr w:rsidR="00BD4C81" w:rsidRPr="00877BD8" w:rsidTr="00E76DD2">
        <w:trPr>
          <w:trHeight w:val="78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91010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Средство массовой информации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91010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Периодическая печать и издательство</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91010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r>
      <w:tr w:rsidR="00BD4C81" w:rsidRPr="00877BD8" w:rsidTr="00E76DD2">
        <w:trPr>
          <w:trHeight w:val="51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91010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630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02</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1400,0</w:t>
            </w:r>
          </w:p>
        </w:tc>
      </w:tr>
      <w:tr w:rsidR="00BD4C81" w:rsidRPr="00877BD8" w:rsidTr="00E76DD2">
        <w:trPr>
          <w:trHeight w:val="111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Осуществление государственных полномочий Республики Мордовия по обеспече</w:t>
            </w:r>
            <w:r>
              <w:rPr>
                <w:b/>
                <w:bCs/>
                <w:color w:val="000000"/>
                <w:sz w:val="16"/>
                <w:szCs w:val="16"/>
              </w:rPr>
              <w:t xml:space="preserve">нию детей-сирот и детей, оставшихся </w:t>
            </w:r>
            <w:r w:rsidRPr="00877BD8">
              <w:rPr>
                <w:b/>
                <w:bCs/>
                <w:color w:val="000000"/>
                <w:sz w:val="16"/>
                <w:szCs w:val="16"/>
              </w:rPr>
              <w:t xml:space="preserve">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R0820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1303,5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r>
      <w:tr w:rsidR="00BD4C81" w:rsidRPr="00877BD8" w:rsidTr="00E76DD2">
        <w:trPr>
          <w:trHeight w:val="510"/>
        </w:trPr>
        <w:tc>
          <w:tcPr>
            <w:tcW w:w="3276" w:type="dxa"/>
            <w:shd w:val="clear" w:color="auto" w:fill="auto"/>
            <w:vAlign w:val="bottom"/>
            <w:hideMark/>
          </w:tcPr>
          <w:p w:rsidR="00BD4C81" w:rsidRPr="00877BD8" w:rsidRDefault="00BD4C81" w:rsidP="00E76DD2">
            <w:pPr>
              <w:rPr>
                <w:color w:val="000000"/>
                <w:sz w:val="16"/>
                <w:szCs w:val="16"/>
              </w:rPr>
            </w:pPr>
            <w:r w:rsidRPr="00877BD8">
              <w:rPr>
                <w:color w:val="000000"/>
                <w:sz w:val="16"/>
                <w:szCs w:val="16"/>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R0820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1303,5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r>
      <w:tr w:rsidR="00BD4C81" w:rsidRPr="00877BD8" w:rsidTr="00E76DD2">
        <w:trPr>
          <w:trHeight w:val="33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Бюджетные инвестиции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R0820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1303,5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lastRenderedPageBreak/>
              <w:t>Социальная политика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R0820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1303,5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r>
      <w:tr w:rsidR="00BD4C81" w:rsidRPr="00877BD8" w:rsidTr="00E76DD2">
        <w:trPr>
          <w:trHeight w:val="31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Охрана семьи и детства</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R0820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1303,5</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2606,9</w:t>
            </w:r>
          </w:p>
        </w:tc>
      </w:tr>
      <w:tr w:rsidR="00BD4C81" w:rsidRPr="00877BD8" w:rsidTr="00E76DD2">
        <w:trPr>
          <w:trHeight w:val="64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R0820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410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1303,5</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2606,9</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2606,9</w:t>
            </w:r>
          </w:p>
        </w:tc>
      </w:tr>
      <w:tr w:rsidR="00BD4C81" w:rsidRPr="00877BD8" w:rsidTr="00E76DD2">
        <w:trPr>
          <w:trHeight w:val="1200"/>
        </w:trPr>
        <w:tc>
          <w:tcPr>
            <w:tcW w:w="3276" w:type="dxa"/>
            <w:shd w:val="clear" w:color="auto" w:fill="auto"/>
            <w:vAlign w:val="center"/>
            <w:hideMark/>
          </w:tcPr>
          <w:p w:rsidR="00BD4C81" w:rsidRPr="00877BD8" w:rsidRDefault="00BD4C81" w:rsidP="00E76DD2">
            <w:pPr>
              <w:rPr>
                <w:b/>
                <w:bCs/>
                <w:color w:val="000000"/>
                <w:sz w:val="16"/>
                <w:szCs w:val="16"/>
              </w:rPr>
            </w:pPr>
            <w:r w:rsidRPr="00877BD8">
              <w:rPr>
                <w:b/>
                <w:bCs/>
                <w:color w:val="000000"/>
                <w:sz w:val="16"/>
                <w:szCs w:val="16"/>
              </w:rPr>
              <w:t xml:space="preserve">Осуществление государственных полномочий Республики Мордовия по обеспечению детей-сирот и детей, оставшихся </w:t>
            </w:r>
            <w:r>
              <w:rPr>
                <w:b/>
                <w:bCs/>
                <w:color w:val="000000"/>
                <w:sz w:val="16"/>
                <w:szCs w:val="16"/>
              </w:rPr>
              <w:t>без попечения родителей, лиц из</w:t>
            </w:r>
            <w:r w:rsidRPr="00877BD8">
              <w:rPr>
                <w:b/>
                <w:bCs/>
                <w:color w:val="000000"/>
                <w:sz w:val="16"/>
                <w:szCs w:val="16"/>
              </w:rPr>
              <w:t xml:space="preserve"> числа детей-сирот и детей, оставшихся без попечения родителей, жилыми помещениями специализированного жилищного фонда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Z0820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r>
      <w:tr w:rsidR="00BD4C81" w:rsidRPr="00877BD8" w:rsidTr="00E76DD2">
        <w:trPr>
          <w:trHeight w:val="960"/>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Z0820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100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r>
      <w:tr w:rsidR="00BD4C81" w:rsidRPr="00877BD8" w:rsidTr="00E76DD2">
        <w:trPr>
          <w:trHeight w:val="2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Расходы на выплаты персоналу государственны</w:t>
            </w:r>
            <w:proofErr w:type="gramStart"/>
            <w:r w:rsidRPr="00877BD8">
              <w:rPr>
                <w:color w:val="000000"/>
                <w:sz w:val="16"/>
                <w:szCs w:val="16"/>
              </w:rPr>
              <w:t>х(</w:t>
            </w:r>
            <w:proofErr w:type="gramEnd"/>
            <w:r w:rsidRPr="00877BD8">
              <w:rPr>
                <w:color w:val="000000"/>
                <w:sz w:val="16"/>
                <w:szCs w:val="16"/>
              </w:rPr>
              <w:t>муниципальных) органов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Z0820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r>
      <w:tr w:rsidR="00BD4C81" w:rsidRPr="00877BD8" w:rsidTr="00E76DD2">
        <w:trPr>
          <w:trHeight w:val="25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 xml:space="preserve"> Общегосударственные вопросы</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Z0820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r>
      <w:tr w:rsidR="00BD4C81" w:rsidRPr="00877BD8" w:rsidTr="00E76DD2">
        <w:trPr>
          <w:trHeight w:val="67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Z0820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10,7</w:t>
            </w:r>
          </w:p>
        </w:tc>
        <w:tc>
          <w:tcPr>
            <w:tcW w:w="1134"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c>
          <w:tcPr>
            <w:tcW w:w="957" w:type="dxa"/>
            <w:shd w:val="clear" w:color="auto" w:fill="auto"/>
            <w:noWrap/>
            <w:vAlign w:val="bottom"/>
            <w:hideMark/>
          </w:tcPr>
          <w:p w:rsidR="00BD4C81" w:rsidRPr="00877BD8" w:rsidRDefault="00BD4C81" w:rsidP="00E76DD2">
            <w:pPr>
              <w:jc w:val="center"/>
              <w:rPr>
                <w:color w:val="000000"/>
                <w:sz w:val="16"/>
                <w:szCs w:val="16"/>
              </w:rPr>
            </w:pPr>
            <w:r w:rsidRPr="00877BD8">
              <w:rPr>
                <w:color w:val="000000"/>
                <w:sz w:val="16"/>
                <w:szCs w:val="16"/>
              </w:rPr>
              <w:t>21,6</w:t>
            </w:r>
          </w:p>
        </w:tc>
      </w:tr>
      <w:tr w:rsidR="00BD4C81" w:rsidRPr="00877BD8" w:rsidTr="00E76DD2">
        <w:trPr>
          <w:trHeight w:val="405"/>
        </w:trPr>
        <w:tc>
          <w:tcPr>
            <w:tcW w:w="3276" w:type="dxa"/>
            <w:shd w:val="clear" w:color="auto" w:fill="auto"/>
            <w:vAlign w:val="center"/>
            <w:hideMark/>
          </w:tcPr>
          <w:p w:rsidR="00BD4C81" w:rsidRPr="00877BD8" w:rsidRDefault="00BD4C81" w:rsidP="00E76DD2">
            <w:pPr>
              <w:rPr>
                <w:color w:val="000000"/>
                <w:sz w:val="16"/>
                <w:szCs w:val="16"/>
              </w:rPr>
            </w:pPr>
            <w:r w:rsidRPr="00877BD8">
              <w:rPr>
                <w:color w:val="000000"/>
                <w:sz w:val="16"/>
                <w:szCs w:val="16"/>
              </w:rPr>
              <w:t>Администрация Инсарского муниципального района Республики Мордовия</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89</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00</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Z0820</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120</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01</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04</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900</w:t>
            </w:r>
          </w:p>
        </w:tc>
        <w:tc>
          <w:tcPr>
            <w:tcW w:w="992"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10,7</w:t>
            </w:r>
          </w:p>
        </w:tc>
        <w:tc>
          <w:tcPr>
            <w:tcW w:w="1134"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w:t>
            </w:r>
          </w:p>
        </w:tc>
        <w:tc>
          <w:tcPr>
            <w:tcW w:w="957" w:type="dxa"/>
            <w:shd w:val="clear" w:color="auto" w:fill="auto"/>
            <w:vAlign w:val="bottom"/>
            <w:hideMark/>
          </w:tcPr>
          <w:p w:rsidR="00BD4C81" w:rsidRPr="00877BD8" w:rsidRDefault="00BD4C81" w:rsidP="00E76DD2">
            <w:pPr>
              <w:jc w:val="center"/>
              <w:rPr>
                <w:color w:val="000000"/>
                <w:sz w:val="16"/>
                <w:szCs w:val="16"/>
              </w:rPr>
            </w:pPr>
            <w:r w:rsidRPr="00877BD8">
              <w:rPr>
                <w:color w:val="000000"/>
                <w:sz w:val="16"/>
                <w:szCs w:val="16"/>
              </w:rPr>
              <w:t>21,6</w:t>
            </w:r>
          </w:p>
        </w:tc>
      </w:tr>
      <w:tr w:rsidR="00BD4C81" w:rsidRPr="00877BD8" w:rsidTr="00E76DD2">
        <w:trPr>
          <w:trHeight w:val="315"/>
        </w:trPr>
        <w:tc>
          <w:tcPr>
            <w:tcW w:w="3276" w:type="dxa"/>
            <w:shd w:val="clear" w:color="auto" w:fill="auto"/>
            <w:vAlign w:val="bottom"/>
            <w:hideMark/>
          </w:tcPr>
          <w:p w:rsidR="00BD4C81" w:rsidRPr="00877BD8" w:rsidRDefault="00BD4C81" w:rsidP="00E76DD2">
            <w:pPr>
              <w:ind w:firstLineChars="100" w:firstLine="161"/>
              <w:rPr>
                <w:b/>
                <w:bCs/>
                <w:color w:val="000000"/>
                <w:sz w:val="16"/>
                <w:szCs w:val="16"/>
              </w:rPr>
            </w:pPr>
            <w:r w:rsidRPr="00877BD8">
              <w:rPr>
                <w:b/>
                <w:bCs/>
                <w:color w:val="000000"/>
                <w:sz w:val="16"/>
                <w:szCs w:val="16"/>
              </w:rPr>
              <w:t>ВСЕГО  расходов</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709"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5"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426"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567" w:type="dxa"/>
            <w:shd w:val="clear" w:color="auto" w:fill="auto"/>
            <w:noWrap/>
            <w:vAlign w:val="bottom"/>
            <w:hideMark/>
          </w:tcPr>
          <w:p w:rsidR="00BD4C81" w:rsidRPr="00877BD8" w:rsidRDefault="00BD4C81" w:rsidP="00E76DD2">
            <w:pPr>
              <w:rPr>
                <w:color w:val="000000"/>
                <w:sz w:val="16"/>
                <w:szCs w:val="16"/>
              </w:rPr>
            </w:pPr>
            <w:r w:rsidRPr="00877BD8">
              <w:rPr>
                <w:color w:val="000000"/>
                <w:sz w:val="16"/>
                <w:szCs w:val="16"/>
              </w:rPr>
              <w:t> </w:t>
            </w:r>
          </w:p>
        </w:tc>
        <w:tc>
          <w:tcPr>
            <w:tcW w:w="992"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218199,50</w:t>
            </w:r>
          </w:p>
        </w:tc>
        <w:tc>
          <w:tcPr>
            <w:tcW w:w="1134"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164788,00</w:t>
            </w:r>
          </w:p>
        </w:tc>
        <w:tc>
          <w:tcPr>
            <w:tcW w:w="957" w:type="dxa"/>
            <w:shd w:val="clear" w:color="auto" w:fill="auto"/>
            <w:noWrap/>
            <w:vAlign w:val="bottom"/>
            <w:hideMark/>
          </w:tcPr>
          <w:p w:rsidR="00BD4C81" w:rsidRPr="00877BD8" w:rsidRDefault="00BD4C81" w:rsidP="00E76DD2">
            <w:pPr>
              <w:jc w:val="center"/>
              <w:rPr>
                <w:b/>
                <w:bCs/>
                <w:color w:val="000000"/>
                <w:sz w:val="16"/>
                <w:szCs w:val="16"/>
              </w:rPr>
            </w:pPr>
            <w:r w:rsidRPr="00877BD8">
              <w:rPr>
                <w:b/>
                <w:bCs/>
                <w:color w:val="000000"/>
                <w:sz w:val="16"/>
                <w:szCs w:val="16"/>
              </w:rPr>
              <w:t>158422,10</w:t>
            </w:r>
          </w:p>
        </w:tc>
      </w:tr>
    </w:tbl>
    <w:p w:rsidR="00BD4C81" w:rsidRDefault="00BD4C81" w:rsidP="00BD4C81">
      <w:pPr>
        <w:autoSpaceDE w:val="0"/>
        <w:autoSpaceDN w:val="0"/>
        <w:adjustRightInd w:val="0"/>
        <w:jc w:val="center"/>
        <w:rPr>
          <w:sz w:val="16"/>
          <w:szCs w:val="16"/>
        </w:rPr>
      </w:pPr>
    </w:p>
    <w:p w:rsidR="00BD4C81" w:rsidRDefault="00BD4C81" w:rsidP="00BD4C81">
      <w:pPr>
        <w:autoSpaceDE w:val="0"/>
        <w:autoSpaceDN w:val="0"/>
        <w:adjustRightInd w:val="0"/>
        <w:jc w:val="center"/>
        <w:rPr>
          <w:sz w:val="16"/>
          <w:szCs w:val="16"/>
        </w:rPr>
      </w:pPr>
    </w:p>
    <w:p w:rsidR="00BD4C81" w:rsidRDefault="00BD4C81" w:rsidP="00BD4C81">
      <w:pPr>
        <w:autoSpaceDE w:val="0"/>
        <w:autoSpaceDN w:val="0"/>
        <w:adjustRightInd w:val="0"/>
        <w:jc w:val="center"/>
        <w:rPr>
          <w:sz w:val="16"/>
          <w:szCs w:val="16"/>
        </w:rPr>
      </w:pPr>
    </w:p>
    <w:p w:rsidR="00BD4C81" w:rsidRDefault="00BD4C81" w:rsidP="00BD4C81">
      <w:pPr>
        <w:autoSpaceDE w:val="0"/>
        <w:autoSpaceDN w:val="0"/>
        <w:adjustRightInd w:val="0"/>
        <w:jc w:val="center"/>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6B3FC7" w:rsidRDefault="006B3FC7" w:rsidP="00BD4C81">
      <w:pPr>
        <w:autoSpaceDE w:val="0"/>
        <w:autoSpaceDN w:val="0"/>
        <w:adjustRightInd w:val="0"/>
        <w:rPr>
          <w:sz w:val="16"/>
          <w:szCs w:val="16"/>
        </w:rPr>
      </w:pPr>
    </w:p>
    <w:p w:rsidR="00BD4C81" w:rsidRDefault="00BD4C81" w:rsidP="00BD4C81">
      <w:pPr>
        <w:autoSpaceDE w:val="0"/>
        <w:autoSpaceDN w:val="0"/>
        <w:adjustRightInd w:val="0"/>
        <w:rPr>
          <w:sz w:val="16"/>
          <w:szCs w:val="16"/>
        </w:rPr>
      </w:pPr>
    </w:p>
    <w:p w:rsidR="00BD4C81" w:rsidRPr="006B3FC7" w:rsidRDefault="00BD4C81" w:rsidP="00B80EF0">
      <w:pPr>
        <w:autoSpaceDE w:val="0"/>
        <w:autoSpaceDN w:val="0"/>
        <w:adjustRightInd w:val="0"/>
        <w:jc w:val="right"/>
        <w:outlineLvl w:val="0"/>
      </w:pPr>
      <w:r w:rsidRPr="006B3FC7">
        <w:rPr>
          <w:b/>
        </w:rPr>
        <w:lastRenderedPageBreak/>
        <w:t xml:space="preserve">                                                             </w:t>
      </w:r>
      <w:r w:rsidR="00E76DD2">
        <w:rPr>
          <w:b/>
        </w:rPr>
        <w:t xml:space="preserve">     </w:t>
      </w:r>
      <w:r w:rsidRPr="006B3FC7">
        <w:rPr>
          <w:b/>
        </w:rPr>
        <w:t xml:space="preserve"> </w:t>
      </w:r>
      <w:r w:rsidRPr="006B3FC7">
        <w:t>Пр</w:t>
      </w:r>
      <w:r w:rsidR="00E76DD2">
        <w:t>ило</w:t>
      </w:r>
      <w:r w:rsidRPr="006B3FC7">
        <w:t xml:space="preserve">жение 5 </w:t>
      </w:r>
    </w:p>
    <w:p w:rsidR="00BD4C81" w:rsidRPr="006B3FC7" w:rsidRDefault="00BD4C81" w:rsidP="00B80EF0">
      <w:pPr>
        <w:autoSpaceDE w:val="0"/>
        <w:autoSpaceDN w:val="0"/>
        <w:adjustRightInd w:val="0"/>
        <w:jc w:val="right"/>
        <w:outlineLvl w:val="0"/>
      </w:pPr>
      <w:r w:rsidRPr="006B3FC7">
        <w:t xml:space="preserve">                                                                   к решению Совета депутатов </w:t>
      </w:r>
    </w:p>
    <w:p w:rsidR="00BD4C81" w:rsidRPr="006B3FC7" w:rsidRDefault="00BD4C81" w:rsidP="00B80EF0">
      <w:pPr>
        <w:autoSpaceDE w:val="0"/>
        <w:autoSpaceDN w:val="0"/>
        <w:adjustRightInd w:val="0"/>
        <w:jc w:val="right"/>
      </w:pPr>
      <w:r w:rsidRPr="006B3FC7">
        <w:t xml:space="preserve">                                                                   Инсарского муниципального района       </w:t>
      </w:r>
    </w:p>
    <w:p w:rsidR="00BD4C81" w:rsidRPr="006B3FC7" w:rsidRDefault="00BD4C81" w:rsidP="00B80EF0">
      <w:pPr>
        <w:autoSpaceDE w:val="0"/>
        <w:autoSpaceDN w:val="0"/>
        <w:adjustRightInd w:val="0"/>
        <w:jc w:val="right"/>
      </w:pPr>
      <w:r w:rsidRPr="006B3FC7">
        <w:t xml:space="preserve">                                                                   Республики Мордовия </w:t>
      </w:r>
    </w:p>
    <w:p w:rsidR="00BD4C81" w:rsidRPr="006B3FC7" w:rsidRDefault="00BD4C81" w:rsidP="00B80EF0">
      <w:pPr>
        <w:autoSpaceDE w:val="0"/>
        <w:autoSpaceDN w:val="0"/>
        <w:adjustRightInd w:val="0"/>
        <w:jc w:val="right"/>
      </w:pPr>
      <w:r w:rsidRPr="006B3FC7">
        <w:t xml:space="preserve">                                                                  «О бюджете Инсарского </w:t>
      </w:r>
      <w:proofErr w:type="gramStart"/>
      <w:r w:rsidRPr="006B3FC7">
        <w:t>муниципального</w:t>
      </w:r>
      <w:proofErr w:type="gramEnd"/>
      <w:r w:rsidRPr="006B3FC7">
        <w:t xml:space="preserve"> </w:t>
      </w:r>
    </w:p>
    <w:p w:rsidR="00BD4C81" w:rsidRPr="006B3FC7" w:rsidRDefault="00BD4C81" w:rsidP="00B80EF0">
      <w:pPr>
        <w:autoSpaceDE w:val="0"/>
        <w:autoSpaceDN w:val="0"/>
        <w:adjustRightInd w:val="0"/>
        <w:jc w:val="right"/>
      </w:pPr>
      <w:r w:rsidRPr="006B3FC7">
        <w:t xml:space="preserve">                                                                   Района Республики Мордовия на 2022 год и </w:t>
      </w:r>
    </w:p>
    <w:p w:rsidR="00BD4C81" w:rsidRPr="006B3FC7" w:rsidRDefault="00BD4C81" w:rsidP="00B80EF0">
      <w:pPr>
        <w:autoSpaceDE w:val="0"/>
        <w:autoSpaceDN w:val="0"/>
        <w:adjustRightInd w:val="0"/>
        <w:jc w:val="right"/>
      </w:pPr>
      <w:r w:rsidRPr="006B3FC7">
        <w:t xml:space="preserve">                                                                   плановый период 2023 и 2024 годов»</w:t>
      </w:r>
    </w:p>
    <w:p w:rsidR="00BD4C81" w:rsidRPr="006B3FC7" w:rsidRDefault="00BD4C81" w:rsidP="00B80EF0">
      <w:pPr>
        <w:autoSpaceDE w:val="0"/>
        <w:autoSpaceDN w:val="0"/>
        <w:adjustRightInd w:val="0"/>
        <w:jc w:val="right"/>
      </w:pPr>
      <w:r w:rsidRPr="006B3FC7">
        <w:t xml:space="preserve">                                                                   от 28.12.2021 г № 35</w:t>
      </w:r>
    </w:p>
    <w:p w:rsidR="00BD4C81" w:rsidRPr="0042024F" w:rsidRDefault="00BD4C81" w:rsidP="00BD4C81">
      <w:pPr>
        <w:autoSpaceDE w:val="0"/>
        <w:autoSpaceDN w:val="0"/>
        <w:adjustRightInd w:val="0"/>
        <w:ind w:firstLine="5208"/>
        <w:rPr>
          <w:sz w:val="20"/>
          <w:szCs w:val="20"/>
        </w:rPr>
      </w:pPr>
    </w:p>
    <w:p w:rsidR="00BD4C81" w:rsidRPr="0042024F" w:rsidRDefault="00BD4C81" w:rsidP="00BD4C81">
      <w:pPr>
        <w:autoSpaceDE w:val="0"/>
        <w:autoSpaceDN w:val="0"/>
        <w:adjustRightInd w:val="0"/>
        <w:jc w:val="center"/>
        <w:rPr>
          <w:sz w:val="20"/>
          <w:szCs w:val="20"/>
        </w:rPr>
      </w:pPr>
      <w:r w:rsidRPr="0042024F">
        <w:rPr>
          <w:sz w:val="20"/>
          <w:szCs w:val="20"/>
        </w:rPr>
        <w:t>РАСПРЕДЕЛЕНИЕ</w:t>
      </w:r>
    </w:p>
    <w:p w:rsidR="00BD4C81" w:rsidRPr="0042024F" w:rsidRDefault="00BD4C81" w:rsidP="00BD4C81">
      <w:pPr>
        <w:autoSpaceDE w:val="0"/>
        <w:autoSpaceDN w:val="0"/>
        <w:adjustRightInd w:val="0"/>
        <w:jc w:val="center"/>
        <w:rPr>
          <w:sz w:val="20"/>
          <w:szCs w:val="20"/>
        </w:rPr>
      </w:pPr>
      <w:r w:rsidRPr="0042024F">
        <w:rPr>
          <w:sz w:val="20"/>
          <w:szCs w:val="20"/>
        </w:rPr>
        <w:t>БЮДЖЕТНЫХ А</w:t>
      </w:r>
      <w:r>
        <w:rPr>
          <w:sz w:val="20"/>
          <w:szCs w:val="20"/>
        </w:rPr>
        <w:t xml:space="preserve">ССИГНОВАНИЙ БЮДЖЕТА ИНСАРСКОГО МУНИЦИПАЛЬНОГО РАЙОНА </w:t>
      </w:r>
      <w:r w:rsidRPr="0042024F">
        <w:rPr>
          <w:sz w:val="20"/>
          <w:szCs w:val="20"/>
        </w:rPr>
        <w:t>РЕСПУБЛИКИ МОРДОВИЯ НА ОСУЩЕСТВЛЕНИЕ БЮДЖЕТНЫХ ИНВЕСТИЦИЙ В ФОРМЕ КАПИТАЛЬНЫХ ВЛОЖЕНИЙ В ОБЪЕКТЫ МУНИЦИПАЛЬНОЙ СОБСТВЕННОСТИ</w:t>
      </w:r>
    </w:p>
    <w:p w:rsidR="00BD4C81" w:rsidRPr="0042024F" w:rsidRDefault="00BD4C81" w:rsidP="00BD4C81">
      <w:pPr>
        <w:autoSpaceDE w:val="0"/>
        <w:autoSpaceDN w:val="0"/>
        <w:adjustRightInd w:val="0"/>
        <w:jc w:val="center"/>
        <w:rPr>
          <w:sz w:val="20"/>
          <w:szCs w:val="20"/>
        </w:rPr>
      </w:pPr>
      <w:r w:rsidRPr="0042024F">
        <w:rPr>
          <w:sz w:val="20"/>
          <w:szCs w:val="20"/>
        </w:rPr>
        <w:t>НА 2022 ГОД И НА ПЛАНОВЫЙ ПЕРИОД 2023</w:t>
      </w:r>
      <w:proofErr w:type="gramStart"/>
      <w:r w:rsidRPr="0042024F">
        <w:rPr>
          <w:sz w:val="20"/>
          <w:szCs w:val="20"/>
        </w:rPr>
        <w:t xml:space="preserve"> И</w:t>
      </w:r>
      <w:proofErr w:type="gramEnd"/>
      <w:r w:rsidRPr="0042024F">
        <w:rPr>
          <w:sz w:val="20"/>
          <w:szCs w:val="20"/>
        </w:rPr>
        <w:t xml:space="preserve"> 2024 ГОДОВ</w:t>
      </w:r>
    </w:p>
    <w:p w:rsidR="00BD4C81" w:rsidRDefault="00BD4C81" w:rsidP="00BD4C81">
      <w:pPr>
        <w:jc w:val="center"/>
      </w:pPr>
    </w:p>
    <w:tbl>
      <w:tblPr>
        <w:tblW w:w="0" w:type="auto"/>
        <w:tblInd w:w="93" w:type="dxa"/>
        <w:tblLook w:val="04A0"/>
      </w:tblPr>
      <w:tblGrid>
        <w:gridCol w:w="3585"/>
        <w:gridCol w:w="376"/>
        <w:gridCol w:w="296"/>
        <w:gridCol w:w="376"/>
        <w:gridCol w:w="643"/>
        <w:gridCol w:w="379"/>
        <w:gridCol w:w="733"/>
        <w:gridCol w:w="709"/>
        <w:gridCol w:w="1082"/>
        <w:gridCol w:w="1174"/>
        <w:gridCol w:w="969"/>
      </w:tblGrid>
      <w:tr w:rsidR="00BD4C81" w:rsidRPr="00BD225A" w:rsidTr="00E76DD2">
        <w:trPr>
          <w:trHeight w:val="315"/>
        </w:trPr>
        <w:tc>
          <w:tcPr>
            <w:tcW w:w="0" w:type="auto"/>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0" w:type="auto"/>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0" w:type="auto"/>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0" w:type="auto"/>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0" w:type="auto"/>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0" w:type="auto"/>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733" w:type="dxa"/>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709" w:type="dxa"/>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1082" w:type="dxa"/>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c>
          <w:tcPr>
            <w:tcW w:w="1174" w:type="dxa"/>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r w:rsidRPr="0042024F">
              <w:rPr>
                <w:sz w:val="16"/>
                <w:szCs w:val="20"/>
              </w:rPr>
              <w:t>тыс</w:t>
            </w:r>
            <w:proofErr w:type="gramStart"/>
            <w:r w:rsidRPr="0042024F">
              <w:rPr>
                <w:sz w:val="16"/>
                <w:szCs w:val="20"/>
              </w:rPr>
              <w:t>.р</w:t>
            </w:r>
            <w:proofErr w:type="gramEnd"/>
            <w:r w:rsidRPr="0042024F">
              <w:rPr>
                <w:sz w:val="16"/>
                <w:szCs w:val="20"/>
              </w:rPr>
              <w:t>ублей</w:t>
            </w:r>
          </w:p>
        </w:tc>
        <w:tc>
          <w:tcPr>
            <w:tcW w:w="969" w:type="dxa"/>
            <w:tcBorders>
              <w:top w:val="nil"/>
              <w:left w:val="nil"/>
              <w:bottom w:val="single" w:sz="4" w:space="0" w:color="auto"/>
              <w:right w:val="nil"/>
            </w:tcBorders>
            <w:shd w:val="clear" w:color="auto" w:fill="auto"/>
            <w:noWrap/>
            <w:vAlign w:val="bottom"/>
            <w:hideMark/>
          </w:tcPr>
          <w:p w:rsidR="00BD4C81" w:rsidRPr="0042024F" w:rsidRDefault="00BD4C81" w:rsidP="00E76DD2">
            <w:pPr>
              <w:rPr>
                <w:sz w:val="16"/>
                <w:szCs w:val="20"/>
              </w:rPr>
            </w:pPr>
          </w:p>
        </w:tc>
      </w:tr>
      <w:tr w:rsidR="00BD4C81" w:rsidRPr="00BD225A" w:rsidTr="00E76DD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sz w:val="16"/>
                <w:szCs w:val="16"/>
              </w:rPr>
            </w:pPr>
            <w:r w:rsidRPr="0042024F">
              <w:rPr>
                <w:b/>
                <w:bCs/>
                <w:sz w:val="16"/>
                <w:szCs w:val="16"/>
              </w:rPr>
              <w:t xml:space="preserve">Наименование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Рз</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Прз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Адм</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sz w:val="16"/>
                <w:szCs w:val="16"/>
              </w:rPr>
            </w:pPr>
            <w:r w:rsidRPr="0042024F">
              <w:rPr>
                <w:sz w:val="16"/>
                <w:szCs w:val="16"/>
              </w:rPr>
              <w:t> </w:t>
            </w:r>
          </w:p>
          <w:p w:rsidR="00BD4C81" w:rsidRPr="0042024F" w:rsidRDefault="00BD4C81" w:rsidP="00E76DD2">
            <w:pPr>
              <w:jc w:val="center"/>
              <w:rPr>
                <w:sz w:val="16"/>
                <w:szCs w:val="16"/>
              </w:rPr>
            </w:pPr>
            <w:r w:rsidRPr="0042024F">
              <w:rPr>
                <w:sz w:val="16"/>
                <w:szCs w:val="16"/>
              </w:rPr>
              <w:t>СУММА</w:t>
            </w:r>
          </w:p>
          <w:p w:rsidR="00BD4C81" w:rsidRPr="0042024F" w:rsidRDefault="00BD4C81" w:rsidP="00E76DD2">
            <w:pPr>
              <w:rPr>
                <w:sz w:val="16"/>
                <w:szCs w:val="16"/>
              </w:rPr>
            </w:pPr>
            <w:r w:rsidRPr="0042024F">
              <w:rPr>
                <w:sz w:val="16"/>
                <w:szCs w:val="16"/>
              </w:rPr>
              <w:t> </w:t>
            </w:r>
          </w:p>
        </w:tc>
      </w:tr>
      <w:tr w:rsidR="00BD4C81" w:rsidRPr="00BD225A" w:rsidTr="00E76DD2">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sz w:val="16"/>
                <w:szCs w:val="16"/>
              </w:rPr>
            </w:pPr>
            <w:r w:rsidRPr="0042024F">
              <w:rPr>
                <w:sz w:val="16"/>
                <w:szCs w:val="16"/>
              </w:rPr>
              <w:t>2022</w:t>
            </w:r>
            <w:r>
              <w:rPr>
                <w:sz w:val="16"/>
                <w:szCs w:val="16"/>
              </w:rPr>
              <w:t xml:space="preserve"> </w:t>
            </w:r>
            <w:r w:rsidRPr="0042024F">
              <w:rPr>
                <w:sz w:val="16"/>
                <w:szCs w:val="16"/>
              </w:rPr>
              <w:t>год</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sz w:val="16"/>
                <w:szCs w:val="16"/>
              </w:rPr>
            </w:pPr>
            <w:r w:rsidRPr="0042024F">
              <w:rPr>
                <w:sz w:val="16"/>
                <w:szCs w:val="16"/>
              </w:rPr>
              <w:t>2023</w:t>
            </w:r>
            <w:r>
              <w:rPr>
                <w:sz w:val="16"/>
                <w:szCs w:val="16"/>
              </w:rPr>
              <w:t xml:space="preserve"> </w:t>
            </w:r>
            <w:r w:rsidRPr="0042024F">
              <w:rPr>
                <w:sz w:val="16"/>
                <w:szCs w:val="16"/>
              </w:rPr>
              <w:t>год</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rPr>
                <w:sz w:val="16"/>
                <w:szCs w:val="16"/>
              </w:rPr>
            </w:pPr>
            <w:r w:rsidRPr="0042024F">
              <w:rPr>
                <w:sz w:val="16"/>
                <w:szCs w:val="16"/>
              </w:rPr>
              <w:t>2024</w:t>
            </w:r>
            <w:r>
              <w:rPr>
                <w:sz w:val="16"/>
                <w:szCs w:val="16"/>
              </w:rPr>
              <w:t xml:space="preserve"> </w:t>
            </w:r>
            <w:r w:rsidRPr="0042024F">
              <w:rPr>
                <w:sz w:val="16"/>
                <w:szCs w:val="16"/>
              </w:rPr>
              <w:t>год</w:t>
            </w:r>
          </w:p>
        </w:tc>
      </w:tr>
      <w:tr w:rsidR="00BD4C81" w:rsidRPr="00BD225A" w:rsidTr="00E76DD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sz w:val="16"/>
                <w:szCs w:val="16"/>
              </w:rPr>
            </w:pPr>
          </w:p>
        </w:tc>
      </w:tr>
      <w:tr w:rsidR="00BD4C81" w:rsidRPr="00BD225A" w:rsidTr="00E76DD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b/>
                <w:bCs/>
                <w:color w:val="000000"/>
                <w:sz w:val="16"/>
                <w:szCs w:val="16"/>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sz w:val="16"/>
                <w:szCs w:val="1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BD4C81" w:rsidRPr="0042024F" w:rsidRDefault="00BD4C81" w:rsidP="00E76DD2">
            <w:pPr>
              <w:rPr>
                <w:sz w:val="16"/>
                <w:szCs w:val="16"/>
              </w:rPr>
            </w:pPr>
          </w:p>
        </w:tc>
      </w:tr>
      <w:tr w:rsidR="00BD4C81" w:rsidRPr="00BD225A" w:rsidTr="00E76DD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sz w:val="16"/>
                <w:szCs w:val="16"/>
              </w:rPr>
            </w:pPr>
            <w:r w:rsidRPr="0042024F">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5</w:t>
            </w:r>
          </w:p>
        </w:tc>
        <w:tc>
          <w:tcPr>
            <w:tcW w:w="0" w:type="auto"/>
            <w:tcBorders>
              <w:top w:val="single" w:sz="4" w:space="0" w:color="auto"/>
              <w:left w:val="nil"/>
              <w:bottom w:val="single" w:sz="4" w:space="0" w:color="auto"/>
              <w:right w:val="nil"/>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6</w:t>
            </w:r>
          </w:p>
        </w:tc>
        <w:tc>
          <w:tcPr>
            <w:tcW w:w="733" w:type="dxa"/>
            <w:tcBorders>
              <w:top w:val="single" w:sz="4" w:space="0" w:color="auto"/>
              <w:left w:val="single" w:sz="4" w:space="0" w:color="auto"/>
              <w:bottom w:val="single" w:sz="4" w:space="0" w:color="auto"/>
              <w:right w:val="nil"/>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7</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BD4C81" w:rsidRPr="0042024F" w:rsidRDefault="00BD4C81" w:rsidP="00E76DD2">
            <w:pPr>
              <w:jc w:val="center"/>
              <w:rPr>
                <w:b/>
                <w:bCs/>
                <w:color w:val="000000"/>
                <w:sz w:val="16"/>
                <w:szCs w:val="16"/>
              </w:rPr>
            </w:pPr>
            <w:r w:rsidRPr="0042024F">
              <w:rPr>
                <w:b/>
                <w:bCs/>
                <w:color w:val="000000"/>
                <w:sz w:val="16"/>
                <w:szCs w:val="16"/>
              </w:rPr>
              <w:t>8</w:t>
            </w:r>
          </w:p>
        </w:tc>
        <w:tc>
          <w:tcPr>
            <w:tcW w:w="1082" w:type="dxa"/>
            <w:tcBorders>
              <w:top w:val="single" w:sz="4" w:space="0" w:color="auto"/>
              <w:left w:val="single" w:sz="4" w:space="0" w:color="auto"/>
              <w:bottom w:val="single" w:sz="4" w:space="0" w:color="auto"/>
              <w:right w:val="nil"/>
            </w:tcBorders>
            <w:shd w:val="clear" w:color="auto" w:fill="auto"/>
            <w:noWrap/>
            <w:vAlign w:val="center"/>
            <w:hideMark/>
          </w:tcPr>
          <w:p w:rsidR="00BD4C81" w:rsidRPr="0042024F" w:rsidRDefault="00BD4C81" w:rsidP="00E76DD2">
            <w:pPr>
              <w:jc w:val="center"/>
              <w:rPr>
                <w:sz w:val="16"/>
                <w:szCs w:val="16"/>
              </w:rPr>
            </w:pPr>
            <w:r w:rsidRPr="0042024F">
              <w:rPr>
                <w:sz w:val="16"/>
                <w:szCs w:val="16"/>
              </w:rPr>
              <w:t>9</w:t>
            </w:r>
          </w:p>
        </w:tc>
        <w:tc>
          <w:tcPr>
            <w:tcW w:w="1174" w:type="dxa"/>
            <w:tcBorders>
              <w:top w:val="single" w:sz="4" w:space="0" w:color="auto"/>
              <w:left w:val="single" w:sz="4" w:space="0" w:color="auto"/>
              <w:bottom w:val="single" w:sz="4" w:space="0" w:color="auto"/>
              <w:right w:val="nil"/>
            </w:tcBorders>
            <w:shd w:val="clear" w:color="auto" w:fill="auto"/>
            <w:noWrap/>
            <w:vAlign w:val="center"/>
            <w:hideMark/>
          </w:tcPr>
          <w:p w:rsidR="00BD4C81" w:rsidRPr="0042024F" w:rsidRDefault="00BD4C81" w:rsidP="00E76DD2">
            <w:pPr>
              <w:jc w:val="center"/>
              <w:rPr>
                <w:sz w:val="16"/>
                <w:szCs w:val="16"/>
              </w:rPr>
            </w:pPr>
            <w:r w:rsidRPr="0042024F">
              <w:rPr>
                <w:sz w:val="16"/>
                <w:szCs w:val="16"/>
              </w:rPr>
              <w:t>10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jc w:val="right"/>
              <w:rPr>
                <w:sz w:val="16"/>
                <w:szCs w:val="16"/>
              </w:rPr>
            </w:pPr>
            <w:r w:rsidRPr="0042024F">
              <w:rPr>
                <w:sz w:val="16"/>
                <w:szCs w:val="16"/>
              </w:rPr>
              <w:t>11</w:t>
            </w:r>
          </w:p>
        </w:tc>
      </w:tr>
      <w:tr w:rsidR="00BD4C81" w:rsidRPr="00BD225A" w:rsidTr="00E76DD2">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4C81" w:rsidRPr="0042024F" w:rsidRDefault="00BD4C81" w:rsidP="00E76DD2">
            <w:pPr>
              <w:rPr>
                <w:sz w:val="16"/>
                <w:szCs w:val="16"/>
              </w:rPr>
            </w:pPr>
            <w:r w:rsidRPr="0042024F">
              <w:rPr>
                <w:sz w:val="16"/>
                <w:szCs w:val="16"/>
              </w:rPr>
              <w:t>Муниципальная программа "Компле</w:t>
            </w:r>
            <w:r>
              <w:rPr>
                <w:sz w:val="16"/>
                <w:szCs w:val="16"/>
              </w:rPr>
              <w:t>к</w:t>
            </w:r>
            <w:r w:rsidRPr="0042024F">
              <w:rPr>
                <w:sz w:val="16"/>
                <w:szCs w:val="16"/>
              </w:rPr>
              <w:t>сное развитие сельских территорий Инсарского муниципального района Республики Мордовия на 2020-2025 годы"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BD4C81" w:rsidRPr="0042024F" w:rsidRDefault="00BD4C81" w:rsidP="00E76DD2">
            <w:pPr>
              <w:jc w:val="center"/>
              <w:rPr>
                <w:sz w:val="16"/>
                <w:szCs w:val="16"/>
              </w:rPr>
            </w:pPr>
          </w:p>
        </w:tc>
        <w:tc>
          <w:tcPr>
            <w:tcW w:w="733" w:type="dxa"/>
            <w:tcBorders>
              <w:top w:val="single" w:sz="4" w:space="0" w:color="auto"/>
              <w:left w:val="nil"/>
              <w:bottom w:val="single" w:sz="4" w:space="0" w:color="auto"/>
              <w:right w:val="single" w:sz="4" w:space="0" w:color="auto"/>
            </w:tcBorders>
            <w:shd w:val="clear" w:color="auto" w:fill="auto"/>
            <w:vAlign w:val="bottom"/>
          </w:tcPr>
          <w:p w:rsidR="00BD4C81" w:rsidRPr="0042024F" w:rsidRDefault="00BD4C81" w:rsidP="00E76DD2">
            <w:pPr>
              <w:jc w:val="center"/>
              <w:rPr>
                <w:sz w:val="16"/>
                <w:szCs w:val="16"/>
              </w:rPr>
            </w:pPr>
          </w:p>
        </w:tc>
        <w:tc>
          <w:tcPr>
            <w:tcW w:w="709" w:type="dxa"/>
            <w:tcBorders>
              <w:top w:val="single" w:sz="4" w:space="0" w:color="auto"/>
              <w:left w:val="nil"/>
              <w:bottom w:val="single" w:sz="4" w:space="0" w:color="auto"/>
              <w:right w:val="nil"/>
            </w:tcBorders>
            <w:shd w:val="clear" w:color="auto" w:fill="auto"/>
            <w:noWrap/>
            <w:vAlign w:val="bottom"/>
          </w:tcPr>
          <w:p w:rsidR="00BD4C81" w:rsidRPr="0042024F" w:rsidRDefault="00BD4C81" w:rsidP="00E76DD2">
            <w:pPr>
              <w:jc w:val="center"/>
              <w:rPr>
                <w:color w:val="000000"/>
                <w:sz w:val="16"/>
                <w:szCs w:val="16"/>
              </w:rPr>
            </w:pPr>
          </w:p>
        </w:tc>
        <w:tc>
          <w:tcPr>
            <w:tcW w:w="1082" w:type="dxa"/>
            <w:tcBorders>
              <w:top w:val="single" w:sz="4" w:space="0" w:color="auto"/>
              <w:left w:val="single" w:sz="4" w:space="0" w:color="auto"/>
              <w:bottom w:val="single" w:sz="4" w:space="0" w:color="auto"/>
              <w:right w:val="nil"/>
            </w:tcBorders>
            <w:shd w:val="clear" w:color="auto" w:fill="auto"/>
            <w:noWrap/>
            <w:vAlign w:val="bottom"/>
            <w:hideMark/>
          </w:tcPr>
          <w:p w:rsidR="00BD4C81" w:rsidRPr="0042024F" w:rsidRDefault="00BD4C81" w:rsidP="00E76DD2">
            <w:pPr>
              <w:jc w:val="center"/>
              <w:rPr>
                <w:sz w:val="16"/>
                <w:szCs w:val="16"/>
              </w:rPr>
            </w:pPr>
            <w:r w:rsidRPr="0042024F">
              <w:rPr>
                <w:sz w:val="16"/>
                <w:szCs w:val="16"/>
              </w:rPr>
              <w:t>21,6</w:t>
            </w:r>
          </w:p>
        </w:tc>
        <w:tc>
          <w:tcPr>
            <w:tcW w:w="1174" w:type="dxa"/>
            <w:tcBorders>
              <w:top w:val="single" w:sz="4" w:space="0" w:color="auto"/>
              <w:left w:val="single" w:sz="4" w:space="0" w:color="auto"/>
              <w:bottom w:val="single" w:sz="4" w:space="0" w:color="auto"/>
              <w:right w:val="nil"/>
            </w:tcBorders>
            <w:shd w:val="clear" w:color="auto" w:fill="auto"/>
            <w:noWrap/>
            <w:vAlign w:val="bottom"/>
            <w:hideMark/>
          </w:tcPr>
          <w:p w:rsidR="00BD4C81" w:rsidRPr="0042024F" w:rsidRDefault="00BD4C81" w:rsidP="00E76DD2">
            <w:pPr>
              <w:jc w:val="center"/>
              <w:rPr>
                <w:sz w:val="16"/>
                <w:szCs w:val="16"/>
              </w:rPr>
            </w:pPr>
            <w:r w:rsidRPr="0042024F">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rPr>
                <w:sz w:val="16"/>
                <w:szCs w:val="16"/>
              </w:rPr>
            </w:pPr>
            <w:r w:rsidRPr="0042024F">
              <w:rPr>
                <w:sz w:val="16"/>
                <w:szCs w:val="16"/>
              </w:rPr>
              <w:t> </w:t>
            </w:r>
          </w:p>
        </w:tc>
      </w:tr>
      <w:tr w:rsidR="00BD4C81" w:rsidRPr="00BD225A" w:rsidTr="00E76DD2">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4C81" w:rsidRPr="0042024F" w:rsidRDefault="00BD4C81" w:rsidP="00E76DD2">
            <w:pPr>
              <w:rPr>
                <w:sz w:val="16"/>
                <w:szCs w:val="16"/>
              </w:rPr>
            </w:pPr>
            <w:r w:rsidRPr="0042024F">
              <w:rPr>
                <w:sz w:val="16"/>
                <w:szCs w:val="16"/>
              </w:rPr>
              <w:t>Развитие транспортной инфраструктуры на сельских территориях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Pr>
                <w:color w:val="000000"/>
                <w:sz w:val="16"/>
                <w:szCs w:val="16"/>
              </w:rPr>
              <w:t>0</w:t>
            </w:r>
            <w:r w:rsidRPr="0042024F">
              <w:rPr>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L3725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04</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09</w:t>
            </w:r>
          </w:p>
        </w:tc>
        <w:tc>
          <w:tcPr>
            <w:tcW w:w="709" w:type="dxa"/>
            <w:tcBorders>
              <w:top w:val="single" w:sz="4" w:space="0" w:color="auto"/>
              <w:left w:val="nil"/>
              <w:bottom w:val="single" w:sz="4" w:space="0" w:color="auto"/>
              <w:right w:val="nil"/>
            </w:tcBorders>
            <w:shd w:val="clear" w:color="auto" w:fill="auto"/>
            <w:noWrap/>
            <w:vAlign w:val="bottom"/>
            <w:hideMark/>
          </w:tcPr>
          <w:p w:rsidR="00BD4C81" w:rsidRPr="0042024F" w:rsidRDefault="00BD4C81" w:rsidP="00E76DD2">
            <w:pPr>
              <w:jc w:val="center"/>
              <w:rPr>
                <w:color w:val="000000"/>
                <w:sz w:val="16"/>
                <w:szCs w:val="16"/>
              </w:rPr>
            </w:pPr>
            <w:r w:rsidRPr="0042024F">
              <w:rPr>
                <w:color w:val="000000"/>
                <w:sz w:val="16"/>
                <w:szCs w:val="16"/>
              </w:rPr>
              <w:t>900</w:t>
            </w:r>
          </w:p>
        </w:tc>
        <w:tc>
          <w:tcPr>
            <w:tcW w:w="1082" w:type="dxa"/>
            <w:tcBorders>
              <w:top w:val="single" w:sz="4" w:space="0" w:color="auto"/>
              <w:left w:val="single" w:sz="4" w:space="0" w:color="auto"/>
              <w:bottom w:val="single" w:sz="4" w:space="0" w:color="auto"/>
              <w:right w:val="nil"/>
            </w:tcBorders>
            <w:shd w:val="clear" w:color="auto" w:fill="auto"/>
            <w:noWrap/>
            <w:vAlign w:val="bottom"/>
            <w:hideMark/>
          </w:tcPr>
          <w:p w:rsidR="00BD4C81" w:rsidRPr="0042024F" w:rsidRDefault="00BD4C81" w:rsidP="00E76DD2">
            <w:pPr>
              <w:jc w:val="center"/>
              <w:rPr>
                <w:sz w:val="16"/>
                <w:szCs w:val="16"/>
              </w:rPr>
            </w:pPr>
            <w:r w:rsidRPr="0042024F">
              <w:rPr>
                <w:sz w:val="16"/>
                <w:szCs w:val="16"/>
              </w:rPr>
              <w:t>21,6</w:t>
            </w:r>
          </w:p>
        </w:tc>
        <w:tc>
          <w:tcPr>
            <w:tcW w:w="1174" w:type="dxa"/>
            <w:tcBorders>
              <w:top w:val="single" w:sz="4" w:space="0" w:color="auto"/>
              <w:left w:val="single" w:sz="4" w:space="0" w:color="auto"/>
              <w:bottom w:val="single" w:sz="4" w:space="0" w:color="auto"/>
              <w:right w:val="nil"/>
            </w:tcBorders>
            <w:shd w:val="clear" w:color="auto" w:fill="auto"/>
            <w:noWrap/>
            <w:vAlign w:val="bottom"/>
            <w:hideMark/>
          </w:tcPr>
          <w:p w:rsidR="00BD4C81" w:rsidRPr="0042024F" w:rsidRDefault="00BD4C81" w:rsidP="00E76DD2">
            <w:pPr>
              <w:jc w:val="center"/>
              <w:rPr>
                <w:sz w:val="16"/>
                <w:szCs w:val="16"/>
              </w:rPr>
            </w:pPr>
            <w:r w:rsidRPr="0042024F">
              <w:rPr>
                <w:sz w:val="16"/>
                <w:szCs w:val="16"/>
              </w:rPr>
              <w:t> </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rPr>
                <w:sz w:val="16"/>
                <w:szCs w:val="16"/>
              </w:rPr>
            </w:pPr>
            <w:r w:rsidRPr="0042024F">
              <w:rPr>
                <w:sz w:val="16"/>
                <w:szCs w:val="16"/>
              </w:rPr>
              <w:t> </w:t>
            </w:r>
          </w:p>
        </w:tc>
      </w:tr>
      <w:tr w:rsidR="00BD4C81" w:rsidRPr="00BD225A" w:rsidTr="00E76DD2">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4C81" w:rsidRPr="0042024F" w:rsidRDefault="00BD4C81" w:rsidP="00E76DD2">
            <w:pPr>
              <w:rPr>
                <w:sz w:val="16"/>
                <w:szCs w:val="16"/>
              </w:rPr>
            </w:pPr>
            <w:r w:rsidRPr="0042024F">
              <w:rPr>
                <w:sz w:val="16"/>
                <w:szCs w:val="16"/>
              </w:rPr>
              <w:t>Непрограммные расходы главных распорядителей бюджетных средств Инсарского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89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BD4C81" w:rsidRPr="0042024F" w:rsidRDefault="00BD4C81" w:rsidP="00E76DD2">
            <w:pPr>
              <w:jc w:val="center"/>
              <w:rPr>
                <w:sz w:val="16"/>
                <w:szCs w:val="16"/>
              </w:rPr>
            </w:pPr>
          </w:p>
        </w:tc>
        <w:tc>
          <w:tcPr>
            <w:tcW w:w="733" w:type="dxa"/>
            <w:tcBorders>
              <w:top w:val="single" w:sz="4" w:space="0" w:color="auto"/>
              <w:left w:val="nil"/>
              <w:bottom w:val="single" w:sz="4" w:space="0" w:color="auto"/>
              <w:right w:val="single" w:sz="4" w:space="0" w:color="auto"/>
            </w:tcBorders>
            <w:shd w:val="clear" w:color="auto" w:fill="auto"/>
            <w:vAlign w:val="bottom"/>
          </w:tcPr>
          <w:p w:rsidR="00BD4C81" w:rsidRPr="0042024F" w:rsidRDefault="00BD4C81" w:rsidP="00E76DD2">
            <w:pPr>
              <w:jc w:val="center"/>
              <w:rPr>
                <w:sz w:val="16"/>
                <w:szCs w:val="16"/>
              </w:rPr>
            </w:pPr>
          </w:p>
        </w:tc>
        <w:tc>
          <w:tcPr>
            <w:tcW w:w="709" w:type="dxa"/>
            <w:tcBorders>
              <w:top w:val="single" w:sz="4" w:space="0" w:color="auto"/>
              <w:left w:val="nil"/>
              <w:bottom w:val="single" w:sz="4" w:space="0" w:color="auto"/>
              <w:right w:val="nil"/>
            </w:tcBorders>
            <w:shd w:val="clear" w:color="auto" w:fill="auto"/>
            <w:vAlign w:val="bottom"/>
          </w:tcPr>
          <w:p w:rsidR="00BD4C81" w:rsidRPr="0042024F" w:rsidRDefault="00BD4C81" w:rsidP="00E76DD2">
            <w:pPr>
              <w:jc w:val="center"/>
              <w:rPr>
                <w:sz w:val="16"/>
                <w:szCs w:val="16"/>
              </w:rPr>
            </w:pPr>
          </w:p>
        </w:tc>
        <w:tc>
          <w:tcPr>
            <w:tcW w:w="1082" w:type="dxa"/>
            <w:tcBorders>
              <w:top w:val="single" w:sz="4" w:space="0" w:color="auto"/>
              <w:left w:val="single" w:sz="4" w:space="0" w:color="auto"/>
              <w:bottom w:val="single" w:sz="4" w:space="0" w:color="auto"/>
              <w:right w:val="nil"/>
            </w:tcBorders>
            <w:shd w:val="clear" w:color="auto" w:fill="auto"/>
            <w:vAlign w:val="bottom"/>
            <w:hideMark/>
          </w:tcPr>
          <w:p w:rsidR="00BD4C81" w:rsidRPr="0042024F" w:rsidRDefault="00BD4C81" w:rsidP="00E76DD2">
            <w:pPr>
              <w:jc w:val="center"/>
              <w:rPr>
                <w:sz w:val="16"/>
                <w:szCs w:val="16"/>
              </w:rPr>
            </w:pPr>
            <w:r w:rsidRPr="0042024F">
              <w:rPr>
                <w:sz w:val="16"/>
                <w:szCs w:val="16"/>
              </w:rPr>
              <w:t>1303,5</w:t>
            </w:r>
          </w:p>
        </w:tc>
        <w:tc>
          <w:tcPr>
            <w:tcW w:w="1174" w:type="dxa"/>
            <w:tcBorders>
              <w:top w:val="single" w:sz="4" w:space="0" w:color="auto"/>
              <w:left w:val="single" w:sz="4" w:space="0" w:color="auto"/>
              <w:bottom w:val="single" w:sz="4" w:space="0" w:color="auto"/>
              <w:right w:val="nil"/>
            </w:tcBorders>
            <w:shd w:val="clear" w:color="auto" w:fill="auto"/>
            <w:vAlign w:val="bottom"/>
            <w:hideMark/>
          </w:tcPr>
          <w:p w:rsidR="00BD4C81" w:rsidRPr="0042024F" w:rsidRDefault="00BD4C81" w:rsidP="00E76DD2">
            <w:pPr>
              <w:jc w:val="center"/>
              <w:rPr>
                <w:sz w:val="16"/>
                <w:szCs w:val="16"/>
              </w:rPr>
            </w:pPr>
            <w:r w:rsidRPr="0042024F">
              <w:rPr>
                <w:sz w:val="16"/>
                <w:szCs w:val="16"/>
              </w:rPr>
              <w:t>2606,9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6"/>
                <w:szCs w:val="16"/>
              </w:rPr>
            </w:pPr>
            <w:r w:rsidRPr="0042024F">
              <w:rPr>
                <w:sz w:val="16"/>
                <w:szCs w:val="16"/>
              </w:rPr>
              <w:t>2606,9</w:t>
            </w:r>
          </w:p>
        </w:tc>
      </w:tr>
      <w:tr w:rsidR="00BD4C81" w:rsidRPr="00BD225A" w:rsidTr="00E76DD2">
        <w:trPr>
          <w:trHeight w:val="139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D4C81" w:rsidRPr="0042024F" w:rsidRDefault="00BD4C81" w:rsidP="00E76DD2">
            <w:pPr>
              <w:rPr>
                <w:sz w:val="16"/>
                <w:szCs w:val="16"/>
              </w:rPr>
            </w:pPr>
            <w:r w:rsidRPr="0042024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89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color w:val="000000"/>
                <w:sz w:val="16"/>
                <w:szCs w:val="16"/>
              </w:rPr>
            </w:pPr>
            <w:r w:rsidRPr="0042024F">
              <w:rPr>
                <w:color w:val="000000"/>
                <w:sz w:val="16"/>
                <w:szCs w:val="16"/>
              </w:rPr>
              <w:t>R0820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10</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6"/>
                <w:szCs w:val="16"/>
              </w:rPr>
            </w:pPr>
            <w:r w:rsidRPr="0042024F">
              <w:rPr>
                <w:sz w:val="16"/>
                <w:szCs w:val="16"/>
              </w:rPr>
              <w:t>04</w:t>
            </w:r>
          </w:p>
        </w:tc>
        <w:tc>
          <w:tcPr>
            <w:tcW w:w="709" w:type="dxa"/>
            <w:tcBorders>
              <w:top w:val="single" w:sz="4" w:space="0" w:color="auto"/>
              <w:left w:val="nil"/>
              <w:bottom w:val="single" w:sz="4" w:space="0" w:color="auto"/>
              <w:right w:val="nil"/>
            </w:tcBorders>
            <w:shd w:val="clear" w:color="auto" w:fill="auto"/>
            <w:vAlign w:val="bottom"/>
            <w:hideMark/>
          </w:tcPr>
          <w:p w:rsidR="00BD4C81" w:rsidRPr="0042024F" w:rsidRDefault="00BD4C81" w:rsidP="00E76DD2">
            <w:pPr>
              <w:jc w:val="center"/>
              <w:rPr>
                <w:sz w:val="16"/>
                <w:szCs w:val="16"/>
              </w:rPr>
            </w:pPr>
            <w:r w:rsidRPr="0042024F">
              <w:rPr>
                <w:sz w:val="16"/>
                <w:szCs w:val="16"/>
              </w:rPr>
              <w:t>900</w:t>
            </w:r>
          </w:p>
        </w:tc>
        <w:tc>
          <w:tcPr>
            <w:tcW w:w="1082" w:type="dxa"/>
            <w:tcBorders>
              <w:top w:val="single" w:sz="4" w:space="0" w:color="auto"/>
              <w:left w:val="single" w:sz="4" w:space="0" w:color="auto"/>
              <w:bottom w:val="single" w:sz="4" w:space="0" w:color="auto"/>
              <w:right w:val="nil"/>
            </w:tcBorders>
            <w:shd w:val="clear" w:color="auto" w:fill="auto"/>
            <w:vAlign w:val="bottom"/>
            <w:hideMark/>
          </w:tcPr>
          <w:p w:rsidR="00BD4C81" w:rsidRPr="0042024F" w:rsidRDefault="00BD4C81" w:rsidP="00E76DD2">
            <w:pPr>
              <w:jc w:val="center"/>
              <w:rPr>
                <w:sz w:val="16"/>
                <w:szCs w:val="16"/>
              </w:rPr>
            </w:pPr>
            <w:r w:rsidRPr="0042024F">
              <w:rPr>
                <w:sz w:val="16"/>
                <w:szCs w:val="16"/>
              </w:rPr>
              <w:t>1303,5</w:t>
            </w:r>
          </w:p>
        </w:tc>
        <w:tc>
          <w:tcPr>
            <w:tcW w:w="1174" w:type="dxa"/>
            <w:tcBorders>
              <w:top w:val="single" w:sz="4" w:space="0" w:color="auto"/>
              <w:left w:val="single" w:sz="4" w:space="0" w:color="auto"/>
              <w:bottom w:val="single" w:sz="4" w:space="0" w:color="auto"/>
              <w:right w:val="nil"/>
            </w:tcBorders>
            <w:shd w:val="clear" w:color="auto" w:fill="auto"/>
            <w:vAlign w:val="bottom"/>
            <w:hideMark/>
          </w:tcPr>
          <w:p w:rsidR="00BD4C81" w:rsidRPr="0042024F" w:rsidRDefault="00BD4C81" w:rsidP="00E76DD2">
            <w:pPr>
              <w:jc w:val="center"/>
              <w:rPr>
                <w:sz w:val="16"/>
                <w:szCs w:val="16"/>
              </w:rPr>
            </w:pPr>
            <w:r w:rsidRPr="0042024F">
              <w:rPr>
                <w:sz w:val="16"/>
                <w:szCs w:val="16"/>
              </w:rPr>
              <w:t>2606,9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6"/>
                <w:szCs w:val="16"/>
              </w:rPr>
            </w:pPr>
            <w:r w:rsidRPr="0042024F">
              <w:rPr>
                <w:sz w:val="16"/>
                <w:szCs w:val="16"/>
              </w:rPr>
              <w:t>2606,9</w:t>
            </w:r>
          </w:p>
        </w:tc>
      </w:tr>
      <w:tr w:rsidR="00BD4C81" w:rsidRPr="00BD225A" w:rsidTr="00E76DD2">
        <w:trPr>
          <w:trHeight w:val="4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81" w:rsidRPr="0042024F" w:rsidRDefault="00BD4C81" w:rsidP="00E76DD2">
            <w:pPr>
              <w:rPr>
                <w:b/>
                <w:bCs/>
                <w:sz w:val="16"/>
                <w:szCs w:val="16"/>
              </w:rPr>
            </w:pPr>
            <w:r w:rsidRPr="0042024F">
              <w:rPr>
                <w:b/>
                <w:bCs/>
                <w:sz w:val="16"/>
                <w:szCs w:val="16"/>
              </w:rPr>
              <w:t>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color w:val="000000"/>
                <w:sz w:val="16"/>
                <w:szCs w:val="16"/>
              </w:rPr>
            </w:pPr>
            <w:r w:rsidRPr="0042024F">
              <w:rPr>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color w:val="000000"/>
                <w:sz w:val="16"/>
                <w:szCs w:val="16"/>
              </w:rPr>
            </w:pPr>
            <w:r w:rsidRPr="0042024F">
              <w:rPr>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color w:val="000000"/>
                <w:sz w:val="16"/>
                <w:szCs w:val="16"/>
              </w:rPr>
            </w:pPr>
            <w:r w:rsidRPr="0042024F">
              <w:rPr>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color w:val="000000"/>
                <w:sz w:val="16"/>
                <w:szCs w:val="16"/>
              </w:rPr>
            </w:pPr>
            <w:r w:rsidRPr="0042024F">
              <w:rPr>
                <w:b/>
                <w:bCs/>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rsidR="00BD4C81" w:rsidRPr="0042024F" w:rsidRDefault="00BD4C81" w:rsidP="00E76DD2">
            <w:pPr>
              <w:jc w:val="center"/>
              <w:rPr>
                <w:b/>
                <w:bCs/>
                <w:color w:val="000000"/>
                <w:sz w:val="16"/>
                <w:szCs w:val="16"/>
              </w:rPr>
            </w:pPr>
            <w:r w:rsidRPr="0042024F">
              <w:rPr>
                <w:b/>
                <w:bCs/>
                <w:color w:val="000000"/>
                <w:sz w:val="16"/>
                <w:szCs w:val="16"/>
              </w:rPr>
              <w:t> </w:t>
            </w:r>
          </w:p>
        </w:tc>
        <w:tc>
          <w:tcPr>
            <w:tcW w:w="733" w:type="dxa"/>
            <w:tcBorders>
              <w:top w:val="single" w:sz="4" w:space="0" w:color="auto"/>
              <w:left w:val="single" w:sz="4" w:space="0" w:color="auto"/>
              <w:bottom w:val="single" w:sz="4" w:space="0" w:color="auto"/>
              <w:right w:val="nil"/>
            </w:tcBorders>
            <w:shd w:val="clear" w:color="auto" w:fill="auto"/>
            <w:noWrap/>
            <w:vAlign w:val="bottom"/>
            <w:hideMark/>
          </w:tcPr>
          <w:p w:rsidR="00BD4C81" w:rsidRPr="0042024F" w:rsidRDefault="00BD4C81" w:rsidP="00E76DD2">
            <w:pPr>
              <w:jc w:val="center"/>
              <w:rPr>
                <w:b/>
                <w:bCs/>
                <w:color w:val="000000"/>
                <w:sz w:val="16"/>
                <w:szCs w:val="16"/>
              </w:rPr>
            </w:pPr>
            <w:r w:rsidRPr="0042024F">
              <w:rPr>
                <w:b/>
                <w:bCs/>
                <w:color w:val="000000"/>
                <w:sz w:val="16"/>
                <w:szCs w:val="16"/>
              </w:rPr>
              <w:t> </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BD4C81" w:rsidRPr="0042024F" w:rsidRDefault="00BD4C81" w:rsidP="00E76DD2">
            <w:pPr>
              <w:jc w:val="center"/>
              <w:rPr>
                <w:b/>
                <w:bCs/>
                <w:color w:val="000000"/>
                <w:sz w:val="16"/>
                <w:szCs w:val="16"/>
              </w:rPr>
            </w:pPr>
            <w:r w:rsidRPr="0042024F">
              <w:rPr>
                <w:b/>
                <w:bCs/>
                <w:color w:val="000000"/>
                <w:sz w:val="16"/>
                <w:szCs w:val="16"/>
              </w:rPr>
              <w:t> </w:t>
            </w:r>
          </w:p>
        </w:tc>
        <w:tc>
          <w:tcPr>
            <w:tcW w:w="1082" w:type="dxa"/>
            <w:tcBorders>
              <w:top w:val="single" w:sz="4" w:space="0" w:color="auto"/>
              <w:left w:val="single" w:sz="4" w:space="0" w:color="auto"/>
              <w:bottom w:val="single" w:sz="4" w:space="0" w:color="auto"/>
              <w:right w:val="nil"/>
            </w:tcBorders>
            <w:shd w:val="clear" w:color="auto" w:fill="auto"/>
            <w:vAlign w:val="bottom"/>
            <w:hideMark/>
          </w:tcPr>
          <w:p w:rsidR="00BD4C81" w:rsidRPr="0042024F" w:rsidRDefault="00BD4C81" w:rsidP="00E76DD2">
            <w:pPr>
              <w:jc w:val="center"/>
              <w:rPr>
                <w:sz w:val="16"/>
                <w:szCs w:val="16"/>
              </w:rPr>
            </w:pPr>
            <w:r>
              <w:rPr>
                <w:sz w:val="16"/>
                <w:szCs w:val="16"/>
              </w:rPr>
              <w:t>1325,1</w:t>
            </w:r>
          </w:p>
        </w:tc>
        <w:tc>
          <w:tcPr>
            <w:tcW w:w="1174" w:type="dxa"/>
            <w:tcBorders>
              <w:top w:val="single" w:sz="4" w:space="0" w:color="auto"/>
              <w:left w:val="single" w:sz="4" w:space="0" w:color="auto"/>
              <w:bottom w:val="single" w:sz="4" w:space="0" w:color="auto"/>
              <w:right w:val="nil"/>
            </w:tcBorders>
            <w:shd w:val="clear" w:color="auto" w:fill="auto"/>
            <w:vAlign w:val="bottom"/>
            <w:hideMark/>
          </w:tcPr>
          <w:p w:rsidR="00BD4C81" w:rsidRPr="0042024F" w:rsidRDefault="00BD4C81" w:rsidP="00E76DD2">
            <w:pPr>
              <w:jc w:val="center"/>
              <w:rPr>
                <w:sz w:val="16"/>
                <w:szCs w:val="16"/>
              </w:rPr>
            </w:pPr>
            <w:r w:rsidRPr="0042024F">
              <w:rPr>
                <w:sz w:val="16"/>
                <w:szCs w:val="16"/>
              </w:rPr>
              <w:t>2606,9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6"/>
                <w:szCs w:val="16"/>
              </w:rPr>
            </w:pPr>
            <w:r w:rsidRPr="0042024F">
              <w:rPr>
                <w:sz w:val="16"/>
                <w:szCs w:val="16"/>
              </w:rPr>
              <w:t>2606,9</w:t>
            </w:r>
          </w:p>
        </w:tc>
      </w:tr>
    </w:tbl>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BD4C81" w:rsidRDefault="00BD4C81" w:rsidP="00BD4C81">
      <w:pPr>
        <w:autoSpaceDE w:val="0"/>
        <w:autoSpaceDN w:val="0"/>
        <w:adjustRightInd w:val="0"/>
        <w:outlineLvl w:val="0"/>
      </w:pPr>
    </w:p>
    <w:p w:rsidR="00D767E8" w:rsidRDefault="00BD4C81" w:rsidP="00BD4C81">
      <w:pPr>
        <w:autoSpaceDE w:val="0"/>
        <w:autoSpaceDN w:val="0"/>
        <w:adjustRightInd w:val="0"/>
        <w:outlineLvl w:val="0"/>
        <w:rPr>
          <w:b/>
          <w:sz w:val="20"/>
          <w:szCs w:val="20"/>
        </w:rPr>
      </w:pPr>
      <w:r>
        <w:rPr>
          <w:b/>
          <w:sz w:val="20"/>
          <w:szCs w:val="20"/>
        </w:rPr>
        <w:t xml:space="preserve">                                                                                         </w:t>
      </w:r>
    </w:p>
    <w:p w:rsidR="00BD4C81" w:rsidRDefault="00BD4C81" w:rsidP="00BD4C81">
      <w:pPr>
        <w:autoSpaceDE w:val="0"/>
        <w:autoSpaceDN w:val="0"/>
        <w:adjustRightInd w:val="0"/>
        <w:outlineLvl w:val="0"/>
        <w:rPr>
          <w:b/>
          <w:sz w:val="20"/>
          <w:szCs w:val="20"/>
        </w:rPr>
      </w:pPr>
      <w:r>
        <w:rPr>
          <w:b/>
          <w:sz w:val="20"/>
          <w:szCs w:val="20"/>
        </w:rPr>
        <w:t xml:space="preserve"> </w:t>
      </w:r>
    </w:p>
    <w:p w:rsidR="00D767E8" w:rsidRDefault="00D767E8" w:rsidP="00BD4C81">
      <w:pPr>
        <w:autoSpaceDE w:val="0"/>
        <w:autoSpaceDN w:val="0"/>
        <w:adjustRightInd w:val="0"/>
        <w:outlineLvl w:val="0"/>
        <w:rPr>
          <w:b/>
          <w:sz w:val="20"/>
          <w:szCs w:val="20"/>
        </w:rPr>
      </w:pPr>
    </w:p>
    <w:p w:rsidR="00BD4C81" w:rsidRPr="00D767E8" w:rsidRDefault="00BD4C81" w:rsidP="00B80EF0">
      <w:pPr>
        <w:autoSpaceDE w:val="0"/>
        <w:autoSpaceDN w:val="0"/>
        <w:adjustRightInd w:val="0"/>
        <w:jc w:val="right"/>
        <w:outlineLvl w:val="0"/>
      </w:pPr>
      <w:r w:rsidRPr="00D767E8">
        <w:rPr>
          <w:b/>
        </w:rPr>
        <w:lastRenderedPageBreak/>
        <w:t xml:space="preserve">                                                             </w:t>
      </w:r>
      <w:r w:rsidR="00E76DD2">
        <w:rPr>
          <w:b/>
        </w:rPr>
        <w:t xml:space="preserve">     </w:t>
      </w:r>
      <w:r w:rsidRPr="00D767E8">
        <w:rPr>
          <w:b/>
        </w:rPr>
        <w:t xml:space="preserve"> </w:t>
      </w:r>
      <w:r w:rsidRPr="00D767E8">
        <w:t xml:space="preserve">Приложение 6 </w:t>
      </w:r>
    </w:p>
    <w:p w:rsidR="00BD4C81" w:rsidRPr="00D767E8" w:rsidRDefault="00BD4C81" w:rsidP="00B80EF0">
      <w:pPr>
        <w:autoSpaceDE w:val="0"/>
        <w:autoSpaceDN w:val="0"/>
        <w:adjustRightInd w:val="0"/>
        <w:jc w:val="right"/>
        <w:outlineLvl w:val="0"/>
      </w:pPr>
      <w:r w:rsidRPr="00D767E8">
        <w:t xml:space="preserve">                                                                   к решению Совета депутатов </w:t>
      </w:r>
    </w:p>
    <w:p w:rsidR="00BD4C81" w:rsidRPr="00D767E8" w:rsidRDefault="00BD4C81" w:rsidP="00B80EF0">
      <w:pPr>
        <w:autoSpaceDE w:val="0"/>
        <w:autoSpaceDN w:val="0"/>
        <w:adjustRightInd w:val="0"/>
        <w:jc w:val="right"/>
      </w:pPr>
      <w:r w:rsidRPr="00D767E8">
        <w:t xml:space="preserve">                                                                   Инсарского муниципального района </w:t>
      </w:r>
    </w:p>
    <w:p w:rsidR="00BD4C81" w:rsidRPr="00D767E8" w:rsidRDefault="00BD4C81" w:rsidP="00B80EF0">
      <w:pPr>
        <w:autoSpaceDE w:val="0"/>
        <w:autoSpaceDN w:val="0"/>
        <w:adjustRightInd w:val="0"/>
        <w:jc w:val="right"/>
      </w:pPr>
      <w:r w:rsidRPr="00D767E8">
        <w:t xml:space="preserve">                                                                   Республики Мордовия </w:t>
      </w:r>
    </w:p>
    <w:p w:rsidR="00BD4C81" w:rsidRPr="00D767E8" w:rsidRDefault="00BD4C81" w:rsidP="00B80EF0">
      <w:pPr>
        <w:autoSpaceDE w:val="0"/>
        <w:autoSpaceDN w:val="0"/>
        <w:adjustRightInd w:val="0"/>
        <w:jc w:val="right"/>
      </w:pPr>
      <w:r w:rsidRPr="00D767E8">
        <w:t xml:space="preserve">                                                                  «О бюджете Инсарского </w:t>
      </w:r>
      <w:proofErr w:type="gramStart"/>
      <w:r w:rsidRPr="00D767E8">
        <w:t>муниципального</w:t>
      </w:r>
      <w:proofErr w:type="gramEnd"/>
      <w:r w:rsidRPr="00D767E8">
        <w:t xml:space="preserve"> </w:t>
      </w:r>
    </w:p>
    <w:p w:rsidR="00BD4C81" w:rsidRPr="00D767E8" w:rsidRDefault="00BD4C81" w:rsidP="00B80EF0">
      <w:pPr>
        <w:autoSpaceDE w:val="0"/>
        <w:autoSpaceDN w:val="0"/>
        <w:adjustRightInd w:val="0"/>
        <w:jc w:val="right"/>
      </w:pPr>
      <w:r w:rsidRPr="00D767E8">
        <w:t xml:space="preserve">                                                                   Района Республики Мордовия на 2022 год и </w:t>
      </w:r>
    </w:p>
    <w:p w:rsidR="00BD4C81" w:rsidRPr="00D767E8" w:rsidRDefault="00BD4C81" w:rsidP="00B80EF0">
      <w:pPr>
        <w:autoSpaceDE w:val="0"/>
        <w:autoSpaceDN w:val="0"/>
        <w:adjustRightInd w:val="0"/>
        <w:jc w:val="right"/>
      </w:pPr>
      <w:r w:rsidRPr="00D767E8">
        <w:t xml:space="preserve">                                                                   плановый период 2023 и 2024 годов»</w:t>
      </w:r>
    </w:p>
    <w:p w:rsidR="00BD4C81" w:rsidRPr="00D767E8" w:rsidRDefault="00BD4C81" w:rsidP="00B80EF0">
      <w:pPr>
        <w:autoSpaceDE w:val="0"/>
        <w:autoSpaceDN w:val="0"/>
        <w:adjustRightInd w:val="0"/>
        <w:jc w:val="right"/>
      </w:pPr>
      <w:r w:rsidRPr="00D767E8">
        <w:t xml:space="preserve">                                                                   от 28.12.2021 г № 35</w:t>
      </w:r>
    </w:p>
    <w:p w:rsidR="00BD4C81" w:rsidRPr="00D767E8" w:rsidRDefault="00BD4C81" w:rsidP="00BD4C81">
      <w:pPr>
        <w:autoSpaceDE w:val="0"/>
        <w:autoSpaceDN w:val="0"/>
        <w:adjustRightInd w:val="0"/>
        <w:ind w:firstLine="5208"/>
      </w:pPr>
    </w:p>
    <w:p w:rsidR="00BD4C81" w:rsidRPr="0042024F" w:rsidRDefault="00BD4C81" w:rsidP="00BD4C81">
      <w:pPr>
        <w:autoSpaceDE w:val="0"/>
        <w:autoSpaceDN w:val="0"/>
        <w:adjustRightInd w:val="0"/>
        <w:jc w:val="center"/>
        <w:rPr>
          <w:sz w:val="20"/>
          <w:szCs w:val="20"/>
        </w:rPr>
      </w:pPr>
      <w:r w:rsidRPr="0042024F">
        <w:rPr>
          <w:sz w:val="20"/>
          <w:szCs w:val="20"/>
        </w:rPr>
        <w:t>ИСТОЧНИКИ ВНУТРЕННЕГО ФИНАНСИРОВАНИЯ ДЕФИЦИТА БЮДЖЕТА Инсарского муниципального района Республики Мордовия на 2022 год и на плановый период 2023 и 2024 годов</w:t>
      </w:r>
    </w:p>
    <w:p w:rsidR="00BD4C81" w:rsidRDefault="00BD4C81" w:rsidP="00BD4C81">
      <w:pPr>
        <w:autoSpaceDE w:val="0"/>
        <w:autoSpaceDN w:val="0"/>
        <w:adjustRightInd w:val="0"/>
        <w:jc w:val="center"/>
      </w:pPr>
    </w:p>
    <w:tbl>
      <w:tblPr>
        <w:tblW w:w="0" w:type="auto"/>
        <w:jc w:val="center"/>
        <w:tblLook w:val="04A0"/>
      </w:tblPr>
      <w:tblGrid>
        <w:gridCol w:w="2016"/>
        <w:gridCol w:w="5796"/>
        <w:gridCol w:w="779"/>
        <w:gridCol w:w="773"/>
        <w:gridCol w:w="829"/>
      </w:tblGrid>
      <w:tr w:rsidR="00BD4C81" w:rsidRPr="00BD225A" w:rsidTr="00E76DD2">
        <w:trPr>
          <w:trHeight w:val="6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4C81" w:rsidRPr="0042024F" w:rsidRDefault="00BD4C81" w:rsidP="00E76DD2">
            <w:pPr>
              <w:jc w:val="center"/>
              <w:rPr>
                <w:b/>
                <w:bCs/>
                <w:sz w:val="15"/>
                <w:szCs w:val="15"/>
              </w:rPr>
            </w:pPr>
            <w:r w:rsidRPr="0042024F">
              <w:rPr>
                <w:b/>
                <w:bCs/>
                <w:sz w:val="15"/>
                <w:szCs w:val="15"/>
              </w:rPr>
              <w:t>Код</w:t>
            </w:r>
          </w:p>
        </w:tc>
        <w:tc>
          <w:tcPr>
            <w:tcW w:w="5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4C81" w:rsidRPr="0042024F" w:rsidRDefault="00BD4C81" w:rsidP="00E76DD2">
            <w:pPr>
              <w:jc w:val="center"/>
              <w:rPr>
                <w:b/>
                <w:bCs/>
                <w:sz w:val="15"/>
                <w:szCs w:val="15"/>
              </w:rPr>
            </w:pPr>
            <w:r w:rsidRPr="0042024F">
              <w:rPr>
                <w:b/>
                <w:bCs/>
                <w:sz w:val="15"/>
                <w:szCs w:val="15"/>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38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D4C81" w:rsidRPr="0042024F" w:rsidRDefault="00BD4C81" w:rsidP="00E76DD2">
            <w:pPr>
              <w:jc w:val="center"/>
              <w:rPr>
                <w:b/>
                <w:bCs/>
                <w:sz w:val="15"/>
                <w:szCs w:val="15"/>
              </w:rPr>
            </w:pPr>
            <w:r w:rsidRPr="0042024F">
              <w:rPr>
                <w:b/>
                <w:bCs/>
                <w:sz w:val="15"/>
                <w:szCs w:val="15"/>
              </w:rPr>
              <w:t>СУММА (тыс</w:t>
            </w:r>
            <w:proofErr w:type="gramStart"/>
            <w:r w:rsidRPr="0042024F">
              <w:rPr>
                <w:b/>
                <w:bCs/>
                <w:sz w:val="15"/>
                <w:szCs w:val="15"/>
              </w:rPr>
              <w:t>.р</w:t>
            </w:r>
            <w:proofErr w:type="gramEnd"/>
            <w:r w:rsidRPr="0042024F">
              <w:rPr>
                <w:b/>
                <w:bCs/>
                <w:sz w:val="15"/>
                <w:szCs w:val="15"/>
              </w:rPr>
              <w:t>уб.)</w:t>
            </w:r>
          </w:p>
        </w:tc>
      </w:tr>
      <w:tr w:rsidR="00BD4C81" w:rsidRPr="00BD225A" w:rsidTr="00E76DD2">
        <w:trPr>
          <w:trHeight w:val="9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4C81" w:rsidRPr="0042024F" w:rsidRDefault="00BD4C81" w:rsidP="00E76DD2">
            <w:pPr>
              <w:rPr>
                <w:b/>
                <w:bCs/>
                <w:sz w:val="15"/>
                <w:szCs w:val="15"/>
              </w:rPr>
            </w:pPr>
          </w:p>
        </w:tc>
        <w:tc>
          <w:tcPr>
            <w:tcW w:w="5796" w:type="dxa"/>
            <w:vMerge/>
            <w:tcBorders>
              <w:top w:val="single" w:sz="4" w:space="0" w:color="auto"/>
              <w:left w:val="single" w:sz="4" w:space="0" w:color="auto"/>
              <w:bottom w:val="single" w:sz="4" w:space="0" w:color="000000"/>
              <w:right w:val="single" w:sz="4" w:space="0" w:color="auto"/>
            </w:tcBorders>
            <w:vAlign w:val="center"/>
            <w:hideMark/>
          </w:tcPr>
          <w:p w:rsidR="00BD4C81" w:rsidRPr="0042024F" w:rsidRDefault="00BD4C81" w:rsidP="00E76DD2">
            <w:pPr>
              <w:rPr>
                <w:b/>
                <w:bCs/>
                <w:sz w:val="15"/>
                <w:szCs w:val="15"/>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D4C81" w:rsidRPr="0042024F" w:rsidRDefault="00BD4C81" w:rsidP="00E76DD2">
            <w:pPr>
              <w:jc w:val="center"/>
              <w:rPr>
                <w:b/>
                <w:bCs/>
                <w:sz w:val="15"/>
                <w:szCs w:val="15"/>
              </w:rPr>
            </w:pPr>
            <w:r w:rsidRPr="0042024F">
              <w:rPr>
                <w:b/>
                <w:bCs/>
                <w:sz w:val="15"/>
                <w:szCs w:val="15"/>
              </w:rPr>
              <w:t>2022 год</w:t>
            </w:r>
          </w:p>
        </w:tc>
        <w:tc>
          <w:tcPr>
            <w:tcW w:w="773" w:type="dxa"/>
            <w:vMerge w:val="restart"/>
            <w:tcBorders>
              <w:top w:val="nil"/>
              <w:left w:val="single" w:sz="4" w:space="0" w:color="auto"/>
              <w:bottom w:val="single" w:sz="4" w:space="0" w:color="auto"/>
              <w:right w:val="single" w:sz="4" w:space="0" w:color="auto"/>
            </w:tcBorders>
            <w:shd w:val="clear" w:color="auto" w:fill="auto"/>
            <w:vAlign w:val="bottom"/>
            <w:hideMark/>
          </w:tcPr>
          <w:p w:rsidR="00BD4C81" w:rsidRPr="0042024F" w:rsidRDefault="00BD4C81" w:rsidP="00E76DD2">
            <w:pPr>
              <w:rPr>
                <w:b/>
                <w:bCs/>
                <w:sz w:val="15"/>
                <w:szCs w:val="15"/>
              </w:rPr>
            </w:pPr>
            <w:r>
              <w:rPr>
                <w:b/>
                <w:bCs/>
                <w:sz w:val="15"/>
                <w:szCs w:val="15"/>
              </w:rPr>
              <w:t>2023 г</w:t>
            </w:r>
            <w:r w:rsidRPr="0042024F">
              <w:rPr>
                <w:b/>
                <w:bCs/>
                <w:sz w:val="15"/>
                <w:szCs w:val="15"/>
              </w:rPr>
              <w:t>од</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BD4C81" w:rsidRPr="0042024F" w:rsidRDefault="00BD4C81" w:rsidP="00E76DD2">
            <w:pPr>
              <w:jc w:val="center"/>
              <w:rPr>
                <w:b/>
                <w:bCs/>
                <w:sz w:val="15"/>
                <w:szCs w:val="15"/>
              </w:rPr>
            </w:pPr>
            <w:r w:rsidRPr="0042024F">
              <w:rPr>
                <w:b/>
                <w:bCs/>
                <w:sz w:val="15"/>
                <w:szCs w:val="15"/>
              </w:rPr>
              <w:t>2024 год</w:t>
            </w:r>
          </w:p>
        </w:tc>
      </w:tr>
      <w:tr w:rsidR="00BD4C81" w:rsidRPr="00BD225A" w:rsidTr="00E76DD2">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4C81" w:rsidRPr="0042024F" w:rsidRDefault="00BD4C81" w:rsidP="00E76DD2">
            <w:pPr>
              <w:rPr>
                <w:b/>
                <w:bCs/>
                <w:sz w:val="15"/>
                <w:szCs w:val="15"/>
              </w:rPr>
            </w:pPr>
          </w:p>
        </w:tc>
        <w:tc>
          <w:tcPr>
            <w:tcW w:w="5796" w:type="dxa"/>
            <w:vMerge/>
            <w:tcBorders>
              <w:top w:val="single" w:sz="4" w:space="0" w:color="auto"/>
              <w:left w:val="single" w:sz="4" w:space="0" w:color="auto"/>
              <w:bottom w:val="single" w:sz="4" w:space="0" w:color="000000"/>
              <w:right w:val="single" w:sz="4" w:space="0" w:color="auto"/>
            </w:tcBorders>
            <w:vAlign w:val="center"/>
            <w:hideMark/>
          </w:tcPr>
          <w:p w:rsidR="00BD4C81" w:rsidRPr="0042024F" w:rsidRDefault="00BD4C81" w:rsidP="00E76DD2">
            <w:pPr>
              <w:rPr>
                <w:b/>
                <w:bCs/>
                <w:sz w:val="15"/>
                <w:szCs w:val="15"/>
              </w:rPr>
            </w:pPr>
          </w:p>
        </w:tc>
        <w:tc>
          <w:tcPr>
            <w:tcW w:w="0" w:type="auto"/>
            <w:vMerge/>
            <w:tcBorders>
              <w:top w:val="nil"/>
              <w:left w:val="single" w:sz="4" w:space="0" w:color="auto"/>
              <w:bottom w:val="single" w:sz="4" w:space="0" w:color="auto"/>
              <w:right w:val="single" w:sz="4" w:space="0" w:color="auto"/>
            </w:tcBorders>
            <w:vAlign w:val="bottom"/>
            <w:hideMark/>
          </w:tcPr>
          <w:p w:rsidR="00BD4C81" w:rsidRPr="0042024F" w:rsidRDefault="00BD4C81" w:rsidP="00E76DD2">
            <w:pPr>
              <w:rPr>
                <w:b/>
                <w:bCs/>
                <w:sz w:val="15"/>
                <w:szCs w:val="15"/>
              </w:rPr>
            </w:pPr>
          </w:p>
        </w:tc>
        <w:tc>
          <w:tcPr>
            <w:tcW w:w="773" w:type="dxa"/>
            <w:vMerge/>
            <w:tcBorders>
              <w:top w:val="nil"/>
              <w:left w:val="single" w:sz="4" w:space="0" w:color="auto"/>
              <w:bottom w:val="single" w:sz="4" w:space="0" w:color="auto"/>
              <w:right w:val="single" w:sz="4" w:space="0" w:color="auto"/>
            </w:tcBorders>
            <w:vAlign w:val="bottom"/>
            <w:hideMark/>
          </w:tcPr>
          <w:p w:rsidR="00BD4C81" w:rsidRPr="0042024F" w:rsidRDefault="00BD4C81" w:rsidP="00E76DD2">
            <w:pPr>
              <w:rPr>
                <w:b/>
                <w:bCs/>
                <w:sz w:val="15"/>
                <w:szCs w:val="15"/>
              </w:rPr>
            </w:pPr>
          </w:p>
        </w:tc>
        <w:tc>
          <w:tcPr>
            <w:tcW w:w="0" w:type="auto"/>
            <w:vMerge/>
            <w:tcBorders>
              <w:top w:val="nil"/>
              <w:left w:val="single" w:sz="4" w:space="0" w:color="auto"/>
              <w:bottom w:val="single" w:sz="4" w:space="0" w:color="auto"/>
              <w:right w:val="single" w:sz="4" w:space="0" w:color="auto"/>
            </w:tcBorders>
            <w:vAlign w:val="bottom"/>
            <w:hideMark/>
          </w:tcPr>
          <w:p w:rsidR="00BD4C81" w:rsidRPr="0042024F" w:rsidRDefault="00BD4C81" w:rsidP="00E76DD2">
            <w:pPr>
              <w:rPr>
                <w:b/>
                <w:bCs/>
                <w:sz w:val="15"/>
                <w:szCs w:val="15"/>
              </w:rPr>
            </w:pP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D4C81" w:rsidRPr="0042024F" w:rsidRDefault="00BD4C81" w:rsidP="00E76DD2">
            <w:pPr>
              <w:jc w:val="center"/>
              <w:rPr>
                <w:b/>
                <w:bCs/>
                <w:sz w:val="15"/>
                <w:szCs w:val="15"/>
              </w:rPr>
            </w:pPr>
            <w:r w:rsidRPr="0042024F">
              <w:rPr>
                <w:b/>
                <w:bCs/>
                <w:sz w:val="15"/>
                <w:szCs w:val="15"/>
              </w:rPr>
              <w:t>1</w:t>
            </w:r>
          </w:p>
        </w:tc>
        <w:tc>
          <w:tcPr>
            <w:tcW w:w="5796" w:type="dxa"/>
            <w:tcBorders>
              <w:top w:val="nil"/>
              <w:left w:val="nil"/>
              <w:bottom w:val="single" w:sz="4" w:space="0" w:color="auto"/>
              <w:right w:val="single" w:sz="4" w:space="0" w:color="auto"/>
            </w:tcBorders>
            <w:shd w:val="clear" w:color="auto" w:fill="auto"/>
            <w:vAlign w:val="center"/>
            <w:hideMark/>
          </w:tcPr>
          <w:p w:rsidR="00BD4C81" w:rsidRPr="0042024F" w:rsidRDefault="00BD4C81" w:rsidP="00E76DD2">
            <w:pPr>
              <w:jc w:val="center"/>
              <w:rPr>
                <w:b/>
                <w:bCs/>
                <w:sz w:val="15"/>
                <w:szCs w:val="15"/>
              </w:rPr>
            </w:pPr>
            <w:r w:rsidRPr="0042024F">
              <w:rPr>
                <w:b/>
                <w:bCs/>
                <w:sz w:val="15"/>
                <w:szCs w:val="15"/>
              </w:rPr>
              <w:t>2</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3</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4</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5</w:t>
            </w:r>
          </w:p>
        </w:tc>
      </w:tr>
      <w:tr w:rsidR="00BD4C81" w:rsidRPr="00BD225A" w:rsidTr="00E76DD2">
        <w:trPr>
          <w:trHeight w:val="5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000 01 03 00 00 00 0000  000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sidRPr="0042024F">
              <w:rPr>
                <w:b/>
                <w:bCs/>
                <w:sz w:val="15"/>
                <w:szCs w:val="15"/>
              </w:rPr>
              <w:t>Бюджетные кредиты из дру</w:t>
            </w:r>
            <w:r>
              <w:rPr>
                <w:b/>
                <w:bCs/>
                <w:sz w:val="15"/>
                <w:szCs w:val="15"/>
              </w:rPr>
              <w:t xml:space="preserve">гих бюджетов бюджетной системы </w:t>
            </w:r>
            <w:r w:rsidRPr="0042024F">
              <w:rPr>
                <w:b/>
                <w:bCs/>
                <w:sz w:val="15"/>
                <w:szCs w:val="15"/>
              </w:rPr>
              <w:t>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5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000 01 03 01 00 00 0000 000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sidRPr="0042024F">
              <w:rPr>
                <w:b/>
                <w:bCs/>
                <w:sz w:val="15"/>
                <w:szCs w:val="15"/>
              </w:rPr>
              <w:t>Бюджетные кредиты из дру</w:t>
            </w:r>
            <w:r>
              <w:rPr>
                <w:b/>
                <w:bCs/>
                <w:sz w:val="15"/>
                <w:szCs w:val="15"/>
              </w:rPr>
              <w:t xml:space="preserve">гих бюджетов бюджетной системы </w:t>
            </w:r>
            <w:r w:rsidRPr="0042024F">
              <w:rPr>
                <w:b/>
                <w:bCs/>
                <w:sz w:val="15"/>
                <w:szCs w:val="15"/>
              </w:rPr>
              <w:t>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50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000 01 03 01 00 00 0000 800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Pr>
                <w:b/>
                <w:bCs/>
                <w:sz w:val="15"/>
                <w:szCs w:val="15"/>
              </w:rPr>
              <w:t xml:space="preserve">Погашение </w:t>
            </w:r>
            <w:r w:rsidRPr="0042024F">
              <w:rPr>
                <w:b/>
                <w:bCs/>
                <w:sz w:val="15"/>
                <w:szCs w:val="15"/>
              </w:rPr>
              <w:t>бюджетных кредитов полученных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44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000 01 03 01 00 05 0000 810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Pr>
                <w:sz w:val="15"/>
                <w:szCs w:val="15"/>
              </w:rPr>
              <w:t xml:space="preserve">Погашение </w:t>
            </w:r>
            <w:r w:rsidRPr="0042024F">
              <w:rPr>
                <w:sz w:val="15"/>
                <w:szCs w:val="15"/>
              </w:rPr>
              <w:t>бюджетами муниципальных районов кредитов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000 01 06 05 00 00 0000 000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Pr>
                <w:b/>
                <w:bCs/>
                <w:sz w:val="15"/>
                <w:szCs w:val="15"/>
              </w:rPr>
              <w:t xml:space="preserve">Бюджетные </w:t>
            </w:r>
            <w:proofErr w:type="gramStart"/>
            <w:r>
              <w:rPr>
                <w:b/>
                <w:bCs/>
                <w:sz w:val="15"/>
                <w:szCs w:val="15"/>
              </w:rPr>
              <w:t>кредиты</w:t>
            </w:r>
            <w:proofErr w:type="gramEnd"/>
            <w:r>
              <w:rPr>
                <w:b/>
                <w:bCs/>
                <w:sz w:val="15"/>
                <w:szCs w:val="15"/>
              </w:rPr>
              <w:t xml:space="preserve"> </w:t>
            </w:r>
            <w:r w:rsidRPr="0042024F">
              <w:rPr>
                <w:b/>
                <w:bCs/>
                <w:sz w:val="15"/>
                <w:szCs w:val="15"/>
              </w:rPr>
              <w:t>предоста</w:t>
            </w:r>
            <w:r>
              <w:rPr>
                <w:b/>
                <w:bCs/>
                <w:sz w:val="15"/>
                <w:szCs w:val="15"/>
              </w:rPr>
              <w:t xml:space="preserve">вленные внутри страны в валюте </w:t>
            </w:r>
            <w:r w:rsidRPr="0042024F">
              <w:rPr>
                <w:b/>
                <w:bCs/>
                <w:sz w:val="15"/>
                <w:szCs w:val="15"/>
              </w:rPr>
              <w:t>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25</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37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000 01 06 05 00 00 0000 600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sidRPr="0042024F">
              <w:rPr>
                <w:b/>
                <w:bCs/>
                <w:sz w:val="15"/>
                <w:szCs w:val="15"/>
              </w:rPr>
              <w:t>Возврат бюджетных кредитов,</w:t>
            </w:r>
            <w:r>
              <w:rPr>
                <w:b/>
                <w:bCs/>
                <w:sz w:val="15"/>
                <w:szCs w:val="15"/>
              </w:rPr>
              <w:t xml:space="preserve"> </w:t>
            </w:r>
            <w:r w:rsidRPr="0042024F">
              <w:rPr>
                <w:b/>
                <w:bCs/>
                <w:sz w:val="15"/>
                <w:szCs w:val="15"/>
              </w:rPr>
              <w:t>предоставленных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25</w:t>
            </w:r>
          </w:p>
        </w:tc>
        <w:tc>
          <w:tcPr>
            <w:tcW w:w="773" w:type="dxa"/>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45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000 01 06 05 02 05 0000 640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sidRPr="0042024F">
              <w:rPr>
                <w:sz w:val="15"/>
                <w:szCs w:val="15"/>
              </w:rPr>
              <w:t>Возврат бюджетных кредитов, предоставленных другим бюджетам бюджетно</w:t>
            </w:r>
            <w:r>
              <w:rPr>
                <w:sz w:val="15"/>
                <w:szCs w:val="15"/>
              </w:rPr>
              <w:t xml:space="preserve">й системы Российской Федерации </w:t>
            </w:r>
            <w:r w:rsidRPr="0042024F">
              <w:rPr>
                <w:sz w:val="15"/>
                <w:szCs w:val="15"/>
              </w:rPr>
              <w:t>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25</w:t>
            </w:r>
          </w:p>
        </w:tc>
        <w:tc>
          <w:tcPr>
            <w:tcW w:w="773" w:type="dxa"/>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40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000 01 06 05 00 00 0000 500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sidRPr="0042024F">
              <w:rPr>
                <w:b/>
                <w:bCs/>
                <w:sz w:val="15"/>
                <w:szCs w:val="15"/>
              </w:rPr>
              <w:t>Предоставление бюджетных кредитов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773" w:type="dxa"/>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3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000 01 06 05 02 00 0000 500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sidRPr="0042024F">
              <w:rPr>
                <w:sz w:val="15"/>
                <w:szCs w:val="15"/>
              </w:rPr>
              <w:t>Предоставление бюджетных кредитов другим бюджетам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773" w:type="dxa"/>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3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000 01 06 05 02 05 0000 540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sidRPr="0042024F">
              <w:rPr>
                <w:sz w:val="15"/>
                <w:szCs w:val="15"/>
              </w:rPr>
              <w:t>Предоставление бюджетных кредитов другим бюджетам бюджетно</w:t>
            </w:r>
            <w:r>
              <w:rPr>
                <w:sz w:val="15"/>
                <w:szCs w:val="15"/>
              </w:rPr>
              <w:t xml:space="preserve">й системы Российской Федерации </w:t>
            </w:r>
            <w:r w:rsidRPr="0042024F">
              <w:rPr>
                <w:sz w:val="15"/>
                <w:szCs w:val="15"/>
              </w:rPr>
              <w:t>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773" w:type="dxa"/>
            <w:tcBorders>
              <w:top w:val="nil"/>
              <w:left w:val="nil"/>
              <w:bottom w:val="single" w:sz="4" w:space="0" w:color="auto"/>
              <w:right w:val="single" w:sz="4" w:space="0" w:color="auto"/>
            </w:tcBorders>
            <w:shd w:val="clear" w:color="auto" w:fill="auto"/>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000 01 05 00 00 00 0000 000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sidRPr="0042024F">
              <w:rPr>
                <w:b/>
                <w:bCs/>
                <w:sz w:val="15"/>
                <w:szCs w:val="15"/>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3123,5</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000 01 05 00 00 00 0000 500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sidRPr="0042024F">
              <w:rPr>
                <w:b/>
                <w:bCs/>
                <w:sz w:val="15"/>
                <w:szCs w:val="15"/>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-215076</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000 01 05 02 00 00 0000 500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sidRPr="0042024F">
              <w:rPr>
                <w:b/>
                <w:bCs/>
                <w:sz w:val="15"/>
                <w:szCs w:val="15"/>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-215076</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000 01 05 02 01 00 0000 510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Pr>
                <w:sz w:val="15"/>
                <w:szCs w:val="15"/>
              </w:rPr>
              <w:t xml:space="preserve">Увеличение прочих остатков </w:t>
            </w:r>
            <w:r w:rsidRPr="0042024F">
              <w:rPr>
                <w:sz w:val="15"/>
                <w:szCs w:val="15"/>
              </w:rPr>
              <w:t>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-215076</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000 01 05 02 01 05 0000 510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Pr>
                <w:sz w:val="15"/>
                <w:szCs w:val="15"/>
              </w:rPr>
              <w:t>Увеличение</w:t>
            </w:r>
            <w:r w:rsidRPr="0042024F">
              <w:rPr>
                <w:sz w:val="15"/>
                <w:szCs w:val="15"/>
              </w:rPr>
              <w:t xml:space="preserve"> пр</w:t>
            </w:r>
            <w:r>
              <w:rPr>
                <w:sz w:val="15"/>
                <w:szCs w:val="15"/>
              </w:rPr>
              <w:t xml:space="preserve">очих остатков денежных средств </w:t>
            </w:r>
            <w:r w:rsidRPr="0042024F">
              <w:rPr>
                <w:sz w:val="15"/>
                <w:szCs w:val="15"/>
              </w:rPr>
              <w:t>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-215076</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000 01 05 00 00 00 0000 600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Pr>
                <w:b/>
                <w:bCs/>
                <w:sz w:val="15"/>
                <w:szCs w:val="15"/>
              </w:rPr>
              <w:t>У</w:t>
            </w:r>
            <w:r w:rsidRPr="0042024F">
              <w:rPr>
                <w:b/>
                <w:bCs/>
                <w:sz w:val="15"/>
                <w:szCs w:val="15"/>
              </w:rPr>
              <w:t>меньшение остатков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218199,5</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000 01 05 02 00 00 0000 600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Pr>
                <w:b/>
                <w:bCs/>
                <w:sz w:val="15"/>
                <w:szCs w:val="15"/>
              </w:rPr>
              <w:t>У</w:t>
            </w:r>
            <w:r w:rsidRPr="0042024F">
              <w:rPr>
                <w:b/>
                <w:bCs/>
                <w:sz w:val="15"/>
                <w:szCs w:val="15"/>
              </w:rPr>
              <w:t>меньшение прочих остатков средств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218199,5</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000 01 05 02 01 00 0000 610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sidRPr="0042024F">
              <w:rPr>
                <w:sz w:val="15"/>
                <w:szCs w:val="15"/>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218199,5</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000 01 05 02 01 05 0000 610</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sz w:val="15"/>
                <w:szCs w:val="15"/>
              </w:rPr>
            </w:pPr>
            <w:r w:rsidRPr="0042024F">
              <w:rPr>
                <w:sz w:val="15"/>
                <w:szCs w:val="15"/>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218199,5</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164788</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158422,1</w:t>
            </w:r>
          </w:p>
        </w:tc>
      </w:tr>
      <w:tr w:rsidR="00BD4C81" w:rsidRPr="00BD225A" w:rsidTr="00E76DD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4C81" w:rsidRPr="0042024F" w:rsidRDefault="00BD4C81" w:rsidP="00E76DD2">
            <w:pPr>
              <w:jc w:val="center"/>
              <w:rPr>
                <w:b/>
                <w:bCs/>
                <w:sz w:val="15"/>
                <w:szCs w:val="15"/>
              </w:rPr>
            </w:pPr>
            <w:r w:rsidRPr="0042024F">
              <w:rPr>
                <w:b/>
                <w:bCs/>
                <w:sz w:val="15"/>
                <w:szCs w:val="15"/>
              </w:rPr>
              <w:t> </w:t>
            </w:r>
          </w:p>
        </w:tc>
        <w:tc>
          <w:tcPr>
            <w:tcW w:w="5796" w:type="dxa"/>
            <w:tcBorders>
              <w:top w:val="nil"/>
              <w:left w:val="nil"/>
              <w:bottom w:val="single" w:sz="4" w:space="0" w:color="auto"/>
              <w:right w:val="single" w:sz="4" w:space="0" w:color="auto"/>
            </w:tcBorders>
            <w:shd w:val="clear" w:color="auto" w:fill="auto"/>
            <w:hideMark/>
          </w:tcPr>
          <w:p w:rsidR="00BD4C81" w:rsidRPr="0042024F" w:rsidRDefault="00BD4C81" w:rsidP="00E76DD2">
            <w:pPr>
              <w:rPr>
                <w:b/>
                <w:bCs/>
                <w:sz w:val="15"/>
                <w:szCs w:val="15"/>
              </w:rPr>
            </w:pPr>
            <w:r>
              <w:rPr>
                <w:b/>
                <w:bCs/>
                <w:sz w:val="15"/>
                <w:szCs w:val="15"/>
              </w:rPr>
              <w:t xml:space="preserve">Итого источников </w:t>
            </w:r>
            <w:r w:rsidRPr="0042024F">
              <w:rPr>
                <w:b/>
                <w:bCs/>
                <w:sz w:val="15"/>
                <w:szCs w:val="15"/>
              </w:rPr>
              <w:t>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3148,5</w:t>
            </w:r>
          </w:p>
        </w:tc>
        <w:tc>
          <w:tcPr>
            <w:tcW w:w="773" w:type="dxa"/>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c>
          <w:tcPr>
            <w:tcW w:w="0" w:type="auto"/>
            <w:tcBorders>
              <w:top w:val="nil"/>
              <w:left w:val="nil"/>
              <w:bottom w:val="single" w:sz="4" w:space="0" w:color="auto"/>
              <w:right w:val="single" w:sz="4" w:space="0" w:color="auto"/>
            </w:tcBorders>
            <w:shd w:val="clear" w:color="auto" w:fill="auto"/>
            <w:noWrap/>
            <w:vAlign w:val="bottom"/>
            <w:hideMark/>
          </w:tcPr>
          <w:p w:rsidR="00BD4C81" w:rsidRPr="0042024F" w:rsidRDefault="00BD4C81" w:rsidP="00E76DD2">
            <w:pPr>
              <w:jc w:val="center"/>
              <w:rPr>
                <w:sz w:val="15"/>
                <w:szCs w:val="15"/>
              </w:rPr>
            </w:pPr>
            <w:r w:rsidRPr="0042024F">
              <w:rPr>
                <w:sz w:val="15"/>
                <w:szCs w:val="15"/>
              </w:rPr>
              <w:t>0</w:t>
            </w:r>
          </w:p>
        </w:tc>
      </w:tr>
    </w:tbl>
    <w:p w:rsidR="00BD4C81" w:rsidRDefault="00BD4C81" w:rsidP="00BD4C81">
      <w:pPr>
        <w:jc w:val="center"/>
      </w:pPr>
    </w:p>
    <w:p w:rsidR="00BD4C81" w:rsidRDefault="00BD4C81" w:rsidP="003337E8"/>
    <w:p w:rsidR="00D767E8" w:rsidRDefault="00D767E8" w:rsidP="003337E8"/>
    <w:p w:rsidR="00D767E8" w:rsidRDefault="00D767E8" w:rsidP="003337E8"/>
    <w:p w:rsidR="00E76DD2" w:rsidRPr="00E76DD2" w:rsidRDefault="00E76DD2" w:rsidP="00E76DD2">
      <w:pPr>
        <w:ind w:left="-180" w:firstLine="540"/>
        <w:jc w:val="center"/>
        <w:rPr>
          <w:b/>
        </w:rPr>
      </w:pPr>
      <w:r w:rsidRPr="00E76DD2">
        <w:rPr>
          <w:b/>
        </w:rPr>
        <w:lastRenderedPageBreak/>
        <w:t>РЕСПУБЛИКА МОРДОВИЯ</w:t>
      </w:r>
    </w:p>
    <w:p w:rsidR="00E76DD2" w:rsidRPr="00E76DD2" w:rsidRDefault="00E76DD2" w:rsidP="00E76DD2">
      <w:pPr>
        <w:tabs>
          <w:tab w:val="left" w:pos="765"/>
          <w:tab w:val="center" w:pos="5220"/>
        </w:tabs>
        <w:ind w:left="284" w:hanging="27"/>
        <w:jc w:val="center"/>
        <w:rPr>
          <w:b/>
        </w:rPr>
      </w:pPr>
      <w:r w:rsidRPr="00E76DD2">
        <w:rPr>
          <w:b/>
        </w:rPr>
        <w:t>ШЕСТАЯ СЕССИЯ СОВЕТА</w:t>
      </w:r>
    </w:p>
    <w:p w:rsidR="00E76DD2" w:rsidRPr="00E76DD2" w:rsidRDefault="00E76DD2" w:rsidP="00E76DD2">
      <w:pPr>
        <w:tabs>
          <w:tab w:val="left" w:pos="765"/>
          <w:tab w:val="center" w:pos="5220"/>
        </w:tabs>
        <w:ind w:left="284" w:hanging="27"/>
        <w:jc w:val="center"/>
        <w:rPr>
          <w:b/>
        </w:rPr>
      </w:pPr>
      <w:r w:rsidRPr="00E76DD2">
        <w:rPr>
          <w:b/>
        </w:rPr>
        <w:t>ДЕПУТАТОВ ИНСАРСКОГО МУНИЦИПАЛЬНОГО РАЙОНА</w:t>
      </w:r>
    </w:p>
    <w:p w:rsidR="00E76DD2" w:rsidRPr="00E76DD2" w:rsidRDefault="00E76DD2" w:rsidP="00E76DD2">
      <w:pPr>
        <w:tabs>
          <w:tab w:val="left" w:pos="765"/>
          <w:tab w:val="center" w:pos="5220"/>
        </w:tabs>
        <w:ind w:left="1134" w:hanging="27"/>
        <w:jc w:val="center"/>
        <w:rPr>
          <w:b/>
        </w:rPr>
      </w:pPr>
      <w:r w:rsidRPr="00E76DD2">
        <w:rPr>
          <w:b/>
        </w:rPr>
        <w:t>СЕДЬМОГО СОЗЫВА</w:t>
      </w:r>
    </w:p>
    <w:p w:rsidR="00E76DD2" w:rsidRPr="00E76DD2" w:rsidRDefault="00E76DD2" w:rsidP="00E76DD2">
      <w:pPr>
        <w:tabs>
          <w:tab w:val="left" w:pos="765"/>
          <w:tab w:val="center" w:pos="5220"/>
        </w:tabs>
        <w:ind w:left="1134" w:hanging="27"/>
        <w:jc w:val="center"/>
        <w:rPr>
          <w:b/>
        </w:rPr>
      </w:pPr>
    </w:p>
    <w:p w:rsidR="00E76DD2" w:rsidRPr="00E76DD2" w:rsidRDefault="00E76DD2" w:rsidP="00E76DD2">
      <w:pPr>
        <w:tabs>
          <w:tab w:val="left" w:pos="765"/>
          <w:tab w:val="center" w:pos="5220"/>
        </w:tabs>
        <w:ind w:left="1134" w:hanging="27"/>
        <w:jc w:val="center"/>
        <w:rPr>
          <w:b/>
        </w:rPr>
      </w:pPr>
    </w:p>
    <w:p w:rsidR="00E76DD2" w:rsidRPr="00E76DD2" w:rsidRDefault="00E76DD2" w:rsidP="00E76DD2">
      <w:pPr>
        <w:jc w:val="center"/>
        <w:rPr>
          <w:b/>
        </w:rPr>
      </w:pPr>
      <w:r w:rsidRPr="00E76DD2">
        <w:rPr>
          <w:b/>
        </w:rPr>
        <w:t>РЕШЕНИЕ</w:t>
      </w:r>
    </w:p>
    <w:p w:rsidR="00E76DD2" w:rsidRPr="00E76DD2" w:rsidRDefault="00E76DD2" w:rsidP="00E76DD2">
      <w:pPr>
        <w:rPr>
          <w:b/>
        </w:rPr>
      </w:pPr>
    </w:p>
    <w:p w:rsidR="00E76DD2" w:rsidRPr="00E76DD2" w:rsidRDefault="00E76DD2" w:rsidP="00842ABE">
      <w:pPr>
        <w:spacing w:line="233" w:lineRule="auto"/>
        <w:jc w:val="center"/>
        <w:outlineLvl w:val="0"/>
      </w:pPr>
      <w:r w:rsidRPr="00E76DD2">
        <w:t>от 25 января 2022 года</w:t>
      </w:r>
      <w:r w:rsidR="008762B9">
        <w:t xml:space="preserve">                                                                                                                          </w:t>
      </w:r>
      <w:r w:rsidRPr="00E76DD2">
        <w:t xml:space="preserve"> № 3</w:t>
      </w:r>
    </w:p>
    <w:p w:rsidR="00E76DD2" w:rsidRPr="00E76DD2" w:rsidRDefault="00E76DD2" w:rsidP="00E76DD2">
      <w:pPr>
        <w:spacing w:line="233" w:lineRule="auto"/>
        <w:ind w:left="142"/>
        <w:outlineLvl w:val="0"/>
        <w:rPr>
          <w:b/>
          <w:bCs/>
          <w:caps/>
        </w:rPr>
      </w:pPr>
    </w:p>
    <w:p w:rsidR="00E76DD2" w:rsidRPr="00E76DD2" w:rsidRDefault="00E76DD2" w:rsidP="00E76DD2">
      <w:pPr>
        <w:pStyle w:val="1"/>
        <w:spacing w:before="0" w:after="0"/>
        <w:jc w:val="both"/>
        <w:rPr>
          <w:rFonts w:ascii="Times New Roman" w:hAnsi="Times New Roman"/>
          <w:b w:val="0"/>
          <w:bCs w:val="0"/>
          <w:color w:val="auto"/>
          <w:sz w:val="24"/>
          <w:szCs w:val="24"/>
        </w:rPr>
      </w:pPr>
      <w:r w:rsidRPr="00E76DD2">
        <w:rPr>
          <w:rFonts w:ascii="Times New Roman" w:hAnsi="Times New Roman"/>
          <w:b w:val="0"/>
          <w:bCs w:val="0"/>
          <w:color w:val="auto"/>
          <w:sz w:val="24"/>
          <w:szCs w:val="24"/>
        </w:rPr>
        <w:t xml:space="preserve">О внесении изменений </w:t>
      </w:r>
    </w:p>
    <w:p w:rsidR="00E76DD2" w:rsidRPr="00E76DD2" w:rsidRDefault="00E76DD2" w:rsidP="00E76DD2">
      <w:pPr>
        <w:pStyle w:val="1"/>
        <w:spacing w:before="0" w:after="0"/>
        <w:jc w:val="both"/>
        <w:rPr>
          <w:rFonts w:ascii="Times New Roman" w:hAnsi="Times New Roman"/>
          <w:b w:val="0"/>
          <w:bCs w:val="0"/>
          <w:color w:val="auto"/>
          <w:sz w:val="24"/>
          <w:szCs w:val="24"/>
        </w:rPr>
      </w:pPr>
      <w:r w:rsidRPr="00E76DD2">
        <w:rPr>
          <w:rFonts w:ascii="Times New Roman" w:hAnsi="Times New Roman"/>
          <w:b w:val="0"/>
          <w:bCs w:val="0"/>
          <w:color w:val="auto"/>
          <w:sz w:val="24"/>
          <w:szCs w:val="24"/>
        </w:rPr>
        <w:t>в решение Совета депутатов Инсарского</w:t>
      </w:r>
    </w:p>
    <w:p w:rsidR="00E76DD2" w:rsidRPr="00E76DD2" w:rsidRDefault="00E76DD2" w:rsidP="00E76DD2">
      <w:pPr>
        <w:pStyle w:val="1"/>
        <w:spacing w:before="0" w:after="0"/>
        <w:jc w:val="both"/>
        <w:rPr>
          <w:rFonts w:ascii="Times New Roman" w:hAnsi="Times New Roman"/>
          <w:b w:val="0"/>
          <w:bCs w:val="0"/>
          <w:color w:val="auto"/>
          <w:sz w:val="24"/>
          <w:szCs w:val="24"/>
        </w:rPr>
      </w:pPr>
      <w:r w:rsidRPr="00E76DD2">
        <w:rPr>
          <w:rFonts w:ascii="Times New Roman" w:hAnsi="Times New Roman"/>
          <w:b w:val="0"/>
          <w:bCs w:val="0"/>
          <w:color w:val="auto"/>
          <w:sz w:val="24"/>
          <w:szCs w:val="24"/>
        </w:rPr>
        <w:t>муниципального района от 26.09.2013г.№35</w:t>
      </w:r>
    </w:p>
    <w:p w:rsidR="00E76DD2" w:rsidRPr="00E76DD2" w:rsidRDefault="00E76DD2" w:rsidP="00E76DD2"/>
    <w:p w:rsidR="00E76DD2" w:rsidRPr="00E76DD2" w:rsidRDefault="00E76DD2" w:rsidP="00E76DD2"/>
    <w:p w:rsidR="00842ABE" w:rsidRPr="00E76DD2" w:rsidRDefault="00E76DD2" w:rsidP="00B80EF0">
      <w:pPr>
        <w:jc w:val="both"/>
      </w:pPr>
      <w:r w:rsidRPr="00E76DD2">
        <w:t xml:space="preserve">        В целях приведения настоящего решения в соответствии с действующим законодательством, на основании Устава Инсарского муниципального района, Совет депутатов Инсарского муниципального района</w:t>
      </w:r>
      <w:proofErr w:type="gramStart"/>
      <w:r w:rsidRPr="00E76DD2">
        <w:t>.Р</w:t>
      </w:r>
      <w:proofErr w:type="gramEnd"/>
      <w:r w:rsidRPr="00E76DD2">
        <w:t>ешил:</w:t>
      </w:r>
    </w:p>
    <w:p w:rsidR="00E76DD2" w:rsidRPr="00E76DD2" w:rsidRDefault="00E76DD2" w:rsidP="00B80EF0">
      <w:pPr>
        <w:widowControl w:val="0"/>
        <w:numPr>
          <w:ilvl w:val="0"/>
          <w:numId w:val="9"/>
        </w:numPr>
        <w:autoSpaceDE w:val="0"/>
        <w:autoSpaceDN w:val="0"/>
        <w:adjustRightInd w:val="0"/>
        <w:ind w:left="142" w:firstLine="578"/>
        <w:jc w:val="both"/>
      </w:pPr>
      <w:proofErr w:type="gramStart"/>
      <w:r w:rsidRPr="00E76DD2">
        <w:t>Внести в решение Совета депутатов Инсарского муниципального района от 26.09.2013г №35 «Об установлении расходных обязательств Инсарского муниципального района»  (с изменениями от 20.11.2013г. №45, от 17.04.2014г №16, от 18.06.2014г №23, от 16.12.2014г №41 , от 25.02.2015г №8, от 29.12.2015г №63 ,от 15.04.2016г №28, от 23.05.2016г.№31 ,от 30.11.2016г. №25,от 27.01.2017г</w:t>
      </w:r>
      <w:proofErr w:type="gramEnd"/>
      <w:r w:rsidRPr="00E76DD2">
        <w:t xml:space="preserve"> №</w:t>
      </w:r>
      <w:proofErr w:type="gramStart"/>
      <w:r w:rsidRPr="00E76DD2">
        <w:t>3,от 14.04.2017г №19,от 20.06.2017г №45,от 15.06.2018г №30, от 23.10.2018г №58,от 12.02.2019г №80 ,от 29.03.2019г №20, от 15.08.2019 г.№33, от 24.12.2019г. № 61  ,от 26.02.№6, от 17.06.2020№21, от 7.08.2020г №24,от 4.09.2020г №28,от 15.12.2020г №35 ,от 07.04.2021г №3, от 3.09.2021г № 27, от</w:t>
      </w:r>
      <w:proofErr w:type="gramEnd"/>
      <w:r w:rsidRPr="00E76DD2">
        <w:t xml:space="preserve"> 25.11.2021г № 23) следующие изменения</w:t>
      </w:r>
      <w:proofErr w:type="gramStart"/>
      <w:r w:rsidRPr="00E76DD2">
        <w:t xml:space="preserve"> :</w:t>
      </w:r>
      <w:proofErr w:type="gramEnd"/>
      <w:r w:rsidRPr="00E76DD2">
        <w:t xml:space="preserve"> </w:t>
      </w:r>
    </w:p>
    <w:p w:rsidR="00E76DD2" w:rsidRPr="00E76DD2" w:rsidRDefault="00E76DD2" w:rsidP="00B80EF0">
      <w:pPr>
        <w:widowControl w:val="0"/>
        <w:numPr>
          <w:ilvl w:val="0"/>
          <w:numId w:val="10"/>
        </w:numPr>
        <w:autoSpaceDE w:val="0"/>
        <w:autoSpaceDN w:val="0"/>
        <w:adjustRightInd w:val="0"/>
        <w:jc w:val="both"/>
      </w:pPr>
      <w:r w:rsidRPr="00E76DD2">
        <w:t>пункт 1.2. дополнить абзацем следующего содержания:</w:t>
      </w:r>
    </w:p>
    <w:p w:rsidR="00E76DD2" w:rsidRPr="00E76DD2" w:rsidRDefault="00E76DD2" w:rsidP="00B80EF0">
      <w:pPr>
        <w:ind w:left="720"/>
        <w:jc w:val="both"/>
      </w:pPr>
      <w:r w:rsidRPr="00E76DD2">
        <w:t xml:space="preserve">  «организация проведения комплексных кадастровых работ;</w:t>
      </w:r>
    </w:p>
    <w:p w:rsidR="00E76DD2" w:rsidRPr="00E76DD2" w:rsidRDefault="00E76DD2" w:rsidP="00B80EF0">
      <w:pPr>
        <w:ind w:left="142"/>
        <w:jc w:val="both"/>
      </w:pPr>
      <w:r w:rsidRPr="00E76DD2">
        <w:t xml:space="preserve"> текущий и капитальный ремонт объектов теплоснабжения, водоснабжения  и водоотведения, находящихся в муниципальной собственности</w:t>
      </w:r>
      <w:proofErr w:type="gramStart"/>
      <w:r w:rsidRPr="00E76DD2">
        <w:t>.»</w:t>
      </w:r>
      <w:proofErr w:type="gramEnd"/>
    </w:p>
    <w:p w:rsidR="00E76DD2" w:rsidRPr="00E76DD2" w:rsidRDefault="00E76DD2" w:rsidP="00B80EF0">
      <w:pPr>
        <w:widowControl w:val="0"/>
        <w:numPr>
          <w:ilvl w:val="0"/>
          <w:numId w:val="10"/>
        </w:numPr>
        <w:autoSpaceDE w:val="0"/>
        <w:autoSpaceDN w:val="0"/>
        <w:adjustRightInd w:val="0"/>
        <w:jc w:val="both"/>
      </w:pPr>
      <w:r w:rsidRPr="00E76DD2">
        <w:t>пункт 3.8 дополнить абзацем следующего содержания</w:t>
      </w:r>
      <w:proofErr w:type="gramStart"/>
      <w:r w:rsidRPr="00E76DD2">
        <w:t xml:space="preserve"> :</w:t>
      </w:r>
      <w:proofErr w:type="gramEnd"/>
    </w:p>
    <w:p w:rsidR="00E76DD2" w:rsidRPr="00E76DD2" w:rsidRDefault="00E76DD2" w:rsidP="00B80EF0">
      <w:pPr>
        <w:ind w:left="720"/>
        <w:jc w:val="both"/>
      </w:pPr>
      <w:r w:rsidRPr="00E76DD2">
        <w:t>«  на организацию проведения комплексных кадастровых работ</w:t>
      </w:r>
      <w:proofErr w:type="gramStart"/>
      <w:r w:rsidRPr="00E76DD2">
        <w:t xml:space="preserve"> .</w:t>
      </w:r>
      <w:proofErr w:type="gramEnd"/>
      <w:r w:rsidRPr="00E76DD2">
        <w:t>»</w:t>
      </w:r>
    </w:p>
    <w:p w:rsidR="00E76DD2" w:rsidRPr="00E76DD2" w:rsidRDefault="00E76DD2" w:rsidP="00B80EF0">
      <w:pPr>
        <w:ind w:firstLine="426"/>
        <w:jc w:val="both"/>
      </w:pPr>
      <w:r w:rsidRPr="00E76DD2">
        <w:t xml:space="preserve">2 . Настоящее решение  вступает в законную силу  со дня его официального опубликования. </w:t>
      </w:r>
    </w:p>
    <w:p w:rsidR="00E76DD2" w:rsidRPr="00E76DD2" w:rsidRDefault="00E76DD2" w:rsidP="00B80EF0">
      <w:pPr>
        <w:ind w:firstLine="426"/>
        <w:jc w:val="both"/>
      </w:pPr>
    </w:p>
    <w:p w:rsidR="00E76DD2" w:rsidRPr="00E76DD2" w:rsidRDefault="00E76DD2" w:rsidP="00E76DD2">
      <w:pPr>
        <w:ind w:firstLine="426"/>
      </w:pPr>
    </w:p>
    <w:p w:rsidR="00E76DD2" w:rsidRPr="00E76DD2" w:rsidRDefault="00E76DD2" w:rsidP="00E76DD2">
      <w:pPr>
        <w:ind w:firstLine="426"/>
      </w:pPr>
    </w:p>
    <w:tbl>
      <w:tblPr>
        <w:tblW w:w="14914" w:type="dxa"/>
        <w:tblLook w:val="0000"/>
      </w:tblPr>
      <w:tblGrid>
        <w:gridCol w:w="10031"/>
        <w:gridCol w:w="4883"/>
      </w:tblGrid>
      <w:tr w:rsidR="00E76DD2" w:rsidRPr="00E76DD2" w:rsidTr="00E76DD2">
        <w:tc>
          <w:tcPr>
            <w:tcW w:w="10031" w:type="dxa"/>
            <w:tcBorders>
              <w:top w:val="nil"/>
              <w:left w:val="nil"/>
              <w:bottom w:val="nil"/>
              <w:right w:val="nil"/>
            </w:tcBorders>
          </w:tcPr>
          <w:p w:rsidR="00E76DD2" w:rsidRPr="00E76DD2" w:rsidRDefault="00E76DD2" w:rsidP="00E76DD2">
            <w:pPr>
              <w:pStyle w:val="af5"/>
              <w:rPr>
                <w:rFonts w:ascii="Times New Roman" w:hAnsi="Times New Roman" w:cs="Times New Roman"/>
                <w:sz w:val="24"/>
                <w:szCs w:val="24"/>
              </w:rPr>
            </w:pPr>
            <w:r w:rsidRPr="00E76DD2">
              <w:rPr>
                <w:rFonts w:ascii="Times New Roman" w:hAnsi="Times New Roman" w:cs="Times New Roman"/>
                <w:sz w:val="24"/>
                <w:szCs w:val="24"/>
              </w:rPr>
              <w:t xml:space="preserve">Врио главы  Инсарского                                     </w:t>
            </w:r>
          </w:p>
          <w:p w:rsidR="00E76DD2" w:rsidRPr="00E76DD2" w:rsidRDefault="00E76DD2" w:rsidP="00E76DD2">
            <w:pPr>
              <w:pStyle w:val="af5"/>
              <w:ind w:right="-391"/>
              <w:rPr>
                <w:rFonts w:ascii="Times New Roman" w:hAnsi="Times New Roman" w:cs="Times New Roman"/>
                <w:sz w:val="24"/>
                <w:szCs w:val="24"/>
              </w:rPr>
            </w:pPr>
            <w:r w:rsidRPr="00E76DD2">
              <w:rPr>
                <w:rFonts w:ascii="Times New Roman" w:hAnsi="Times New Roman" w:cs="Times New Roman"/>
                <w:sz w:val="24"/>
                <w:szCs w:val="24"/>
              </w:rPr>
              <w:t xml:space="preserve">муниципального района                                      </w:t>
            </w:r>
          </w:p>
        </w:tc>
        <w:tc>
          <w:tcPr>
            <w:tcW w:w="4883" w:type="dxa"/>
            <w:tcBorders>
              <w:top w:val="nil"/>
              <w:left w:val="nil"/>
              <w:bottom w:val="nil"/>
              <w:right w:val="nil"/>
            </w:tcBorders>
          </w:tcPr>
          <w:p w:rsidR="00E76DD2" w:rsidRPr="00E76DD2" w:rsidRDefault="00E76DD2" w:rsidP="00E76DD2">
            <w:pPr>
              <w:pStyle w:val="af6"/>
              <w:rPr>
                <w:rFonts w:ascii="Times New Roman" w:hAnsi="Times New Roman" w:cs="Times New Roman"/>
                <w:sz w:val="24"/>
                <w:szCs w:val="24"/>
              </w:rPr>
            </w:pPr>
          </w:p>
        </w:tc>
      </w:tr>
      <w:tr w:rsidR="00E76DD2" w:rsidRPr="00E76DD2" w:rsidTr="00E76DD2">
        <w:trPr>
          <w:trHeight w:val="840"/>
        </w:trPr>
        <w:tc>
          <w:tcPr>
            <w:tcW w:w="10031" w:type="dxa"/>
            <w:tcBorders>
              <w:top w:val="nil"/>
              <w:left w:val="nil"/>
              <w:bottom w:val="nil"/>
              <w:right w:val="nil"/>
            </w:tcBorders>
          </w:tcPr>
          <w:p w:rsidR="00E76DD2" w:rsidRPr="00E76DD2" w:rsidRDefault="00E76DD2" w:rsidP="00E76DD2">
            <w:pPr>
              <w:pStyle w:val="af6"/>
              <w:tabs>
                <w:tab w:val="left" w:pos="-142"/>
                <w:tab w:val="right" w:pos="4854"/>
              </w:tabs>
              <w:ind w:left="-142" w:firstLine="142"/>
              <w:jc w:val="left"/>
              <w:rPr>
                <w:rFonts w:ascii="Times New Roman" w:hAnsi="Times New Roman" w:cs="Times New Roman"/>
                <w:sz w:val="24"/>
                <w:szCs w:val="24"/>
              </w:rPr>
            </w:pPr>
            <w:r w:rsidRPr="00E76DD2">
              <w:rPr>
                <w:rFonts w:ascii="Times New Roman" w:hAnsi="Times New Roman" w:cs="Times New Roman"/>
                <w:sz w:val="24"/>
                <w:szCs w:val="24"/>
              </w:rPr>
              <w:t xml:space="preserve">Х.Ш.Якуббаев                                                       </w:t>
            </w:r>
          </w:p>
        </w:tc>
        <w:tc>
          <w:tcPr>
            <w:tcW w:w="4883" w:type="dxa"/>
            <w:tcBorders>
              <w:top w:val="nil"/>
              <w:left w:val="nil"/>
              <w:bottom w:val="nil"/>
              <w:right w:val="nil"/>
            </w:tcBorders>
          </w:tcPr>
          <w:p w:rsidR="00E76DD2" w:rsidRPr="00E76DD2" w:rsidRDefault="00E76DD2" w:rsidP="00E76DD2">
            <w:pPr>
              <w:pStyle w:val="af6"/>
              <w:rPr>
                <w:rFonts w:ascii="Times New Roman" w:hAnsi="Times New Roman" w:cs="Times New Roman"/>
                <w:sz w:val="24"/>
                <w:szCs w:val="24"/>
              </w:rPr>
            </w:pPr>
          </w:p>
        </w:tc>
      </w:tr>
    </w:tbl>
    <w:p w:rsidR="00E76DD2" w:rsidRPr="00E76DD2" w:rsidRDefault="00E76DD2" w:rsidP="00E76DD2">
      <w:pPr>
        <w:pStyle w:val="af5"/>
        <w:rPr>
          <w:rFonts w:ascii="Times New Roman" w:hAnsi="Times New Roman" w:cs="Times New Roman"/>
          <w:sz w:val="24"/>
          <w:szCs w:val="24"/>
        </w:rPr>
      </w:pPr>
      <w:r w:rsidRPr="00E76DD2">
        <w:rPr>
          <w:rFonts w:ascii="Times New Roman" w:hAnsi="Times New Roman" w:cs="Times New Roman"/>
          <w:sz w:val="24"/>
          <w:szCs w:val="24"/>
        </w:rPr>
        <w:t>Председатель Совета депутатов</w:t>
      </w:r>
    </w:p>
    <w:p w:rsidR="00E76DD2" w:rsidRPr="00E76DD2" w:rsidRDefault="00E76DD2" w:rsidP="00E76DD2">
      <w:r w:rsidRPr="00E76DD2">
        <w:t>Инсарского муниципального района</w:t>
      </w:r>
    </w:p>
    <w:p w:rsidR="00E76DD2" w:rsidRPr="00E76DD2" w:rsidRDefault="00E76DD2" w:rsidP="00E76DD2">
      <w:r w:rsidRPr="00E76DD2">
        <w:t>А.В.Радаев</w:t>
      </w:r>
    </w:p>
    <w:p w:rsidR="00D767E8" w:rsidRDefault="00D767E8" w:rsidP="003337E8"/>
    <w:p w:rsidR="00842ABE" w:rsidRDefault="00842ABE" w:rsidP="003337E8"/>
    <w:p w:rsidR="00842ABE" w:rsidRDefault="00842ABE" w:rsidP="003337E8"/>
    <w:p w:rsidR="00842ABE" w:rsidRDefault="00842ABE" w:rsidP="003337E8"/>
    <w:p w:rsidR="00842ABE" w:rsidRDefault="00842ABE" w:rsidP="003337E8"/>
    <w:p w:rsidR="00B80EF0" w:rsidRDefault="00B80EF0" w:rsidP="00272610">
      <w:pPr>
        <w:jc w:val="center"/>
        <w:rPr>
          <w:b/>
        </w:rPr>
      </w:pPr>
    </w:p>
    <w:p w:rsidR="00B80EF0" w:rsidRDefault="00B80EF0" w:rsidP="00272610">
      <w:pPr>
        <w:jc w:val="center"/>
        <w:rPr>
          <w:b/>
        </w:rPr>
      </w:pPr>
    </w:p>
    <w:p w:rsidR="00272610" w:rsidRPr="00272610" w:rsidRDefault="00272610" w:rsidP="00272610">
      <w:pPr>
        <w:jc w:val="center"/>
        <w:rPr>
          <w:b/>
        </w:rPr>
      </w:pPr>
      <w:r w:rsidRPr="00272610">
        <w:rPr>
          <w:b/>
        </w:rPr>
        <w:lastRenderedPageBreak/>
        <w:t>РЕСПУБЛИКА МОРДОВИЯ</w:t>
      </w:r>
    </w:p>
    <w:p w:rsidR="00272610" w:rsidRPr="00272610" w:rsidRDefault="00272610" w:rsidP="00272610">
      <w:pPr>
        <w:ind w:left="540"/>
        <w:jc w:val="center"/>
        <w:rPr>
          <w:b/>
        </w:rPr>
      </w:pPr>
      <w:r w:rsidRPr="00272610">
        <w:rPr>
          <w:b/>
        </w:rPr>
        <w:t xml:space="preserve">ШЕСТАЯ СЕССИЯ СОВЕТА ДЕПУТАТОВ ИНСАРСКОГО МУНИЦИПАЛЬНОГО РАЙОНА </w:t>
      </w:r>
    </w:p>
    <w:p w:rsidR="00272610" w:rsidRPr="00272610" w:rsidRDefault="00272610" w:rsidP="00272610">
      <w:pPr>
        <w:ind w:left="540"/>
        <w:jc w:val="center"/>
        <w:rPr>
          <w:b/>
        </w:rPr>
      </w:pPr>
      <w:r w:rsidRPr="00272610">
        <w:rPr>
          <w:b/>
        </w:rPr>
        <w:t xml:space="preserve">СЕДЬМОГО СОЗЫВА </w:t>
      </w:r>
    </w:p>
    <w:p w:rsidR="00272610" w:rsidRPr="00272610" w:rsidRDefault="00272610" w:rsidP="00272610">
      <w:pPr>
        <w:jc w:val="center"/>
        <w:rPr>
          <w:b/>
        </w:rPr>
      </w:pPr>
    </w:p>
    <w:p w:rsidR="00272610" w:rsidRPr="00272610" w:rsidRDefault="00272610" w:rsidP="00272610">
      <w:pPr>
        <w:jc w:val="center"/>
        <w:rPr>
          <w:b/>
        </w:rPr>
      </w:pPr>
    </w:p>
    <w:p w:rsidR="00272610" w:rsidRPr="00272610" w:rsidRDefault="00272610" w:rsidP="00272610">
      <w:pPr>
        <w:jc w:val="center"/>
        <w:rPr>
          <w:b/>
        </w:rPr>
      </w:pPr>
      <w:r w:rsidRPr="00272610">
        <w:rPr>
          <w:b/>
        </w:rPr>
        <w:t>РЕШЕНИЕ</w:t>
      </w:r>
    </w:p>
    <w:p w:rsidR="00272610" w:rsidRPr="00272610" w:rsidRDefault="00272610" w:rsidP="00272610">
      <w:pPr>
        <w:jc w:val="center"/>
        <w:rPr>
          <w:b/>
        </w:rPr>
      </w:pPr>
    </w:p>
    <w:p w:rsidR="00272610" w:rsidRPr="00272610" w:rsidRDefault="00B364EB" w:rsidP="00B364EB">
      <w:pPr>
        <w:jc w:val="center"/>
      </w:pPr>
      <w:r>
        <w:t xml:space="preserve">от 25.01.2022 года  </w:t>
      </w:r>
      <w:r w:rsidR="008762B9">
        <w:t xml:space="preserve">                                                                                                                                </w:t>
      </w:r>
      <w:r w:rsidR="00272610" w:rsidRPr="00272610">
        <w:t xml:space="preserve"> № 4</w:t>
      </w:r>
    </w:p>
    <w:p w:rsidR="00272610" w:rsidRPr="00272610" w:rsidRDefault="00272610" w:rsidP="00B364EB">
      <w:pPr>
        <w:jc w:val="center"/>
      </w:pPr>
    </w:p>
    <w:p w:rsidR="00272610" w:rsidRPr="00272610" w:rsidRDefault="00272610" w:rsidP="00272610">
      <w:pPr>
        <w:jc w:val="both"/>
      </w:pPr>
    </w:p>
    <w:p w:rsidR="00272610" w:rsidRPr="00272610" w:rsidRDefault="00272610" w:rsidP="00272610">
      <w:r w:rsidRPr="00272610">
        <w:t>Об утверждении Положения о Порядке и условиях</w:t>
      </w:r>
    </w:p>
    <w:p w:rsidR="00272610" w:rsidRPr="00272610" w:rsidRDefault="00272610" w:rsidP="00272610">
      <w:r w:rsidRPr="00272610">
        <w:t xml:space="preserve"> предоставления, </w:t>
      </w:r>
      <w:proofErr w:type="gramStart"/>
      <w:r w:rsidRPr="00272610">
        <w:t>размере</w:t>
      </w:r>
      <w:proofErr w:type="gramEnd"/>
      <w:r w:rsidRPr="00272610">
        <w:t xml:space="preserve"> денежной выплаты депутатам, </w:t>
      </w:r>
    </w:p>
    <w:p w:rsidR="00272610" w:rsidRPr="00272610" w:rsidRDefault="00272610" w:rsidP="00272610">
      <w:r w:rsidRPr="00272610">
        <w:t xml:space="preserve">членам выборного органа местного самоуправления, </w:t>
      </w:r>
    </w:p>
    <w:p w:rsidR="00272610" w:rsidRPr="00272610" w:rsidRDefault="00272610" w:rsidP="00272610">
      <w:r w:rsidRPr="00272610">
        <w:t>выборным должностным лицам местного самоуправления,</w:t>
      </w:r>
    </w:p>
    <w:p w:rsidR="00272610" w:rsidRPr="00272610" w:rsidRDefault="00272610" w:rsidP="00272610">
      <w:r w:rsidRPr="00272610">
        <w:t xml:space="preserve"> </w:t>
      </w:r>
      <w:proofErr w:type="gramStart"/>
      <w:r w:rsidRPr="00272610">
        <w:t>осуществляющим</w:t>
      </w:r>
      <w:proofErr w:type="gramEnd"/>
      <w:r w:rsidRPr="00272610">
        <w:t xml:space="preserve"> свои полномочия на постоянной основе,</w:t>
      </w:r>
    </w:p>
    <w:p w:rsidR="00272610" w:rsidRPr="00272610" w:rsidRDefault="00272610" w:rsidP="00272610">
      <w:r w:rsidRPr="00272610">
        <w:t xml:space="preserve"> компенсации расходов, связанных с наймом (поднаймом) </w:t>
      </w:r>
    </w:p>
    <w:p w:rsidR="00272610" w:rsidRPr="00272610" w:rsidRDefault="00272610" w:rsidP="00272610">
      <w:r w:rsidRPr="00272610">
        <w:t>жилого помещения</w:t>
      </w:r>
    </w:p>
    <w:p w:rsidR="00272610" w:rsidRPr="00272610" w:rsidRDefault="00272610" w:rsidP="00272610"/>
    <w:p w:rsidR="00272610" w:rsidRPr="00272610" w:rsidRDefault="00272610" w:rsidP="00272610"/>
    <w:p w:rsidR="00272610" w:rsidRPr="00272610" w:rsidRDefault="00272610" w:rsidP="00B80EF0">
      <w:pPr>
        <w:spacing w:before="100" w:beforeAutospacing="1" w:after="100" w:afterAutospacing="1"/>
        <w:jc w:val="both"/>
      </w:pPr>
      <w:r w:rsidRPr="00272610">
        <w:t xml:space="preserve">         </w:t>
      </w:r>
      <w:proofErr w:type="gramStart"/>
      <w:r w:rsidRPr="00272610">
        <w:t xml:space="preserve">В соответствии с </w:t>
      </w:r>
      <w:hyperlink r:id="rId7" w:anchor="/document/186367/entry/0" w:history="1">
        <w:r w:rsidRPr="00272610">
          <w:rPr>
            <w:u w:val="single"/>
          </w:rPr>
          <w:t>Федеральным законом</w:t>
        </w:r>
      </w:hyperlink>
      <w:r w:rsidRPr="00272610">
        <w:t xml:space="preserve"> от 6 октября 2003 года N 131-ФЗ "Об общих принципах организации местного самоуправления в Российской Федерации", </w:t>
      </w:r>
      <w:hyperlink r:id="rId8" w:anchor="/document/8936521/entry/0" w:history="1">
        <w:r w:rsidRPr="00272610">
          <w:t>Законом</w:t>
        </w:r>
      </w:hyperlink>
      <w:r w:rsidRPr="00272610">
        <w:t xml:space="preserve"> Республики Мордовия от 15 июня 2010 г. N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 </w:t>
      </w:r>
      <w:hyperlink r:id="rId9" w:anchor="/document/9068632/entry/0" w:history="1">
        <w:r w:rsidRPr="00272610">
          <w:t>Уставом</w:t>
        </w:r>
      </w:hyperlink>
      <w:r w:rsidRPr="00272610">
        <w:t xml:space="preserve"> Инсарского муниципального района Республики Мордовия, Совет депутатов Ин</w:t>
      </w:r>
      <w:r w:rsidR="00B80EF0">
        <w:t>сарского муниципального</w:t>
      </w:r>
      <w:proofErr w:type="gramEnd"/>
      <w:r w:rsidR="00B80EF0">
        <w:t xml:space="preserve"> района</w:t>
      </w:r>
      <w:proofErr w:type="gramStart"/>
      <w:r w:rsidR="00B80EF0">
        <w:t xml:space="preserve"> Р</w:t>
      </w:r>
      <w:proofErr w:type="gramEnd"/>
      <w:r w:rsidRPr="00272610">
        <w:t>ешил:</w:t>
      </w:r>
    </w:p>
    <w:p w:rsidR="00272610" w:rsidRPr="00272610" w:rsidRDefault="00272610" w:rsidP="00B80EF0">
      <w:pPr>
        <w:spacing w:before="100" w:beforeAutospacing="1" w:after="100" w:afterAutospacing="1"/>
        <w:jc w:val="both"/>
      </w:pPr>
      <w:r w:rsidRPr="00272610">
        <w:t xml:space="preserve">         1. Утвердить прилагаемое </w:t>
      </w:r>
      <w:hyperlink r:id="rId10" w:anchor="/document/44926488/entry/1000" w:history="1">
        <w:r w:rsidRPr="00272610">
          <w:t>Положение</w:t>
        </w:r>
      </w:hyperlink>
      <w:r w:rsidRPr="00272610">
        <w:t xml:space="preserve"> о Порядке и условиях предоставления, размере денежной выплаты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компенсации расходов, связанных с наймом (поднаймом</w:t>
      </w:r>
      <w:proofErr w:type="gramStart"/>
      <w:r w:rsidRPr="00272610">
        <w:t>)ж</w:t>
      </w:r>
      <w:proofErr w:type="gramEnd"/>
      <w:r w:rsidRPr="00272610">
        <w:t>илого помещения.</w:t>
      </w:r>
    </w:p>
    <w:p w:rsidR="00272610" w:rsidRPr="00272610" w:rsidRDefault="00272610" w:rsidP="00B80EF0">
      <w:pPr>
        <w:jc w:val="both"/>
      </w:pPr>
      <w:r w:rsidRPr="00272610">
        <w:t xml:space="preserve">       2. Настоящее решение вступает в силу со дня его </w:t>
      </w:r>
      <w:hyperlink r:id="rId11" w:anchor="/document/44926489/entry/0" w:history="1">
        <w:r w:rsidRPr="00272610">
          <w:t>официального опубликования</w:t>
        </w:r>
      </w:hyperlink>
      <w:r w:rsidRPr="00272610">
        <w:t>.</w:t>
      </w:r>
    </w:p>
    <w:tbl>
      <w:tblPr>
        <w:tblW w:w="0" w:type="auto"/>
        <w:tblInd w:w="108" w:type="dxa"/>
        <w:tblLook w:val="0000"/>
      </w:tblPr>
      <w:tblGrid>
        <w:gridCol w:w="4820"/>
        <w:gridCol w:w="5440"/>
      </w:tblGrid>
      <w:tr w:rsidR="00272610" w:rsidRPr="00272610" w:rsidTr="00272610">
        <w:trPr>
          <w:trHeight w:val="1377"/>
        </w:trPr>
        <w:tc>
          <w:tcPr>
            <w:tcW w:w="4820" w:type="dxa"/>
            <w:tcBorders>
              <w:top w:val="nil"/>
              <w:left w:val="nil"/>
              <w:bottom w:val="nil"/>
              <w:right w:val="nil"/>
            </w:tcBorders>
            <w:vAlign w:val="bottom"/>
          </w:tcPr>
          <w:p w:rsidR="00272610" w:rsidRPr="00272610" w:rsidRDefault="00272610" w:rsidP="00272610">
            <w:pPr>
              <w:pStyle w:val="af1"/>
              <w:jc w:val="left"/>
              <w:rPr>
                <w:rFonts w:ascii="Times New Roman" w:hAnsi="Times New Roman"/>
              </w:rPr>
            </w:pPr>
          </w:p>
          <w:p w:rsidR="00272610" w:rsidRDefault="00272610" w:rsidP="00272610"/>
          <w:p w:rsidR="00182A5B" w:rsidRPr="00272610" w:rsidRDefault="00182A5B" w:rsidP="00272610"/>
          <w:p w:rsidR="00272610" w:rsidRPr="00272610" w:rsidRDefault="00272610" w:rsidP="00272610">
            <w:pPr>
              <w:pStyle w:val="af1"/>
              <w:jc w:val="left"/>
              <w:rPr>
                <w:rFonts w:ascii="Times New Roman" w:hAnsi="Times New Roman"/>
              </w:rPr>
            </w:pPr>
            <w:r w:rsidRPr="00272610">
              <w:rPr>
                <w:rFonts w:ascii="Times New Roman" w:hAnsi="Times New Roman"/>
              </w:rPr>
              <w:t xml:space="preserve">Врио Главы  Инсарского </w:t>
            </w:r>
            <w:proofErr w:type="gramStart"/>
            <w:r w:rsidRPr="00272610">
              <w:rPr>
                <w:rFonts w:ascii="Times New Roman" w:hAnsi="Times New Roman"/>
              </w:rPr>
              <w:t>муниципального</w:t>
            </w:r>
            <w:proofErr w:type="gramEnd"/>
            <w:r w:rsidRPr="00272610">
              <w:rPr>
                <w:rFonts w:ascii="Times New Roman" w:hAnsi="Times New Roman"/>
              </w:rPr>
              <w:t xml:space="preserve">  </w:t>
            </w:r>
          </w:p>
          <w:p w:rsidR="00272610" w:rsidRPr="00272610" w:rsidRDefault="00272610" w:rsidP="00272610">
            <w:r w:rsidRPr="00272610">
              <w:t>района</w:t>
            </w:r>
          </w:p>
          <w:p w:rsidR="00272610" w:rsidRPr="00272610" w:rsidRDefault="00272610" w:rsidP="00272610">
            <w:r w:rsidRPr="00272610">
              <w:t xml:space="preserve">                </w:t>
            </w:r>
          </w:p>
          <w:p w:rsidR="00272610" w:rsidRPr="00272610" w:rsidRDefault="00272610" w:rsidP="00272610">
            <w:r w:rsidRPr="00272610">
              <w:t xml:space="preserve">                                        </w:t>
            </w:r>
            <w:r w:rsidR="00182A5B">
              <w:t xml:space="preserve">       </w:t>
            </w:r>
            <w:r w:rsidRPr="00272610">
              <w:t>Х.Ш.Якуббаев</w:t>
            </w:r>
          </w:p>
        </w:tc>
        <w:tc>
          <w:tcPr>
            <w:tcW w:w="5440" w:type="dxa"/>
            <w:tcBorders>
              <w:top w:val="nil"/>
              <w:left w:val="nil"/>
              <w:bottom w:val="nil"/>
              <w:right w:val="nil"/>
            </w:tcBorders>
            <w:vAlign w:val="bottom"/>
          </w:tcPr>
          <w:p w:rsidR="00272610" w:rsidRPr="00272610" w:rsidRDefault="00272610" w:rsidP="00272610">
            <w:pPr>
              <w:pStyle w:val="af1"/>
              <w:jc w:val="left"/>
              <w:rPr>
                <w:rFonts w:ascii="Times New Roman" w:hAnsi="Times New Roman"/>
              </w:rPr>
            </w:pPr>
            <w:r w:rsidRPr="00272610">
              <w:rPr>
                <w:rFonts w:ascii="Times New Roman" w:hAnsi="Times New Roman"/>
              </w:rPr>
              <w:t xml:space="preserve">            Председатель Совета депутатов</w:t>
            </w:r>
          </w:p>
          <w:p w:rsidR="00272610" w:rsidRPr="00272610" w:rsidRDefault="00272610" w:rsidP="00272610">
            <w:r w:rsidRPr="00272610">
              <w:t xml:space="preserve">            Инсарского муниципального  </w:t>
            </w:r>
          </w:p>
          <w:p w:rsidR="00272610" w:rsidRPr="00272610" w:rsidRDefault="00272610" w:rsidP="00272610">
            <w:r w:rsidRPr="00272610">
              <w:t xml:space="preserve">            района</w:t>
            </w:r>
          </w:p>
          <w:p w:rsidR="00272610" w:rsidRPr="00272610" w:rsidRDefault="00272610" w:rsidP="00272610">
            <w:r w:rsidRPr="00272610">
              <w:t xml:space="preserve">                                               А.В. Радаев</w:t>
            </w:r>
          </w:p>
        </w:tc>
      </w:tr>
    </w:tbl>
    <w:p w:rsidR="00272610" w:rsidRPr="00272610" w:rsidRDefault="00272610" w:rsidP="00272610"/>
    <w:p w:rsidR="00272610" w:rsidRPr="00272610" w:rsidRDefault="00272610" w:rsidP="00272610"/>
    <w:p w:rsidR="00272610" w:rsidRPr="00272610" w:rsidRDefault="00272610" w:rsidP="00272610"/>
    <w:p w:rsidR="00272610" w:rsidRDefault="00272610" w:rsidP="00272610">
      <w:pPr>
        <w:pStyle w:val="s37"/>
        <w:spacing w:before="0" w:beforeAutospacing="0" w:after="0" w:afterAutospacing="0"/>
      </w:pPr>
    </w:p>
    <w:p w:rsidR="00272610" w:rsidRDefault="00272610" w:rsidP="00272610">
      <w:pPr>
        <w:pStyle w:val="s37"/>
        <w:spacing w:before="0" w:beforeAutospacing="0" w:after="0" w:afterAutospacing="0"/>
      </w:pPr>
    </w:p>
    <w:p w:rsidR="00272610" w:rsidRDefault="00272610" w:rsidP="00272610">
      <w:pPr>
        <w:pStyle w:val="s37"/>
        <w:spacing w:before="0" w:beforeAutospacing="0" w:after="0" w:afterAutospacing="0"/>
      </w:pPr>
    </w:p>
    <w:p w:rsidR="00272610" w:rsidRDefault="00272610" w:rsidP="00272610">
      <w:pPr>
        <w:pStyle w:val="s37"/>
        <w:spacing w:before="0" w:beforeAutospacing="0" w:after="0" w:afterAutospacing="0"/>
      </w:pPr>
    </w:p>
    <w:p w:rsidR="00272610" w:rsidRDefault="00272610" w:rsidP="00272610">
      <w:pPr>
        <w:pStyle w:val="s37"/>
        <w:spacing w:before="0" w:beforeAutospacing="0" w:after="0" w:afterAutospacing="0"/>
      </w:pPr>
    </w:p>
    <w:p w:rsidR="00272610" w:rsidRDefault="00272610" w:rsidP="00272610">
      <w:pPr>
        <w:pStyle w:val="s37"/>
        <w:spacing w:before="0" w:beforeAutospacing="0" w:after="0" w:afterAutospacing="0"/>
      </w:pPr>
    </w:p>
    <w:p w:rsidR="00182A5B" w:rsidRDefault="00272610" w:rsidP="00272610">
      <w:pPr>
        <w:pStyle w:val="s37"/>
        <w:spacing w:before="0" w:beforeAutospacing="0" w:after="0" w:afterAutospacing="0"/>
      </w:pPr>
      <w:r>
        <w:t xml:space="preserve">                                                                                         </w:t>
      </w:r>
    </w:p>
    <w:p w:rsidR="00182A5B" w:rsidRDefault="00182A5B" w:rsidP="00272610">
      <w:pPr>
        <w:pStyle w:val="s37"/>
        <w:spacing w:before="0" w:beforeAutospacing="0" w:after="0" w:afterAutospacing="0"/>
      </w:pPr>
    </w:p>
    <w:p w:rsidR="00272610" w:rsidRPr="00272610" w:rsidRDefault="00182A5B" w:rsidP="00B80EF0">
      <w:pPr>
        <w:pStyle w:val="s37"/>
        <w:spacing w:before="0" w:beforeAutospacing="0" w:after="0" w:afterAutospacing="0"/>
        <w:jc w:val="right"/>
      </w:pPr>
      <w:r>
        <w:lastRenderedPageBreak/>
        <w:t xml:space="preserve">                                                                                         </w:t>
      </w:r>
      <w:r w:rsidR="00272610" w:rsidRPr="00272610">
        <w:t>Приложение</w:t>
      </w:r>
    </w:p>
    <w:p w:rsidR="00272610" w:rsidRPr="00272610" w:rsidRDefault="00272610" w:rsidP="00B80EF0">
      <w:pPr>
        <w:pStyle w:val="s37"/>
        <w:spacing w:before="0" w:beforeAutospacing="0" w:after="0" w:afterAutospacing="0"/>
        <w:jc w:val="right"/>
      </w:pPr>
      <w:r w:rsidRPr="00272610">
        <w:t xml:space="preserve">                                                                                         к решению Совета депутатов </w:t>
      </w:r>
    </w:p>
    <w:p w:rsidR="00272610" w:rsidRPr="00272610" w:rsidRDefault="00272610" w:rsidP="00B80EF0">
      <w:pPr>
        <w:pStyle w:val="s37"/>
        <w:spacing w:before="0" w:beforeAutospacing="0" w:after="0" w:afterAutospacing="0"/>
        <w:jc w:val="right"/>
      </w:pPr>
      <w:r w:rsidRPr="00272610">
        <w:t xml:space="preserve">                                                                                         Инсарскрого муниципального</w:t>
      </w:r>
      <w:r w:rsidR="00B80EF0">
        <w:t xml:space="preserve"> района</w:t>
      </w:r>
    </w:p>
    <w:p w:rsidR="00272610" w:rsidRPr="00272610" w:rsidRDefault="00272610" w:rsidP="00B80EF0">
      <w:pPr>
        <w:pStyle w:val="s37"/>
        <w:spacing w:before="0" w:beforeAutospacing="0" w:after="0" w:afterAutospacing="0"/>
        <w:jc w:val="right"/>
      </w:pPr>
      <w:r w:rsidRPr="00272610">
        <w:t xml:space="preserve">                                                          </w:t>
      </w:r>
      <w:r w:rsidR="00B80EF0">
        <w:t xml:space="preserve">           </w:t>
      </w:r>
      <w:r w:rsidR="00182A5B">
        <w:t>от 25.01.2022 года № 4</w:t>
      </w:r>
      <w:r w:rsidRPr="00272610">
        <w:t xml:space="preserve"> </w:t>
      </w:r>
    </w:p>
    <w:p w:rsidR="00272610" w:rsidRPr="00272610" w:rsidRDefault="00272610" w:rsidP="00ED2C12">
      <w:pPr>
        <w:pStyle w:val="s3"/>
        <w:jc w:val="center"/>
      </w:pPr>
      <w:r w:rsidRPr="00272610">
        <w:t>Положение</w:t>
      </w:r>
      <w:r w:rsidRPr="00272610">
        <w:br/>
        <w:t>о порядке и условиях предоставления, размере денежной выплаты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компенсации расходов, св</w:t>
      </w:r>
      <w:r w:rsidR="00ED2C12">
        <w:t>язанных с наймом (поднаймом) жилого помещения</w:t>
      </w:r>
    </w:p>
    <w:p w:rsidR="00272610" w:rsidRPr="00272610" w:rsidRDefault="00272610" w:rsidP="00272610">
      <w:pPr>
        <w:pStyle w:val="s1"/>
        <w:jc w:val="both"/>
      </w:pPr>
      <w:r w:rsidRPr="00272610">
        <w:t xml:space="preserve">1. </w:t>
      </w:r>
      <w:proofErr w:type="gramStart"/>
      <w:r w:rsidRPr="00272610">
        <w:t>Настоящее  Положение устанавливает порядок и условия предоставления, размер денежной выплаты депутатам, членам выборного органа местного самоуправления, выборным должностным лицам местного самоуправления, осуществляющим свои полномочия на постоянной основе, компенсации расходов, связанных с наймом (поднаймом) жилого помещения (за исключением платы за коммунальные услуги), выплачиваемую за счёт бюджета Инсарского муниципального района Республики Мордовия (далее - компенсация расходов).</w:t>
      </w:r>
      <w:proofErr w:type="gramEnd"/>
    </w:p>
    <w:p w:rsidR="00272610" w:rsidRPr="00272610" w:rsidRDefault="00272610" w:rsidP="00272610">
      <w:pPr>
        <w:pStyle w:val="s1"/>
        <w:jc w:val="both"/>
      </w:pPr>
      <w:r w:rsidRPr="00272610">
        <w:t xml:space="preserve">2. Правом на компенсацию расходов обладают депутаты, члены выборного органа местного самоуправления, выборные должностные лица местного </w:t>
      </w:r>
      <w:proofErr w:type="gramStart"/>
      <w:r w:rsidRPr="00272610">
        <w:t>самоуправления</w:t>
      </w:r>
      <w:proofErr w:type="gramEnd"/>
      <w:r w:rsidRPr="00272610">
        <w:t xml:space="preserve"> осуществляющие свои полномочия на постоянной основе (далее - должностное лицо), отвечающие следующим условиям:</w:t>
      </w:r>
    </w:p>
    <w:p w:rsidR="00272610" w:rsidRPr="00272610" w:rsidRDefault="00272610" w:rsidP="00272610">
      <w:pPr>
        <w:pStyle w:val="s1"/>
        <w:jc w:val="both"/>
      </w:pPr>
      <w:r w:rsidRPr="00272610">
        <w:t>- должностное лицо обязано переехать в населённый пункт, расположенный на территории Инсарского муниципального района, для осуществления своих полномочий в органе местного самоуправления Инсарского муниципального района;</w:t>
      </w:r>
    </w:p>
    <w:p w:rsidR="00272610" w:rsidRPr="00272610" w:rsidRDefault="00272610" w:rsidP="00272610">
      <w:pPr>
        <w:pStyle w:val="s1"/>
        <w:jc w:val="both"/>
      </w:pPr>
      <w:r w:rsidRPr="00272610">
        <w:t>- у должностного лица и (или) у членов его семьи в Инсарском  муниципальном районе отсутствует жилое помещения, находящееся в собственности или предоставленное по договору социального найма;</w:t>
      </w:r>
    </w:p>
    <w:p w:rsidR="00272610" w:rsidRPr="00272610" w:rsidRDefault="00272610" w:rsidP="00272610">
      <w:pPr>
        <w:pStyle w:val="s1"/>
        <w:jc w:val="both"/>
      </w:pPr>
      <w:r w:rsidRPr="00272610">
        <w:t>- наличие заключенного между должностным лицом и собственником (нанимателем) жилого помещения договора найма (поднайма) с обязательным указанием  адреса жилого помещения, сроков найма (поднайма) жилого помещения и цены договора;</w:t>
      </w:r>
    </w:p>
    <w:p w:rsidR="00272610" w:rsidRPr="00272610" w:rsidRDefault="00272610" w:rsidP="00272610">
      <w:pPr>
        <w:pStyle w:val="s1"/>
        <w:jc w:val="both"/>
      </w:pPr>
      <w:r w:rsidRPr="00272610">
        <w:t>- наличие документов, подтверждающих затраты должностного лица на оплату жилого помещения по договору найма (поднайма) жилого помещения.</w:t>
      </w:r>
    </w:p>
    <w:p w:rsidR="00272610" w:rsidRPr="00272610" w:rsidRDefault="00272610" w:rsidP="00272610">
      <w:pPr>
        <w:pStyle w:val="s1"/>
        <w:jc w:val="both"/>
      </w:pPr>
      <w:r w:rsidRPr="00272610">
        <w:t>3. Средства на компенсацию расходов предусматриваются ежегодно в бюджете Инсарского муниципального района Республики Мордовия.</w:t>
      </w:r>
    </w:p>
    <w:p w:rsidR="00272610" w:rsidRPr="00272610" w:rsidRDefault="00272610" w:rsidP="00272610">
      <w:pPr>
        <w:pStyle w:val="s1"/>
        <w:jc w:val="both"/>
      </w:pPr>
      <w:r w:rsidRPr="00272610">
        <w:t>4. Размер компенсационных выплат составляет десять тысяч рублей в месяц, но не более чем ежемесячная сумма фактической оплаты по договору найма (поднайма) жилого помещения (за исключением платы за коммунальные услуги).</w:t>
      </w:r>
    </w:p>
    <w:p w:rsidR="00272610" w:rsidRPr="00272610" w:rsidRDefault="00272610" w:rsidP="00272610">
      <w:pPr>
        <w:pStyle w:val="s1"/>
        <w:jc w:val="both"/>
      </w:pPr>
      <w:r w:rsidRPr="00272610">
        <w:t>5. В случае заключения в течение одного месяца нескольких договоров найма (поднайма) жилых помещений, каждый из которых был заключен после прекращения действия предшествующего договора найма (поднайма) жилого помещения, компенсация расходов предоставляется пропорционально времени действия каждого из указанных договоров.</w:t>
      </w:r>
    </w:p>
    <w:p w:rsidR="00272610" w:rsidRPr="00272610" w:rsidRDefault="00272610" w:rsidP="00272610">
      <w:pPr>
        <w:pStyle w:val="s1"/>
        <w:jc w:val="both"/>
      </w:pPr>
      <w:r w:rsidRPr="00272610">
        <w:t>6. Для получения компенсации расходов должностное лицо представляет в администрации Инсарского муниципального района следующие документы:</w:t>
      </w:r>
    </w:p>
    <w:p w:rsidR="00272610" w:rsidRPr="00272610" w:rsidRDefault="00272610" w:rsidP="00272610">
      <w:pPr>
        <w:pStyle w:val="s1"/>
        <w:jc w:val="both"/>
      </w:pPr>
      <w:r w:rsidRPr="00272610">
        <w:lastRenderedPageBreak/>
        <w:t>- заявление на возмещение компенсации расходов связанных с наймом (поднайм) жилого помещения, в котором должен быть указан счет, открытый заявителем в кредитной организации для перечисления компенсации расходов;</w:t>
      </w:r>
    </w:p>
    <w:p w:rsidR="00272610" w:rsidRPr="00272610" w:rsidRDefault="00272610" w:rsidP="00272610">
      <w:pPr>
        <w:pStyle w:val="s1"/>
        <w:jc w:val="both"/>
      </w:pPr>
      <w:r w:rsidRPr="00272610">
        <w:t>- заявление о согласии должностного лица на обработку персональных данных, а также заявления членов семьи должностного лица о согласии на обработку персональных данных (при наличии);</w:t>
      </w:r>
    </w:p>
    <w:p w:rsidR="00272610" w:rsidRPr="00272610" w:rsidRDefault="00272610" w:rsidP="00272610">
      <w:pPr>
        <w:pStyle w:val="s1"/>
        <w:jc w:val="both"/>
      </w:pPr>
      <w:r w:rsidRPr="00272610">
        <w:t>- копию паспорта либо иного документа, удостоверяющего личность;</w:t>
      </w:r>
    </w:p>
    <w:p w:rsidR="00272610" w:rsidRPr="00272610" w:rsidRDefault="00272610" w:rsidP="00272610">
      <w:pPr>
        <w:pStyle w:val="s1"/>
        <w:jc w:val="both"/>
      </w:pPr>
      <w:r w:rsidRPr="00272610">
        <w:t xml:space="preserve">- копию служебного удостоверения подтверждающего что должностное лицо является депутатом, членом выборного органа местного самоуправления, выборным должностным лицом местного </w:t>
      </w:r>
      <w:proofErr w:type="gramStart"/>
      <w:r w:rsidRPr="00272610">
        <w:t>самоуправления</w:t>
      </w:r>
      <w:proofErr w:type="gramEnd"/>
      <w:r w:rsidRPr="00272610">
        <w:t xml:space="preserve"> осуществляющим свои полномочия на постоянной основе;</w:t>
      </w:r>
    </w:p>
    <w:p w:rsidR="00272610" w:rsidRPr="00272610" w:rsidRDefault="00272610" w:rsidP="00272610">
      <w:pPr>
        <w:pStyle w:val="s1"/>
        <w:jc w:val="both"/>
      </w:pPr>
      <w:r w:rsidRPr="00272610">
        <w:t>- копию договора найма (поднайма) жилого помещения;</w:t>
      </w:r>
    </w:p>
    <w:p w:rsidR="00272610" w:rsidRPr="00272610" w:rsidRDefault="00272610" w:rsidP="00272610">
      <w:pPr>
        <w:pStyle w:val="s1"/>
        <w:jc w:val="both"/>
      </w:pPr>
      <w:r w:rsidRPr="00272610">
        <w:t>- документы, подтверждающие расходы должностного лица по оплате стоимости найма (поднайма) жилого помещения: (квитанция об оплате или расписка в получении денежных средств физическим лицом - наймодателем от должностного лица);</w:t>
      </w:r>
    </w:p>
    <w:p w:rsidR="00272610" w:rsidRPr="00272610" w:rsidRDefault="00272610" w:rsidP="00272610">
      <w:pPr>
        <w:pStyle w:val="s1"/>
        <w:jc w:val="both"/>
      </w:pPr>
      <w:proofErr w:type="gramStart"/>
      <w:r w:rsidRPr="00272610">
        <w:t>- справки уполномоченных органов, осуществляющих регистрацию прав на недвижимое имущество и сделок с ним, подтверждающие отсутствие (наличие) у должностного лица и членов его семьи в собственности (пользовании) жилых помещений на территории Инсарского муниципального района Республики Мордовия (в случае непредставления данных документов, уполномоченный сотрудник администрации Инсарского  муниципального района запрашивает их в соответствующих органах в рамках межведомственного информационного взаимодействия путем направления запросов о</w:t>
      </w:r>
      <w:proofErr w:type="gramEnd"/>
      <w:r w:rsidRPr="00272610">
        <w:t xml:space="preserve"> </w:t>
      </w:r>
      <w:proofErr w:type="gramStart"/>
      <w:r w:rsidRPr="00272610">
        <w:t>представлении</w:t>
      </w:r>
      <w:proofErr w:type="gramEnd"/>
      <w:r w:rsidRPr="00272610">
        <w:t xml:space="preserve"> необходимых документов).</w:t>
      </w:r>
    </w:p>
    <w:p w:rsidR="00272610" w:rsidRPr="00272610" w:rsidRDefault="00272610" w:rsidP="00272610">
      <w:pPr>
        <w:pStyle w:val="s1"/>
        <w:jc w:val="both"/>
      </w:pPr>
      <w:r w:rsidRPr="00272610">
        <w:t>Копии документов, указанных в настоящем пункте, представляются с предъявлением оригиналов или заверяются в установленном законодательством Российской Федерации порядке.</w:t>
      </w:r>
    </w:p>
    <w:p w:rsidR="00272610" w:rsidRPr="00272610" w:rsidRDefault="00272610" w:rsidP="00272610">
      <w:pPr>
        <w:pStyle w:val="s1"/>
        <w:jc w:val="both"/>
      </w:pPr>
      <w:r w:rsidRPr="00272610">
        <w:t>Документы, подтверждающие расходы должностного лица по оплате стоимости найма (поднайма) жилого помещения представляются должностным лицом ежемесячно.</w:t>
      </w:r>
    </w:p>
    <w:p w:rsidR="00272610" w:rsidRPr="00272610" w:rsidRDefault="00272610" w:rsidP="00272610">
      <w:pPr>
        <w:pStyle w:val="s1"/>
        <w:jc w:val="both"/>
      </w:pPr>
      <w:r w:rsidRPr="00272610">
        <w:t>После проверки соответствия копий документов их оригиналам, оригиналы документов возвращаются должностному лицу.</w:t>
      </w:r>
    </w:p>
    <w:p w:rsidR="00272610" w:rsidRPr="00272610" w:rsidRDefault="00272610" w:rsidP="00272610">
      <w:pPr>
        <w:pStyle w:val="s1"/>
        <w:jc w:val="both"/>
      </w:pPr>
      <w:r w:rsidRPr="00272610">
        <w:t>7. Решение о предоставлении компенсации расходов принимается при наличии полного пакета документов, указанных в пункте 6 настоящего Положения и оформляется распоряжением администрации Инсарского муниципального района в 10-дневный срок со дня поступления соответствующего заявления.</w:t>
      </w:r>
    </w:p>
    <w:p w:rsidR="00272610" w:rsidRPr="00272610" w:rsidRDefault="00272610" w:rsidP="00272610">
      <w:pPr>
        <w:pStyle w:val="s1"/>
        <w:jc w:val="both"/>
      </w:pPr>
      <w:r w:rsidRPr="00272610">
        <w:t>Компенсация расходов осуществляется администрацией Инсарского муниципального района ежемесячно путем перечисления денежных средств на счет, открытый должностным лицом в кредитной организации, в срок, не превышающий 10 календарных дней со дня предоставления документов, подтверждающих произведенные расходы.</w:t>
      </w:r>
    </w:p>
    <w:p w:rsidR="00272610" w:rsidRPr="00272610" w:rsidRDefault="00272610" w:rsidP="00272610">
      <w:pPr>
        <w:pStyle w:val="s1"/>
        <w:jc w:val="both"/>
      </w:pPr>
      <w:r w:rsidRPr="00272610">
        <w:t>8. Право на компенсацию расходов прекращается со дня, следующего за днем наступления одного из следующих событий:</w:t>
      </w:r>
    </w:p>
    <w:p w:rsidR="00272610" w:rsidRPr="00272610" w:rsidRDefault="00272610" w:rsidP="00272610">
      <w:pPr>
        <w:pStyle w:val="s1"/>
        <w:jc w:val="both"/>
      </w:pPr>
      <w:r w:rsidRPr="00272610">
        <w:t>- возникновение права собственности на жилое помещение у должностного лица и (или) членов его семьи в Инсарском  муниципальном районе;</w:t>
      </w:r>
    </w:p>
    <w:p w:rsidR="00272610" w:rsidRPr="00272610" w:rsidRDefault="00272610" w:rsidP="00272610">
      <w:pPr>
        <w:pStyle w:val="s1"/>
        <w:jc w:val="both"/>
      </w:pPr>
      <w:r w:rsidRPr="00272610">
        <w:lastRenderedPageBreak/>
        <w:t>- предоставление жилого помещения по договору социального найма должностному лицу и (или) члену его семьи в Инсарском  муниципальном районе;</w:t>
      </w:r>
    </w:p>
    <w:p w:rsidR="00272610" w:rsidRPr="00272610" w:rsidRDefault="00272610" w:rsidP="00272610">
      <w:pPr>
        <w:pStyle w:val="s1"/>
        <w:jc w:val="both"/>
      </w:pPr>
      <w:r w:rsidRPr="00272610">
        <w:t>- истечения срока полномочий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272610" w:rsidRPr="00272610" w:rsidRDefault="00272610" w:rsidP="00272610">
      <w:pPr>
        <w:pStyle w:val="s1"/>
        <w:jc w:val="both"/>
      </w:pPr>
      <w:r w:rsidRPr="00272610">
        <w:t>- передачи должностным лицом жилого помещения, за которое производится компенсация расходов, в поднаем третьим лицам.</w:t>
      </w:r>
    </w:p>
    <w:p w:rsidR="00272610" w:rsidRPr="00272610" w:rsidRDefault="00272610" w:rsidP="00272610">
      <w:pPr>
        <w:pStyle w:val="s1"/>
        <w:jc w:val="both"/>
      </w:pPr>
      <w:r w:rsidRPr="00272610">
        <w:t>9. В случае расторжения договора найма (поднайма) жилого помещения, а также в случае изменения иных обстоятельств, влияющих на предоставление компенсации расходов согласно настоящему Положению, должностное лицо обязано сообщить об этом в администрацию Инсарского муниципального района в течение 3 рабочих дней.</w:t>
      </w:r>
    </w:p>
    <w:p w:rsidR="00272610" w:rsidRPr="00272610" w:rsidRDefault="00272610" w:rsidP="00272610">
      <w:pPr>
        <w:pStyle w:val="s1"/>
        <w:jc w:val="both"/>
      </w:pPr>
      <w:r w:rsidRPr="00272610">
        <w:t xml:space="preserve">10. </w:t>
      </w:r>
      <w:proofErr w:type="gramStart"/>
      <w:r w:rsidRPr="00272610">
        <w:t xml:space="preserve">В случае предоставления документов, указанных в </w:t>
      </w:r>
      <w:r w:rsidR="00182A5B" w:rsidRPr="00182A5B">
        <w:t>пункте 6</w:t>
      </w:r>
      <w:r w:rsidRPr="00272610">
        <w:t xml:space="preserve"> настоящего Положения, содержащих недостоверные сведения, и (или) не уведомления (несвоевременного уведомления) об обстоятельствах, указанных в</w:t>
      </w:r>
      <w:r w:rsidR="00182A5B">
        <w:t xml:space="preserve"> </w:t>
      </w:r>
      <w:r w:rsidR="00182A5B" w:rsidRPr="00182A5B">
        <w:t>пункте 9</w:t>
      </w:r>
      <w:r w:rsidRPr="00272610">
        <w:t xml:space="preserve"> настоящего Положения, должностное лицо обязано возместить сумму средств, неправомерно полученных в счет компенсации расходов, в течение 10 календарных дней с момента выявления нарушений условий ее предоставления, в противном случае средства подлежат взысканию в судебном порядке.</w:t>
      </w:r>
      <w:proofErr w:type="gramEnd"/>
    </w:p>
    <w:p w:rsidR="00272610" w:rsidRPr="00272610" w:rsidRDefault="00272610" w:rsidP="00272610"/>
    <w:p w:rsidR="00842ABE" w:rsidRDefault="00842ABE"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ED2C12" w:rsidRDefault="00ED2C12" w:rsidP="003337E8"/>
    <w:p w:rsidR="008762B9" w:rsidRDefault="008762B9" w:rsidP="007E62C4">
      <w:pPr>
        <w:autoSpaceDE w:val="0"/>
        <w:autoSpaceDN w:val="0"/>
        <w:adjustRightInd w:val="0"/>
        <w:jc w:val="center"/>
        <w:rPr>
          <w:b/>
          <w:szCs w:val="28"/>
        </w:rPr>
      </w:pPr>
    </w:p>
    <w:p w:rsidR="008762B9" w:rsidRPr="008762B9" w:rsidRDefault="008762B9" w:rsidP="008762B9">
      <w:pPr>
        <w:ind w:left="-180" w:firstLine="540"/>
        <w:jc w:val="center"/>
        <w:rPr>
          <w:b/>
        </w:rPr>
      </w:pPr>
      <w:r w:rsidRPr="008762B9">
        <w:rPr>
          <w:b/>
        </w:rPr>
        <w:t>РЕСПУБЛИКА МОРДОВИЯ</w:t>
      </w:r>
    </w:p>
    <w:p w:rsidR="008762B9" w:rsidRPr="008762B9" w:rsidRDefault="008762B9" w:rsidP="008762B9">
      <w:pPr>
        <w:tabs>
          <w:tab w:val="left" w:pos="765"/>
          <w:tab w:val="center" w:pos="5220"/>
        </w:tabs>
        <w:ind w:left="-180" w:firstLine="540"/>
        <w:jc w:val="center"/>
        <w:rPr>
          <w:b/>
        </w:rPr>
      </w:pPr>
      <w:r w:rsidRPr="008762B9">
        <w:rPr>
          <w:b/>
        </w:rPr>
        <w:t>ШЕСТАЯ  СЕССИЯ  СОВЕТА ДЕПУТАТОВ ИНСАРСКОГО</w:t>
      </w:r>
    </w:p>
    <w:p w:rsidR="008762B9" w:rsidRPr="008762B9" w:rsidRDefault="008762B9" w:rsidP="008762B9">
      <w:pPr>
        <w:tabs>
          <w:tab w:val="left" w:pos="1665"/>
          <w:tab w:val="center" w:pos="5220"/>
        </w:tabs>
        <w:ind w:left="-180" w:firstLine="540"/>
        <w:jc w:val="center"/>
        <w:rPr>
          <w:b/>
        </w:rPr>
      </w:pPr>
      <w:r w:rsidRPr="008762B9">
        <w:rPr>
          <w:b/>
        </w:rPr>
        <w:t>МУНИЦИПАЛЬНОГО РАЙОНА СЕДЬМОГО СОЗЫВА</w:t>
      </w:r>
    </w:p>
    <w:p w:rsidR="008762B9" w:rsidRPr="008762B9" w:rsidRDefault="008762B9" w:rsidP="008762B9">
      <w:pPr>
        <w:tabs>
          <w:tab w:val="left" w:pos="1665"/>
          <w:tab w:val="center" w:pos="5220"/>
        </w:tabs>
        <w:ind w:left="-180" w:firstLine="540"/>
        <w:jc w:val="center"/>
        <w:rPr>
          <w:b/>
        </w:rPr>
      </w:pPr>
    </w:p>
    <w:p w:rsidR="008762B9" w:rsidRPr="008762B9" w:rsidRDefault="008762B9" w:rsidP="008762B9">
      <w:pPr>
        <w:tabs>
          <w:tab w:val="left" w:pos="1665"/>
          <w:tab w:val="center" w:pos="5220"/>
        </w:tabs>
        <w:ind w:left="-180" w:firstLine="540"/>
        <w:jc w:val="center"/>
        <w:rPr>
          <w:b/>
        </w:rPr>
      </w:pPr>
      <w:r w:rsidRPr="008762B9">
        <w:rPr>
          <w:b/>
        </w:rPr>
        <w:t>РЕШЕНИЕ</w:t>
      </w:r>
    </w:p>
    <w:p w:rsidR="008762B9" w:rsidRPr="008762B9" w:rsidRDefault="008762B9" w:rsidP="008762B9">
      <w:pPr>
        <w:ind w:left="-180" w:firstLine="540"/>
        <w:jc w:val="center"/>
        <w:rPr>
          <w:b/>
          <w:bCs/>
          <w:caps/>
        </w:rPr>
      </w:pPr>
    </w:p>
    <w:p w:rsidR="008762B9" w:rsidRPr="008762B9" w:rsidRDefault="008762B9" w:rsidP="008762B9">
      <w:pPr>
        <w:ind w:left="-180" w:firstLine="540"/>
        <w:jc w:val="center"/>
        <w:rPr>
          <w:b/>
          <w:bCs/>
          <w:caps/>
        </w:rPr>
      </w:pPr>
    </w:p>
    <w:p w:rsidR="008762B9" w:rsidRPr="008762B9" w:rsidRDefault="008762B9" w:rsidP="008762B9">
      <w:pPr>
        <w:ind w:left="-180" w:firstLine="540"/>
        <w:jc w:val="center"/>
        <w:rPr>
          <w:b/>
          <w:bCs/>
          <w:caps/>
        </w:rPr>
      </w:pPr>
    </w:p>
    <w:p w:rsidR="008762B9" w:rsidRPr="008762B9" w:rsidRDefault="008762B9" w:rsidP="008762B9">
      <w:r w:rsidRPr="008762B9">
        <w:t xml:space="preserve">от  25.01. 2022год                                                                                                         </w:t>
      </w:r>
      <w:r>
        <w:t xml:space="preserve">                        </w:t>
      </w:r>
      <w:r w:rsidRPr="008762B9">
        <w:t xml:space="preserve"> №  5</w:t>
      </w:r>
    </w:p>
    <w:p w:rsidR="008762B9" w:rsidRPr="008762B9" w:rsidRDefault="008762B9" w:rsidP="008762B9"/>
    <w:p w:rsidR="008762B9" w:rsidRPr="008762B9" w:rsidRDefault="008762B9" w:rsidP="008762B9"/>
    <w:p w:rsidR="008762B9" w:rsidRPr="008762B9" w:rsidRDefault="008762B9" w:rsidP="008762B9">
      <w:r w:rsidRPr="008762B9">
        <w:t xml:space="preserve">О приостановлении  действия   пункта 1  решения Совета </w:t>
      </w:r>
    </w:p>
    <w:p w:rsidR="008762B9" w:rsidRPr="008762B9" w:rsidRDefault="008762B9" w:rsidP="008762B9">
      <w:r w:rsidRPr="008762B9">
        <w:t xml:space="preserve">депутатов Инсарского муниципального района </w:t>
      </w:r>
    </w:p>
    <w:p w:rsidR="008762B9" w:rsidRPr="008762B9" w:rsidRDefault="008762B9" w:rsidP="008762B9">
      <w:r w:rsidRPr="008762B9">
        <w:t>от 07.04.2021 г. № 4</w:t>
      </w:r>
    </w:p>
    <w:p w:rsidR="008762B9" w:rsidRPr="008762B9" w:rsidRDefault="008762B9" w:rsidP="008762B9"/>
    <w:p w:rsidR="008762B9" w:rsidRPr="008762B9" w:rsidRDefault="008762B9" w:rsidP="008762B9">
      <w:pPr>
        <w:jc w:val="both"/>
      </w:pPr>
      <w:r w:rsidRPr="008762B9">
        <w:tab/>
        <w:t xml:space="preserve">В целях приведения настоящего решения в соответствие с действующим законодательством, на основании Устава Инсарского муниципального района, Совет депутатов Инсарского муниципального района </w:t>
      </w:r>
    </w:p>
    <w:p w:rsidR="008762B9" w:rsidRPr="008762B9" w:rsidRDefault="008762B9" w:rsidP="008762B9">
      <w:pPr>
        <w:ind w:left="3540" w:firstLine="708"/>
      </w:pPr>
      <w:r w:rsidRPr="008762B9">
        <w:t>РЕШИЛ:</w:t>
      </w:r>
    </w:p>
    <w:p w:rsidR="008762B9" w:rsidRPr="008762B9" w:rsidRDefault="008762B9" w:rsidP="008762B9">
      <w:pPr>
        <w:jc w:val="both"/>
      </w:pPr>
      <w:r w:rsidRPr="008762B9">
        <w:t xml:space="preserve">        </w:t>
      </w:r>
      <w:r w:rsidRPr="008762B9">
        <w:tab/>
        <w:t xml:space="preserve">1. Внести в пункт 1 решения Совета депутатов Инсарского муниципального района от 7 апреля 2021г. №4 «О внесении изменений в решение Совета депутатов Инсарского муниципального района от 30.11.2016 г. №27»  изменение, заменив слова «до 1 января 2022 года» словами «до 1 января 2023 года». </w:t>
      </w:r>
    </w:p>
    <w:p w:rsidR="008762B9" w:rsidRPr="008762B9" w:rsidRDefault="008762B9" w:rsidP="008762B9">
      <w:pPr>
        <w:ind w:firstLine="708"/>
        <w:jc w:val="both"/>
      </w:pPr>
      <w:r w:rsidRPr="008762B9">
        <w:t>2. Настоящее решение вступает в законную силу со дня его официального опубликования и распространяет свое действие на правоотношения, возникшие с 1 января 2022 года.</w:t>
      </w:r>
    </w:p>
    <w:p w:rsidR="008762B9" w:rsidRPr="008762B9" w:rsidRDefault="008762B9" w:rsidP="008762B9">
      <w:pPr>
        <w:ind w:left="-180" w:firstLine="38"/>
      </w:pPr>
    </w:p>
    <w:p w:rsidR="008762B9" w:rsidRPr="008762B9" w:rsidRDefault="008762B9" w:rsidP="008762B9">
      <w:pPr>
        <w:ind w:left="-180" w:firstLine="38"/>
      </w:pPr>
    </w:p>
    <w:p w:rsidR="008762B9" w:rsidRPr="008762B9" w:rsidRDefault="008762B9" w:rsidP="008762B9">
      <w:pPr>
        <w:ind w:left="-180" w:firstLine="38"/>
      </w:pPr>
    </w:p>
    <w:p w:rsidR="008762B9" w:rsidRPr="008762B9" w:rsidRDefault="008762B9" w:rsidP="008762B9">
      <w:pPr>
        <w:ind w:left="-180" w:firstLine="38"/>
      </w:pPr>
      <w:r w:rsidRPr="008762B9">
        <w:t>Врио главы Инсарского                                                Председатель Совета депутатов</w:t>
      </w:r>
    </w:p>
    <w:p w:rsidR="008762B9" w:rsidRPr="008762B9" w:rsidRDefault="008762B9" w:rsidP="008762B9">
      <w:pPr>
        <w:ind w:left="-180" w:firstLine="38"/>
      </w:pPr>
      <w:r w:rsidRPr="008762B9">
        <w:t>муниципального района                                       Инсарского муниципального района</w:t>
      </w:r>
    </w:p>
    <w:p w:rsidR="008762B9" w:rsidRPr="008762B9" w:rsidRDefault="008762B9" w:rsidP="008762B9">
      <w:pPr>
        <w:ind w:left="-180" w:firstLine="38"/>
      </w:pPr>
    </w:p>
    <w:p w:rsidR="008762B9" w:rsidRPr="008762B9" w:rsidRDefault="008762B9" w:rsidP="008762B9">
      <w:pPr>
        <w:ind w:left="-180" w:firstLine="38"/>
      </w:pPr>
      <w:r w:rsidRPr="008762B9">
        <w:t xml:space="preserve">                                 Х.Ш. Якуббаев                                                                 А.В.Радаев </w:t>
      </w:r>
    </w:p>
    <w:p w:rsidR="008762B9" w:rsidRPr="008762B9" w:rsidRDefault="008762B9" w:rsidP="008762B9"/>
    <w:p w:rsidR="008762B9" w:rsidRPr="008762B9" w:rsidRDefault="008762B9" w:rsidP="008762B9"/>
    <w:p w:rsidR="008762B9" w:rsidRDefault="008762B9" w:rsidP="008762B9"/>
    <w:p w:rsidR="008762B9" w:rsidRDefault="008762B9" w:rsidP="008762B9"/>
    <w:p w:rsidR="008762B9" w:rsidRDefault="008762B9" w:rsidP="008762B9"/>
    <w:p w:rsidR="008762B9" w:rsidRDefault="008762B9" w:rsidP="008762B9"/>
    <w:p w:rsidR="008762B9" w:rsidRDefault="008762B9" w:rsidP="008762B9"/>
    <w:p w:rsidR="008762B9" w:rsidRDefault="008762B9" w:rsidP="007E62C4">
      <w:pPr>
        <w:autoSpaceDE w:val="0"/>
        <w:autoSpaceDN w:val="0"/>
        <w:adjustRightInd w:val="0"/>
        <w:jc w:val="center"/>
        <w:rPr>
          <w:b/>
          <w:szCs w:val="28"/>
        </w:rPr>
      </w:pPr>
    </w:p>
    <w:p w:rsidR="008762B9" w:rsidRDefault="008762B9" w:rsidP="007E62C4">
      <w:pPr>
        <w:autoSpaceDE w:val="0"/>
        <w:autoSpaceDN w:val="0"/>
        <w:adjustRightInd w:val="0"/>
        <w:jc w:val="center"/>
        <w:rPr>
          <w:b/>
          <w:szCs w:val="28"/>
        </w:rPr>
      </w:pPr>
    </w:p>
    <w:p w:rsidR="008762B9" w:rsidRDefault="008762B9" w:rsidP="007E62C4">
      <w:pPr>
        <w:autoSpaceDE w:val="0"/>
        <w:autoSpaceDN w:val="0"/>
        <w:adjustRightInd w:val="0"/>
        <w:jc w:val="center"/>
        <w:rPr>
          <w:b/>
          <w:szCs w:val="28"/>
        </w:rPr>
      </w:pPr>
    </w:p>
    <w:p w:rsidR="008762B9" w:rsidRDefault="008762B9" w:rsidP="007E62C4">
      <w:pPr>
        <w:autoSpaceDE w:val="0"/>
        <w:autoSpaceDN w:val="0"/>
        <w:adjustRightInd w:val="0"/>
        <w:jc w:val="center"/>
        <w:rPr>
          <w:b/>
          <w:szCs w:val="28"/>
        </w:rPr>
      </w:pPr>
    </w:p>
    <w:p w:rsidR="008762B9" w:rsidRDefault="008762B9" w:rsidP="007E62C4">
      <w:pPr>
        <w:autoSpaceDE w:val="0"/>
        <w:autoSpaceDN w:val="0"/>
        <w:adjustRightInd w:val="0"/>
        <w:jc w:val="center"/>
        <w:rPr>
          <w:b/>
          <w:szCs w:val="28"/>
        </w:rPr>
      </w:pPr>
    </w:p>
    <w:p w:rsidR="008762B9" w:rsidRDefault="008762B9" w:rsidP="007E62C4">
      <w:pPr>
        <w:autoSpaceDE w:val="0"/>
        <w:autoSpaceDN w:val="0"/>
        <w:adjustRightInd w:val="0"/>
        <w:jc w:val="center"/>
        <w:rPr>
          <w:b/>
          <w:szCs w:val="28"/>
        </w:rPr>
      </w:pPr>
    </w:p>
    <w:p w:rsidR="008762B9" w:rsidRDefault="008762B9" w:rsidP="008762B9">
      <w:pPr>
        <w:autoSpaceDE w:val="0"/>
        <w:autoSpaceDN w:val="0"/>
        <w:adjustRightInd w:val="0"/>
        <w:rPr>
          <w:b/>
          <w:szCs w:val="28"/>
        </w:rPr>
      </w:pPr>
    </w:p>
    <w:p w:rsidR="008762B9" w:rsidRDefault="008762B9" w:rsidP="008762B9">
      <w:pPr>
        <w:autoSpaceDE w:val="0"/>
        <w:autoSpaceDN w:val="0"/>
        <w:adjustRightInd w:val="0"/>
        <w:rPr>
          <w:b/>
          <w:szCs w:val="28"/>
        </w:rPr>
      </w:pPr>
    </w:p>
    <w:p w:rsidR="008762B9" w:rsidRDefault="008762B9" w:rsidP="008762B9">
      <w:pPr>
        <w:autoSpaceDE w:val="0"/>
        <w:autoSpaceDN w:val="0"/>
        <w:adjustRightInd w:val="0"/>
        <w:rPr>
          <w:b/>
          <w:szCs w:val="28"/>
        </w:rPr>
      </w:pPr>
    </w:p>
    <w:p w:rsidR="008762B9" w:rsidRDefault="008762B9" w:rsidP="007E62C4">
      <w:pPr>
        <w:autoSpaceDE w:val="0"/>
        <w:autoSpaceDN w:val="0"/>
        <w:adjustRightInd w:val="0"/>
        <w:jc w:val="center"/>
        <w:rPr>
          <w:b/>
          <w:szCs w:val="28"/>
        </w:rPr>
      </w:pPr>
    </w:p>
    <w:p w:rsidR="008762B9" w:rsidRDefault="008762B9" w:rsidP="007E62C4">
      <w:pPr>
        <w:autoSpaceDE w:val="0"/>
        <w:autoSpaceDN w:val="0"/>
        <w:adjustRightInd w:val="0"/>
        <w:jc w:val="center"/>
        <w:rPr>
          <w:b/>
          <w:szCs w:val="28"/>
        </w:rPr>
      </w:pPr>
    </w:p>
    <w:p w:rsidR="008762B9" w:rsidRDefault="008762B9" w:rsidP="007E62C4">
      <w:pPr>
        <w:autoSpaceDE w:val="0"/>
        <w:autoSpaceDN w:val="0"/>
        <w:adjustRightInd w:val="0"/>
        <w:jc w:val="center"/>
        <w:rPr>
          <w:b/>
          <w:szCs w:val="28"/>
        </w:rPr>
      </w:pPr>
    </w:p>
    <w:p w:rsidR="007E62C4" w:rsidRPr="00AE5E08" w:rsidRDefault="008762B9" w:rsidP="007E62C4">
      <w:pPr>
        <w:autoSpaceDE w:val="0"/>
        <w:autoSpaceDN w:val="0"/>
        <w:adjustRightInd w:val="0"/>
        <w:jc w:val="center"/>
        <w:rPr>
          <w:b/>
          <w:szCs w:val="28"/>
        </w:rPr>
      </w:pPr>
      <w:r>
        <w:rPr>
          <w:b/>
          <w:szCs w:val="28"/>
        </w:rPr>
        <w:lastRenderedPageBreak/>
        <w:t xml:space="preserve">        </w:t>
      </w:r>
      <w:r w:rsidR="007E62C4" w:rsidRPr="00AE5E08">
        <w:rPr>
          <w:b/>
          <w:szCs w:val="28"/>
        </w:rPr>
        <w:t>РЕСПУБЛИКА МОРДОВИЯ</w:t>
      </w:r>
    </w:p>
    <w:p w:rsidR="008762B9" w:rsidRDefault="007E62C4" w:rsidP="007E62C4">
      <w:pPr>
        <w:autoSpaceDE w:val="0"/>
        <w:autoSpaceDN w:val="0"/>
        <w:adjustRightInd w:val="0"/>
        <w:ind w:left="540"/>
        <w:jc w:val="center"/>
        <w:rPr>
          <w:b/>
          <w:szCs w:val="28"/>
        </w:rPr>
      </w:pPr>
      <w:r>
        <w:rPr>
          <w:b/>
          <w:szCs w:val="28"/>
        </w:rPr>
        <w:t xml:space="preserve">СЕДЬМАЯ СЕССИЯ </w:t>
      </w:r>
      <w:r w:rsidRPr="00AE5E08">
        <w:rPr>
          <w:b/>
          <w:szCs w:val="28"/>
        </w:rPr>
        <w:t>СОВЕТА ДЕПУ</w:t>
      </w:r>
      <w:r w:rsidR="008762B9">
        <w:rPr>
          <w:b/>
          <w:szCs w:val="28"/>
        </w:rPr>
        <w:t xml:space="preserve">ТАТОВ </w:t>
      </w:r>
    </w:p>
    <w:p w:rsidR="007E62C4" w:rsidRPr="00AE5E08" w:rsidRDefault="008762B9" w:rsidP="007E62C4">
      <w:pPr>
        <w:autoSpaceDE w:val="0"/>
        <w:autoSpaceDN w:val="0"/>
        <w:adjustRightInd w:val="0"/>
        <w:ind w:left="540"/>
        <w:jc w:val="center"/>
        <w:rPr>
          <w:b/>
          <w:szCs w:val="28"/>
        </w:rPr>
      </w:pPr>
      <w:r>
        <w:rPr>
          <w:b/>
          <w:szCs w:val="28"/>
        </w:rPr>
        <w:t xml:space="preserve">ИНСАРСКОГО МУНИЦИПАЛЬНОГО </w:t>
      </w:r>
      <w:r w:rsidR="007E62C4" w:rsidRPr="00AE5E08">
        <w:rPr>
          <w:b/>
          <w:szCs w:val="28"/>
        </w:rPr>
        <w:t xml:space="preserve">РАЙОНА </w:t>
      </w:r>
    </w:p>
    <w:p w:rsidR="007E62C4" w:rsidRPr="00AE5E08" w:rsidRDefault="007E62C4" w:rsidP="007E62C4">
      <w:pPr>
        <w:autoSpaceDE w:val="0"/>
        <w:autoSpaceDN w:val="0"/>
        <w:adjustRightInd w:val="0"/>
        <w:ind w:left="540"/>
        <w:jc w:val="center"/>
        <w:rPr>
          <w:b/>
          <w:szCs w:val="28"/>
        </w:rPr>
      </w:pPr>
      <w:r w:rsidRPr="00AE5E08">
        <w:rPr>
          <w:b/>
          <w:szCs w:val="28"/>
        </w:rPr>
        <w:t xml:space="preserve">СЕДЬМОГО СОЗЫВА </w:t>
      </w:r>
    </w:p>
    <w:p w:rsidR="007E62C4" w:rsidRDefault="007E62C4" w:rsidP="007E62C4">
      <w:pPr>
        <w:autoSpaceDE w:val="0"/>
        <w:autoSpaceDN w:val="0"/>
        <w:adjustRightInd w:val="0"/>
        <w:jc w:val="center"/>
        <w:rPr>
          <w:b/>
          <w:sz w:val="22"/>
          <w:szCs w:val="22"/>
        </w:rPr>
      </w:pPr>
    </w:p>
    <w:p w:rsidR="007E62C4" w:rsidRPr="00AE5E08" w:rsidRDefault="007E62C4" w:rsidP="007E62C4">
      <w:pPr>
        <w:autoSpaceDE w:val="0"/>
        <w:autoSpaceDN w:val="0"/>
        <w:adjustRightInd w:val="0"/>
        <w:jc w:val="center"/>
        <w:rPr>
          <w:b/>
          <w:sz w:val="22"/>
          <w:szCs w:val="22"/>
        </w:rPr>
      </w:pPr>
    </w:p>
    <w:p w:rsidR="007E62C4" w:rsidRPr="00AE5E08" w:rsidRDefault="007E62C4" w:rsidP="007E62C4">
      <w:pPr>
        <w:autoSpaceDE w:val="0"/>
        <w:autoSpaceDN w:val="0"/>
        <w:adjustRightInd w:val="0"/>
        <w:jc w:val="center"/>
        <w:rPr>
          <w:b/>
          <w:szCs w:val="28"/>
        </w:rPr>
      </w:pPr>
      <w:r w:rsidRPr="00AE5E08">
        <w:rPr>
          <w:b/>
          <w:szCs w:val="28"/>
        </w:rPr>
        <w:t>РЕШЕНИЕ</w:t>
      </w:r>
    </w:p>
    <w:p w:rsidR="007E62C4" w:rsidRPr="008C5ED2" w:rsidRDefault="007E62C4" w:rsidP="007E62C4">
      <w:pPr>
        <w:tabs>
          <w:tab w:val="left" w:pos="9356"/>
        </w:tabs>
        <w:jc w:val="center"/>
        <w:rPr>
          <w:color w:val="000000"/>
          <w:szCs w:val="28"/>
        </w:rPr>
      </w:pPr>
    </w:p>
    <w:p w:rsidR="007E62C4" w:rsidRPr="008C5ED2" w:rsidRDefault="007E62C4" w:rsidP="00B364EB">
      <w:pPr>
        <w:jc w:val="center"/>
        <w:rPr>
          <w:color w:val="000000"/>
          <w:szCs w:val="28"/>
        </w:rPr>
      </w:pPr>
      <w:r w:rsidRPr="008C5ED2">
        <w:rPr>
          <w:color w:val="000000"/>
          <w:szCs w:val="28"/>
        </w:rPr>
        <w:t xml:space="preserve">от </w:t>
      </w:r>
      <w:r>
        <w:rPr>
          <w:color w:val="000000"/>
          <w:szCs w:val="28"/>
        </w:rPr>
        <w:t>«28» января</w:t>
      </w:r>
      <w:r w:rsidRPr="008C5ED2">
        <w:rPr>
          <w:color w:val="000000"/>
          <w:szCs w:val="28"/>
        </w:rPr>
        <w:t xml:space="preserve"> 20</w:t>
      </w:r>
      <w:r w:rsidR="00B364EB">
        <w:rPr>
          <w:color w:val="000000"/>
          <w:szCs w:val="28"/>
        </w:rPr>
        <w:t xml:space="preserve">22 года  </w:t>
      </w:r>
      <w:r w:rsidR="008762B9">
        <w:rPr>
          <w:color w:val="000000"/>
          <w:szCs w:val="28"/>
        </w:rPr>
        <w:t xml:space="preserve">                                                                                                                     </w:t>
      </w:r>
      <w:r w:rsidRPr="008C5ED2">
        <w:rPr>
          <w:color w:val="000000"/>
          <w:szCs w:val="28"/>
        </w:rPr>
        <w:t xml:space="preserve">№ </w:t>
      </w:r>
      <w:r>
        <w:rPr>
          <w:color w:val="000000"/>
          <w:szCs w:val="28"/>
        </w:rPr>
        <w:t>7</w:t>
      </w:r>
    </w:p>
    <w:p w:rsidR="007E62C4" w:rsidRPr="008C5ED2" w:rsidRDefault="007E62C4" w:rsidP="007E62C4">
      <w:pPr>
        <w:rPr>
          <w:color w:val="000000"/>
          <w:szCs w:val="28"/>
        </w:rPr>
      </w:pPr>
    </w:p>
    <w:p w:rsidR="007E62C4" w:rsidRDefault="007E62C4" w:rsidP="007E62C4">
      <w:pPr>
        <w:widowControl w:val="0"/>
        <w:autoSpaceDE w:val="0"/>
        <w:autoSpaceDN w:val="0"/>
        <w:adjustRightInd w:val="0"/>
        <w:jc w:val="center"/>
        <w:rPr>
          <w:b/>
          <w:szCs w:val="28"/>
        </w:rPr>
      </w:pPr>
    </w:p>
    <w:p w:rsidR="007E62C4" w:rsidRPr="000355DB" w:rsidRDefault="007E62C4" w:rsidP="007E62C4">
      <w:pPr>
        <w:widowControl w:val="0"/>
        <w:autoSpaceDE w:val="0"/>
        <w:autoSpaceDN w:val="0"/>
        <w:adjustRightInd w:val="0"/>
        <w:rPr>
          <w:szCs w:val="28"/>
        </w:rPr>
      </w:pPr>
      <w:r w:rsidRPr="000355DB">
        <w:rPr>
          <w:szCs w:val="28"/>
        </w:rPr>
        <w:t>Об избрании главы</w:t>
      </w:r>
    </w:p>
    <w:p w:rsidR="007E62C4" w:rsidRPr="000355DB" w:rsidRDefault="007E62C4" w:rsidP="007E62C4">
      <w:pPr>
        <w:widowControl w:val="0"/>
        <w:autoSpaceDE w:val="0"/>
        <w:autoSpaceDN w:val="0"/>
        <w:adjustRightInd w:val="0"/>
        <w:rPr>
          <w:szCs w:val="28"/>
        </w:rPr>
      </w:pPr>
      <w:r w:rsidRPr="000355DB">
        <w:rPr>
          <w:szCs w:val="28"/>
        </w:rPr>
        <w:t>Инсарского муниципального района</w:t>
      </w:r>
    </w:p>
    <w:p w:rsidR="007E62C4" w:rsidRDefault="007E62C4" w:rsidP="007E62C4">
      <w:pPr>
        <w:widowControl w:val="0"/>
        <w:autoSpaceDE w:val="0"/>
        <w:autoSpaceDN w:val="0"/>
        <w:adjustRightInd w:val="0"/>
        <w:rPr>
          <w:b/>
          <w:szCs w:val="28"/>
        </w:rPr>
      </w:pPr>
      <w:r w:rsidRPr="000355DB">
        <w:rPr>
          <w:szCs w:val="28"/>
        </w:rPr>
        <w:t>Республики Мордовия</w:t>
      </w:r>
    </w:p>
    <w:p w:rsidR="007E62C4" w:rsidRDefault="007E62C4" w:rsidP="007E62C4">
      <w:pPr>
        <w:widowControl w:val="0"/>
        <w:autoSpaceDE w:val="0"/>
        <w:autoSpaceDN w:val="0"/>
        <w:adjustRightInd w:val="0"/>
      </w:pPr>
    </w:p>
    <w:p w:rsidR="007E62C4" w:rsidRPr="00003073" w:rsidRDefault="007E62C4" w:rsidP="007E62C4">
      <w:pPr>
        <w:widowControl w:val="0"/>
        <w:autoSpaceDE w:val="0"/>
        <w:autoSpaceDN w:val="0"/>
        <w:adjustRightInd w:val="0"/>
      </w:pPr>
    </w:p>
    <w:p w:rsidR="007E62C4" w:rsidRDefault="007E62C4" w:rsidP="007E62C4">
      <w:pPr>
        <w:widowControl w:val="0"/>
        <w:autoSpaceDE w:val="0"/>
        <w:autoSpaceDN w:val="0"/>
        <w:adjustRightInd w:val="0"/>
        <w:ind w:firstLine="709"/>
        <w:jc w:val="both"/>
        <w:rPr>
          <w:szCs w:val="28"/>
        </w:rPr>
      </w:pPr>
      <w:proofErr w:type="gramStart"/>
      <w:r w:rsidRPr="004631E9">
        <w:rPr>
          <w:szCs w:val="28"/>
        </w:rPr>
        <w:t xml:space="preserve">В соответствии со статьями 36 и 40 Федерального закона от 6 октября </w:t>
      </w:r>
      <w:smartTag w:uri="urn:schemas-microsoft-com:office:smarttags" w:element="metricconverter">
        <w:smartTagPr>
          <w:attr w:name="ProductID" w:val="2003 г"/>
        </w:smartTagPr>
        <w:r w:rsidRPr="004631E9">
          <w:rPr>
            <w:szCs w:val="28"/>
          </w:rPr>
          <w:t>2003 г</w:t>
        </w:r>
      </w:smartTag>
      <w:r w:rsidRPr="004631E9">
        <w:rPr>
          <w:szCs w:val="28"/>
        </w:rPr>
        <w:t>. № 131-ФЗ «</w:t>
      </w:r>
      <w:r w:rsidRPr="00F95A0E">
        <w:rPr>
          <w:szCs w:val="28"/>
        </w:rPr>
        <w:t xml:space="preserve">Об общих принципах организации местного самоуправления в Российской Федерации», статьей 4 Закона Республики Мордовия от 28 марта </w:t>
      </w:r>
      <w:smartTag w:uri="urn:schemas-microsoft-com:office:smarttags" w:element="metricconverter">
        <w:smartTagPr>
          <w:attr w:name="ProductID" w:val="2016 г"/>
        </w:smartTagPr>
        <w:r w:rsidRPr="00F95A0E">
          <w:rPr>
            <w:szCs w:val="28"/>
          </w:rPr>
          <w:t>2016 г</w:t>
        </w:r>
      </w:smartTag>
      <w:r w:rsidRPr="00F95A0E">
        <w:rPr>
          <w:szCs w:val="28"/>
        </w:rPr>
        <w:t>. № 18-З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w:t>
      </w:r>
      <w:proofErr w:type="gramEnd"/>
      <w:r w:rsidRPr="00F95A0E">
        <w:rPr>
          <w:szCs w:val="28"/>
        </w:rPr>
        <w:t xml:space="preserve"> Советов депутатов муниципальных образований в Республике Мордовия», Уставом </w:t>
      </w:r>
      <w:r>
        <w:rPr>
          <w:szCs w:val="28"/>
        </w:rPr>
        <w:t>Инсарского</w:t>
      </w:r>
      <w:r w:rsidRPr="00F95A0E">
        <w:rPr>
          <w:szCs w:val="28"/>
        </w:rPr>
        <w:t xml:space="preserve"> муниципального района Республики Мордовия Совет депутатов </w:t>
      </w:r>
      <w:r>
        <w:rPr>
          <w:szCs w:val="28"/>
        </w:rPr>
        <w:t xml:space="preserve">Инсарского </w:t>
      </w:r>
      <w:r w:rsidRPr="00F95A0E">
        <w:rPr>
          <w:szCs w:val="28"/>
        </w:rPr>
        <w:t>муниципального района Республики Мордовия</w:t>
      </w:r>
    </w:p>
    <w:p w:rsidR="007E62C4" w:rsidRPr="00F95A0E" w:rsidRDefault="007E62C4" w:rsidP="007E62C4">
      <w:pPr>
        <w:widowControl w:val="0"/>
        <w:autoSpaceDE w:val="0"/>
        <w:autoSpaceDN w:val="0"/>
        <w:adjustRightInd w:val="0"/>
        <w:ind w:firstLine="709"/>
        <w:jc w:val="both"/>
        <w:rPr>
          <w:szCs w:val="28"/>
        </w:rPr>
      </w:pPr>
      <w:r>
        <w:rPr>
          <w:szCs w:val="28"/>
        </w:rPr>
        <w:t xml:space="preserve">                                                    </w:t>
      </w:r>
      <w:r w:rsidRPr="00F95A0E">
        <w:rPr>
          <w:b/>
          <w:szCs w:val="28"/>
        </w:rPr>
        <w:t>РЕШИЛ:</w:t>
      </w:r>
    </w:p>
    <w:p w:rsidR="007E62C4" w:rsidRPr="00F95A0E" w:rsidRDefault="007E62C4" w:rsidP="007E62C4">
      <w:pPr>
        <w:widowControl w:val="0"/>
        <w:autoSpaceDE w:val="0"/>
        <w:autoSpaceDN w:val="0"/>
        <w:adjustRightInd w:val="0"/>
        <w:ind w:firstLine="709"/>
        <w:jc w:val="both"/>
        <w:rPr>
          <w:b/>
          <w:szCs w:val="28"/>
        </w:rPr>
      </w:pPr>
    </w:p>
    <w:p w:rsidR="007E62C4" w:rsidRPr="00833A12" w:rsidRDefault="007E62C4" w:rsidP="007E62C4">
      <w:pPr>
        <w:pStyle w:val="a3"/>
        <w:widowControl w:val="0"/>
        <w:tabs>
          <w:tab w:val="left" w:pos="1134"/>
        </w:tabs>
        <w:autoSpaceDE w:val="0"/>
        <w:autoSpaceDN w:val="0"/>
        <w:adjustRightInd w:val="0"/>
        <w:ind w:left="0" w:firstLine="709"/>
        <w:jc w:val="both"/>
        <w:rPr>
          <w:szCs w:val="28"/>
        </w:rPr>
      </w:pPr>
      <w:r>
        <w:rPr>
          <w:szCs w:val="28"/>
        </w:rPr>
        <w:t xml:space="preserve">1. </w:t>
      </w:r>
      <w:r w:rsidRPr="00833A12">
        <w:rPr>
          <w:szCs w:val="28"/>
        </w:rPr>
        <w:t>Избрать главой Инсарского муниципального района Республики Мордовия Якуббаева Хариса Шамильевича сроком на пять лет.</w:t>
      </w:r>
    </w:p>
    <w:p w:rsidR="007E62C4" w:rsidRPr="00F95A0E" w:rsidRDefault="007E62C4" w:rsidP="007E62C4">
      <w:pPr>
        <w:widowControl w:val="0"/>
        <w:tabs>
          <w:tab w:val="left" w:pos="1134"/>
        </w:tabs>
        <w:autoSpaceDE w:val="0"/>
        <w:autoSpaceDN w:val="0"/>
        <w:adjustRightInd w:val="0"/>
        <w:ind w:firstLine="709"/>
        <w:jc w:val="both"/>
        <w:rPr>
          <w:color w:val="000000"/>
          <w:szCs w:val="28"/>
        </w:rPr>
      </w:pPr>
      <w:r>
        <w:rPr>
          <w:color w:val="000000"/>
          <w:szCs w:val="28"/>
        </w:rPr>
        <w:t>2. Якуббаеву Харису Шамильевичу</w:t>
      </w:r>
      <w:bookmarkStart w:id="15" w:name="_GoBack"/>
      <w:bookmarkEnd w:id="15"/>
      <w:r w:rsidRPr="00F95A0E">
        <w:rPr>
          <w:color w:val="000000"/>
          <w:szCs w:val="28"/>
        </w:rPr>
        <w:t xml:space="preserve"> приступить к исполнению полномочий главы </w:t>
      </w:r>
      <w:r>
        <w:rPr>
          <w:szCs w:val="28"/>
        </w:rPr>
        <w:t xml:space="preserve">Инсарского </w:t>
      </w:r>
      <w:r w:rsidRPr="00F95A0E">
        <w:rPr>
          <w:szCs w:val="28"/>
        </w:rPr>
        <w:t>муниципального района Республики Мордовия</w:t>
      </w:r>
      <w:r>
        <w:rPr>
          <w:szCs w:val="28"/>
        </w:rPr>
        <w:t xml:space="preserve"> </w:t>
      </w:r>
      <w:r w:rsidRPr="00F95A0E">
        <w:rPr>
          <w:color w:val="000000"/>
          <w:szCs w:val="28"/>
        </w:rPr>
        <w:t>с</w:t>
      </w:r>
      <w:r>
        <w:rPr>
          <w:color w:val="000000"/>
          <w:szCs w:val="28"/>
        </w:rPr>
        <w:t xml:space="preserve"> 28 </w:t>
      </w:r>
      <w:r w:rsidRPr="00F95A0E">
        <w:rPr>
          <w:color w:val="000000"/>
          <w:szCs w:val="28"/>
        </w:rPr>
        <w:t>января</w:t>
      </w:r>
      <w:r>
        <w:rPr>
          <w:color w:val="000000"/>
          <w:szCs w:val="28"/>
        </w:rPr>
        <w:t xml:space="preserve"> </w:t>
      </w:r>
      <w:r w:rsidRPr="00F95A0E">
        <w:rPr>
          <w:color w:val="000000"/>
          <w:szCs w:val="28"/>
        </w:rPr>
        <w:t>2022 года.</w:t>
      </w:r>
    </w:p>
    <w:p w:rsidR="007E62C4" w:rsidRPr="00F95A0E" w:rsidRDefault="007E62C4" w:rsidP="007E62C4">
      <w:pPr>
        <w:widowControl w:val="0"/>
        <w:tabs>
          <w:tab w:val="left" w:pos="1134"/>
        </w:tabs>
        <w:autoSpaceDE w:val="0"/>
        <w:autoSpaceDN w:val="0"/>
        <w:adjustRightInd w:val="0"/>
        <w:ind w:firstLine="709"/>
        <w:jc w:val="both"/>
        <w:rPr>
          <w:color w:val="000000"/>
          <w:szCs w:val="28"/>
        </w:rPr>
      </w:pPr>
      <w:r>
        <w:rPr>
          <w:bCs/>
          <w:color w:val="000000"/>
          <w:szCs w:val="28"/>
        </w:rPr>
        <w:t>3 .</w:t>
      </w:r>
      <w:r w:rsidRPr="00F95A0E">
        <w:rPr>
          <w:bCs/>
          <w:color w:val="000000"/>
          <w:szCs w:val="28"/>
        </w:rPr>
        <w:t xml:space="preserve">Опубликовать настоящее решение в </w:t>
      </w:r>
      <w:r w:rsidRPr="00F95A0E">
        <w:rPr>
          <w:szCs w:val="28"/>
        </w:rPr>
        <w:t>газете «</w:t>
      </w:r>
      <w:r>
        <w:rPr>
          <w:szCs w:val="28"/>
        </w:rPr>
        <w:t>Инсарский Вестник</w:t>
      </w:r>
      <w:r w:rsidRPr="00F95A0E">
        <w:rPr>
          <w:szCs w:val="28"/>
        </w:rPr>
        <w:t xml:space="preserve">» </w:t>
      </w:r>
      <w:r w:rsidRPr="00F95A0E">
        <w:rPr>
          <w:bCs/>
          <w:color w:val="000000"/>
          <w:szCs w:val="28"/>
        </w:rPr>
        <w:t xml:space="preserve">и разместить на официальном сайте </w:t>
      </w:r>
      <w:r w:rsidRPr="00F95A0E">
        <w:rPr>
          <w:szCs w:val="28"/>
        </w:rPr>
        <w:t xml:space="preserve">органов местного самоуправления </w:t>
      </w:r>
      <w:r>
        <w:rPr>
          <w:szCs w:val="28"/>
        </w:rPr>
        <w:t xml:space="preserve">Инсарского </w:t>
      </w:r>
      <w:r w:rsidRPr="00F95A0E">
        <w:rPr>
          <w:szCs w:val="28"/>
        </w:rPr>
        <w:t>муниципального района в сети «Интернет».</w:t>
      </w:r>
    </w:p>
    <w:p w:rsidR="007E62C4" w:rsidRPr="00F95A0E" w:rsidRDefault="007E62C4" w:rsidP="007E62C4">
      <w:pPr>
        <w:widowControl w:val="0"/>
        <w:tabs>
          <w:tab w:val="left" w:pos="284"/>
          <w:tab w:val="left" w:pos="1134"/>
        </w:tabs>
        <w:autoSpaceDE w:val="0"/>
        <w:autoSpaceDN w:val="0"/>
        <w:adjustRightInd w:val="0"/>
        <w:ind w:firstLine="709"/>
        <w:jc w:val="both"/>
        <w:rPr>
          <w:color w:val="000000"/>
          <w:szCs w:val="28"/>
        </w:rPr>
      </w:pPr>
      <w:r>
        <w:rPr>
          <w:szCs w:val="28"/>
        </w:rPr>
        <w:t>4 .</w:t>
      </w:r>
      <w:r w:rsidRPr="00F95A0E">
        <w:rPr>
          <w:szCs w:val="28"/>
        </w:rPr>
        <w:t>Настоящее решение вступает в силу после</w:t>
      </w:r>
      <w:r>
        <w:rPr>
          <w:szCs w:val="28"/>
        </w:rPr>
        <w:t xml:space="preserve"> </w:t>
      </w:r>
      <w:r w:rsidRPr="00F95A0E">
        <w:rPr>
          <w:szCs w:val="28"/>
        </w:rPr>
        <w:t>его подписания.</w:t>
      </w:r>
    </w:p>
    <w:p w:rsidR="007E62C4" w:rsidRDefault="007E62C4" w:rsidP="007E62C4">
      <w:pPr>
        <w:ind w:hanging="720"/>
        <w:jc w:val="both"/>
        <w:rPr>
          <w:rStyle w:val="af7"/>
        </w:rPr>
      </w:pPr>
    </w:p>
    <w:p w:rsidR="007E62C4" w:rsidRDefault="007E62C4" w:rsidP="007E62C4">
      <w:pPr>
        <w:jc w:val="both"/>
        <w:rPr>
          <w:rStyle w:val="af7"/>
        </w:rPr>
      </w:pPr>
    </w:p>
    <w:p w:rsidR="007E62C4" w:rsidRPr="004631E9" w:rsidRDefault="007E62C4" w:rsidP="007E62C4">
      <w:pPr>
        <w:jc w:val="both"/>
        <w:rPr>
          <w:rStyle w:val="af7"/>
        </w:rPr>
      </w:pPr>
    </w:p>
    <w:p w:rsidR="007E62C4" w:rsidRPr="000355DB" w:rsidRDefault="007E62C4" w:rsidP="007E62C4">
      <w:pPr>
        <w:rPr>
          <w:szCs w:val="28"/>
        </w:rPr>
      </w:pPr>
      <w:r w:rsidRPr="000355DB">
        <w:rPr>
          <w:szCs w:val="28"/>
        </w:rPr>
        <w:t>Председатель Совета депутатов</w:t>
      </w:r>
    </w:p>
    <w:p w:rsidR="007E62C4" w:rsidRPr="000355DB" w:rsidRDefault="007E62C4" w:rsidP="007E62C4">
      <w:pPr>
        <w:rPr>
          <w:szCs w:val="28"/>
        </w:rPr>
      </w:pPr>
      <w:r w:rsidRPr="000355DB">
        <w:rPr>
          <w:szCs w:val="28"/>
        </w:rPr>
        <w:t>Инсарскогомуниципального района</w:t>
      </w:r>
    </w:p>
    <w:p w:rsidR="007E62C4" w:rsidRPr="000355DB" w:rsidRDefault="007E62C4" w:rsidP="007E62C4">
      <w:pPr>
        <w:rPr>
          <w:szCs w:val="28"/>
        </w:rPr>
      </w:pPr>
      <w:r w:rsidRPr="000355DB">
        <w:rPr>
          <w:szCs w:val="28"/>
        </w:rPr>
        <w:t xml:space="preserve">Республики Мордовия        </w:t>
      </w:r>
      <w:r>
        <w:rPr>
          <w:szCs w:val="28"/>
        </w:rPr>
        <w:t xml:space="preserve">                       </w:t>
      </w:r>
      <w:r w:rsidRPr="000355DB">
        <w:rPr>
          <w:szCs w:val="28"/>
        </w:rPr>
        <w:t xml:space="preserve">                                                  А.В.  Радаев </w:t>
      </w:r>
    </w:p>
    <w:p w:rsidR="007E62C4" w:rsidRPr="000355DB" w:rsidRDefault="007E62C4" w:rsidP="007E62C4">
      <w:pPr>
        <w:rPr>
          <w:szCs w:val="28"/>
        </w:rPr>
      </w:pPr>
    </w:p>
    <w:p w:rsidR="00ED2C12" w:rsidRPr="00272610" w:rsidRDefault="00ED2C12" w:rsidP="003337E8"/>
    <w:sectPr w:rsidR="00ED2C12" w:rsidRPr="00272610" w:rsidSect="001C77B7">
      <w:pgSz w:w="11900" w:h="16800"/>
      <w:pgMar w:top="1134" w:right="567" w:bottom="1134" w:left="1134"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CE" w:rsidRDefault="005A3ACE">
      <w:r>
        <w:separator/>
      </w:r>
    </w:p>
  </w:endnote>
  <w:endnote w:type="continuationSeparator" w:id="0">
    <w:p w:rsidR="005A3ACE" w:rsidRDefault="005A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CE" w:rsidRDefault="005A3ACE">
      <w:r>
        <w:separator/>
      </w:r>
    </w:p>
  </w:footnote>
  <w:footnote w:type="continuationSeparator" w:id="0">
    <w:p w:rsidR="005A3ACE" w:rsidRDefault="005A3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8792836"/>
    <w:multiLevelType w:val="multilevel"/>
    <w:tmpl w:val="C0065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9507B"/>
    <w:multiLevelType w:val="hybridMultilevel"/>
    <w:tmpl w:val="7A440C2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353AE5"/>
    <w:multiLevelType w:val="hybridMultilevel"/>
    <w:tmpl w:val="3C308FF4"/>
    <w:lvl w:ilvl="0" w:tplc="F4AAA94C">
      <w:start w:val="1"/>
      <w:numFmt w:val="decimal"/>
      <w:lvlText w:val="%1."/>
      <w:lvlJc w:val="left"/>
      <w:pPr>
        <w:ind w:left="690" w:hanging="308"/>
      </w:pPr>
      <w:rPr>
        <w:rFonts w:ascii="Times New Roman" w:eastAsia="Times New Roman" w:hAnsi="Times New Roman" w:cs="Times New Roman" w:hint="default"/>
        <w:w w:val="100"/>
        <w:sz w:val="28"/>
        <w:szCs w:val="28"/>
      </w:rPr>
    </w:lvl>
    <w:lvl w:ilvl="1" w:tplc="4A366D72">
      <w:start w:val="1"/>
      <w:numFmt w:val="upperRoman"/>
      <w:lvlText w:val="%2."/>
      <w:lvlJc w:val="left"/>
      <w:pPr>
        <w:ind w:left="4593" w:hanging="234"/>
      </w:pPr>
      <w:rPr>
        <w:rFonts w:ascii="Times New Roman" w:eastAsia="Times New Roman" w:hAnsi="Times New Roman" w:cs="Times New Roman" w:hint="default"/>
        <w:w w:val="100"/>
        <w:sz w:val="28"/>
        <w:szCs w:val="28"/>
      </w:rPr>
    </w:lvl>
    <w:lvl w:ilvl="2" w:tplc="1AA45CC4">
      <w:numFmt w:val="bullet"/>
      <w:lvlText w:val="•"/>
      <w:lvlJc w:val="left"/>
      <w:pPr>
        <w:ind w:left="5311" w:hanging="234"/>
      </w:pPr>
      <w:rPr>
        <w:rFonts w:hint="default"/>
      </w:rPr>
    </w:lvl>
    <w:lvl w:ilvl="3" w:tplc="21C25270">
      <w:numFmt w:val="bullet"/>
      <w:lvlText w:val="•"/>
      <w:lvlJc w:val="left"/>
      <w:pPr>
        <w:ind w:left="6023" w:hanging="234"/>
      </w:pPr>
      <w:rPr>
        <w:rFonts w:hint="default"/>
      </w:rPr>
    </w:lvl>
    <w:lvl w:ilvl="4" w:tplc="F2229DAC">
      <w:numFmt w:val="bullet"/>
      <w:lvlText w:val="•"/>
      <w:lvlJc w:val="left"/>
      <w:pPr>
        <w:ind w:left="6735" w:hanging="234"/>
      </w:pPr>
      <w:rPr>
        <w:rFonts w:hint="default"/>
      </w:rPr>
    </w:lvl>
    <w:lvl w:ilvl="5" w:tplc="5B66DFA2">
      <w:numFmt w:val="bullet"/>
      <w:lvlText w:val="•"/>
      <w:lvlJc w:val="left"/>
      <w:pPr>
        <w:ind w:left="7446" w:hanging="234"/>
      </w:pPr>
      <w:rPr>
        <w:rFonts w:hint="default"/>
      </w:rPr>
    </w:lvl>
    <w:lvl w:ilvl="6" w:tplc="C8A05A7A">
      <w:numFmt w:val="bullet"/>
      <w:lvlText w:val="•"/>
      <w:lvlJc w:val="left"/>
      <w:pPr>
        <w:ind w:left="8158" w:hanging="234"/>
      </w:pPr>
      <w:rPr>
        <w:rFonts w:hint="default"/>
      </w:rPr>
    </w:lvl>
    <w:lvl w:ilvl="7" w:tplc="6802AFF8">
      <w:numFmt w:val="bullet"/>
      <w:lvlText w:val="•"/>
      <w:lvlJc w:val="left"/>
      <w:pPr>
        <w:ind w:left="8870" w:hanging="234"/>
      </w:pPr>
      <w:rPr>
        <w:rFonts w:hint="default"/>
      </w:rPr>
    </w:lvl>
    <w:lvl w:ilvl="8" w:tplc="538A6812">
      <w:numFmt w:val="bullet"/>
      <w:lvlText w:val="•"/>
      <w:lvlJc w:val="left"/>
      <w:pPr>
        <w:ind w:left="9582" w:hanging="234"/>
      </w:pPr>
      <w:rPr>
        <w:rFonts w:hint="default"/>
      </w:rPr>
    </w:lvl>
  </w:abstractNum>
  <w:abstractNum w:abstractNumId="4">
    <w:nsid w:val="37172589"/>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5">
    <w:nsid w:val="3E9D5228"/>
    <w:multiLevelType w:val="hybridMultilevel"/>
    <w:tmpl w:val="2E76D842"/>
    <w:lvl w:ilvl="0" w:tplc="338A8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6C62CB"/>
    <w:multiLevelType w:val="hybridMultilevel"/>
    <w:tmpl w:val="0D20CBB8"/>
    <w:lvl w:ilvl="0" w:tplc="D416DB4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86E4F87"/>
    <w:multiLevelType w:val="hybridMultilevel"/>
    <w:tmpl w:val="C6FE74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CC0057B"/>
    <w:multiLevelType w:val="hybridMultilevel"/>
    <w:tmpl w:val="890643A0"/>
    <w:lvl w:ilvl="0" w:tplc="324CED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FA34971"/>
    <w:multiLevelType w:val="hybridMultilevel"/>
    <w:tmpl w:val="8B60679A"/>
    <w:lvl w:ilvl="0" w:tplc="9120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2370410"/>
    <w:multiLevelType w:val="hybridMultilevel"/>
    <w:tmpl w:val="31C49210"/>
    <w:lvl w:ilvl="0" w:tplc="D6AC37C0">
      <w:start w:val="1"/>
      <w:numFmt w:val="upperRoman"/>
      <w:lvlText w:val="%1."/>
      <w:lvlJc w:val="left"/>
      <w:pPr>
        <w:ind w:left="1646" w:hanging="249"/>
      </w:pPr>
      <w:rPr>
        <w:rFonts w:ascii="Times New Roman" w:eastAsia="Times New Roman" w:hAnsi="Times New Roman" w:cs="Times New Roman" w:hint="default"/>
        <w:b/>
        <w:bCs/>
        <w:spacing w:val="-1"/>
        <w:w w:val="100"/>
        <w:sz w:val="28"/>
        <w:szCs w:val="28"/>
      </w:rPr>
    </w:lvl>
    <w:lvl w:ilvl="1" w:tplc="4C0A7076">
      <w:numFmt w:val="bullet"/>
      <w:lvlText w:val="•"/>
      <w:lvlJc w:val="left"/>
      <w:pPr>
        <w:ind w:left="2576" w:hanging="249"/>
      </w:pPr>
      <w:rPr>
        <w:rFonts w:hint="default"/>
      </w:rPr>
    </w:lvl>
    <w:lvl w:ilvl="2" w:tplc="C84247E6">
      <w:numFmt w:val="bullet"/>
      <w:lvlText w:val="•"/>
      <w:lvlJc w:val="left"/>
      <w:pPr>
        <w:ind w:left="3513" w:hanging="249"/>
      </w:pPr>
      <w:rPr>
        <w:rFonts w:hint="default"/>
      </w:rPr>
    </w:lvl>
    <w:lvl w:ilvl="3" w:tplc="D430D37C">
      <w:numFmt w:val="bullet"/>
      <w:lvlText w:val="•"/>
      <w:lvlJc w:val="left"/>
      <w:pPr>
        <w:ind w:left="4449" w:hanging="249"/>
      </w:pPr>
      <w:rPr>
        <w:rFonts w:hint="default"/>
      </w:rPr>
    </w:lvl>
    <w:lvl w:ilvl="4" w:tplc="BFE2F396">
      <w:numFmt w:val="bullet"/>
      <w:lvlText w:val="•"/>
      <w:lvlJc w:val="left"/>
      <w:pPr>
        <w:ind w:left="5386" w:hanging="249"/>
      </w:pPr>
      <w:rPr>
        <w:rFonts w:hint="default"/>
      </w:rPr>
    </w:lvl>
    <w:lvl w:ilvl="5" w:tplc="63DE96A0">
      <w:numFmt w:val="bullet"/>
      <w:lvlText w:val="•"/>
      <w:lvlJc w:val="left"/>
      <w:pPr>
        <w:ind w:left="6322" w:hanging="249"/>
      </w:pPr>
      <w:rPr>
        <w:rFonts w:hint="default"/>
      </w:rPr>
    </w:lvl>
    <w:lvl w:ilvl="6" w:tplc="0B6696A0">
      <w:numFmt w:val="bullet"/>
      <w:lvlText w:val="•"/>
      <w:lvlJc w:val="left"/>
      <w:pPr>
        <w:ind w:left="7259" w:hanging="249"/>
      </w:pPr>
      <w:rPr>
        <w:rFonts w:hint="default"/>
      </w:rPr>
    </w:lvl>
    <w:lvl w:ilvl="7" w:tplc="F86CE6EC">
      <w:numFmt w:val="bullet"/>
      <w:lvlText w:val="•"/>
      <w:lvlJc w:val="left"/>
      <w:pPr>
        <w:ind w:left="8195" w:hanging="249"/>
      </w:pPr>
      <w:rPr>
        <w:rFonts w:hint="default"/>
      </w:rPr>
    </w:lvl>
    <w:lvl w:ilvl="8" w:tplc="8840A714">
      <w:numFmt w:val="bullet"/>
      <w:lvlText w:val="•"/>
      <w:lvlJc w:val="left"/>
      <w:pPr>
        <w:ind w:left="9132" w:hanging="249"/>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5"/>
  </w:num>
  <w:num w:numId="5">
    <w:abstractNumId w:val="3"/>
  </w:num>
  <w:num w:numId="6">
    <w:abstractNumId w:val="11"/>
  </w:num>
  <w:num w:numId="7">
    <w:abstractNumId w:val="10"/>
  </w:num>
  <w:num w:numId="8">
    <w:abstractNumId w:val="0"/>
  </w:num>
  <w:num w:numId="9">
    <w:abstractNumId w:val="8"/>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A3515"/>
    <w:rsid w:val="00071BEE"/>
    <w:rsid w:val="0018180B"/>
    <w:rsid w:val="00182A5B"/>
    <w:rsid w:val="001C77B7"/>
    <w:rsid w:val="001E7076"/>
    <w:rsid w:val="001F23AD"/>
    <w:rsid w:val="002323E5"/>
    <w:rsid w:val="00272610"/>
    <w:rsid w:val="002B3CF3"/>
    <w:rsid w:val="002B4457"/>
    <w:rsid w:val="002D2D27"/>
    <w:rsid w:val="002F7252"/>
    <w:rsid w:val="002F7A8E"/>
    <w:rsid w:val="003337E8"/>
    <w:rsid w:val="0034614B"/>
    <w:rsid w:val="003938E1"/>
    <w:rsid w:val="003A3515"/>
    <w:rsid w:val="003E49AE"/>
    <w:rsid w:val="003F06EB"/>
    <w:rsid w:val="00411C38"/>
    <w:rsid w:val="004450DD"/>
    <w:rsid w:val="004938FF"/>
    <w:rsid w:val="004B593A"/>
    <w:rsid w:val="005016BC"/>
    <w:rsid w:val="00532FB7"/>
    <w:rsid w:val="005965C7"/>
    <w:rsid w:val="005A3ACE"/>
    <w:rsid w:val="005C40C3"/>
    <w:rsid w:val="005E77DB"/>
    <w:rsid w:val="006B3FC7"/>
    <w:rsid w:val="006F73A4"/>
    <w:rsid w:val="00715F78"/>
    <w:rsid w:val="00760FF4"/>
    <w:rsid w:val="007A694F"/>
    <w:rsid w:val="007B353A"/>
    <w:rsid w:val="007E62C4"/>
    <w:rsid w:val="0080111A"/>
    <w:rsid w:val="00842ABE"/>
    <w:rsid w:val="00873B06"/>
    <w:rsid w:val="008762B9"/>
    <w:rsid w:val="0088229A"/>
    <w:rsid w:val="00900D78"/>
    <w:rsid w:val="00900D8F"/>
    <w:rsid w:val="009949EC"/>
    <w:rsid w:val="00A21427"/>
    <w:rsid w:val="00A7002F"/>
    <w:rsid w:val="00B364EB"/>
    <w:rsid w:val="00B619FF"/>
    <w:rsid w:val="00B80EF0"/>
    <w:rsid w:val="00BD4C81"/>
    <w:rsid w:val="00BD7C29"/>
    <w:rsid w:val="00BE0C68"/>
    <w:rsid w:val="00BE4CF0"/>
    <w:rsid w:val="00BF017D"/>
    <w:rsid w:val="00C05D39"/>
    <w:rsid w:val="00C43BA7"/>
    <w:rsid w:val="00C951E7"/>
    <w:rsid w:val="00C9732D"/>
    <w:rsid w:val="00CC482E"/>
    <w:rsid w:val="00CD7B9B"/>
    <w:rsid w:val="00D02F87"/>
    <w:rsid w:val="00D4040E"/>
    <w:rsid w:val="00D55028"/>
    <w:rsid w:val="00D660B2"/>
    <w:rsid w:val="00D767E8"/>
    <w:rsid w:val="00D95446"/>
    <w:rsid w:val="00D95BE3"/>
    <w:rsid w:val="00DB3FC9"/>
    <w:rsid w:val="00DD0B9B"/>
    <w:rsid w:val="00DE739A"/>
    <w:rsid w:val="00DF3053"/>
    <w:rsid w:val="00E16B71"/>
    <w:rsid w:val="00E27795"/>
    <w:rsid w:val="00E427D6"/>
    <w:rsid w:val="00E648BE"/>
    <w:rsid w:val="00E76DD2"/>
    <w:rsid w:val="00ED2C12"/>
    <w:rsid w:val="00F56D68"/>
    <w:rsid w:val="00F80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2F7252"/>
    <w:pPr>
      <w:keepNext/>
      <w:spacing w:before="240" w:after="60"/>
      <w:outlineLvl w:val="1"/>
    </w:pPr>
    <w:rPr>
      <w:rFonts w:ascii="Cambria" w:hAnsi="Cambria"/>
      <w:b/>
      <w:bCs/>
      <w:i/>
      <w:iCs/>
      <w:sz w:val="28"/>
      <w:szCs w:val="28"/>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7252"/>
    <w:pPr>
      <w:ind w:left="720"/>
      <w:contextualSpacing/>
    </w:pPr>
  </w:style>
  <w:style w:type="character" w:customStyle="1" w:styleId="10">
    <w:name w:val="Заголовок 1 Знак"/>
    <w:basedOn w:val="a0"/>
    <w:link w:val="1"/>
    <w:uiPriority w:val="9"/>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2F7252"/>
    <w:rPr>
      <w:rFonts w:ascii="Cambria" w:eastAsia="Times New Roman" w:hAnsi="Cambria" w:cs="Times New Roman"/>
      <w:b/>
      <w:bCs/>
      <w:i/>
      <w:iCs/>
      <w:sz w:val="28"/>
      <w:szCs w:val="28"/>
      <w:lang w:eastAsia="ru-RU"/>
    </w:rPr>
  </w:style>
  <w:style w:type="character" w:customStyle="1" w:styleId="a4">
    <w:name w:val="Гипертекстовая ссылка"/>
    <w:uiPriority w:val="99"/>
    <w:qFormat/>
    <w:rsid w:val="002F7252"/>
    <w:rPr>
      <w:color w:val="008000"/>
    </w:rPr>
  </w:style>
  <w:style w:type="paragraph" w:styleId="a5">
    <w:name w:val="Subtitle"/>
    <w:basedOn w:val="a"/>
    <w:link w:val="a6"/>
    <w:qFormat/>
    <w:rsid w:val="002F7252"/>
    <w:rPr>
      <w:rFonts w:ascii="Arial" w:hAnsi="Arial" w:cs="Arial"/>
      <w:b/>
      <w:bCs/>
      <w:sz w:val="28"/>
      <w:szCs w:val="28"/>
    </w:rPr>
  </w:style>
  <w:style w:type="character" w:customStyle="1" w:styleId="a6">
    <w:name w:val="Подзаголовок Знак"/>
    <w:basedOn w:val="a0"/>
    <w:link w:val="a5"/>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7">
    <w:name w:val="Body Text Indent"/>
    <w:basedOn w:val="a"/>
    <w:link w:val="a8"/>
    <w:rsid w:val="002F7252"/>
    <w:pPr>
      <w:ind w:left="2977" w:hanging="2977"/>
      <w:jc w:val="both"/>
    </w:pPr>
    <w:rPr>
      <w:sz w:val="28"/>
      <w:szCs w:val="20"/>
    </w:rPr>
  </w:style>
  <w:style w:type="character" w:customStyle="1" w:styleId="a8">
    <w:name w:val="Основной текст с отступом Знак"/>
    <w:basedOn w:val="a0"/>
    <w:link w:val="a7"/>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9">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00D78"/>
    <w:pPr>
      <w:spacing w:after="0" w:line="240" w:lineRule="auto"/>
    </w:pPr>
  </w:style>
  <w:style w:type="paragraph" w:customStyle="1" w:styleId="ab">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c">
    <w:name w:val="header"/>
    <w:basedOn w:val="a"/>
    <w:link w:val="ad"/>
    <w:rsid w:val="0034614B"/>
    <w:pPr>
      <w:tabs>
        <w:tab w:val="center" w:pos="4677"/>
        <w:tab w:val="right" w:pos="9355"/>
      </w:tabs>
    </w:pPr>
  </w:style>
  <w:style w:type="character" w:customStyle="1" w:styleId="ad">
    <w:name w:val="Верхний колонтитул Знак"/>
    <w:basedOn w:val="a0"/>
    <w:link w:val="ac"/>
    <w:uiPriority w:val="99"/>
    <w:rsid w:val="0034614B"/>
    <w:rPr>
      <w:rFonts w:ascii="Times New Roman" w:eastAsia="Times New Roman" w:hAnsi="Times New Roman" w:cs="Times New Roman"/>
      <w:sz w:val="24"/>
      <w:szCs w:val="24"/>
      <w:lang w:eastAsia="ru-RU"/>
    </w:rPr>
  </w:style>
  <w:style w:type="character" w:styleId="ae">
    <w:name w:val="page number"/>
    <w:basedOn w:val="a0"/>
    <w:rsid w:val="0034614B"/>
  </w:style>
  <w:style w:type="character" w:customStyle="1" w:styleId="af">
    <w:name w:val="Текст выноски Знак"/>
    <w:link w:val="af0"/>
    <w:rsid w:val="0034614B"/>
    <w:rPr>
      <w:rFonts w:ascii="Segoe UI" w:hAnsi="Segoe UI" w:cs="Segoe UI"/>
      <w:sz w:val="18"/>
      <w:szCs w:val="18"/>
    </w:rPr>
  </w:style>
  <w:style w:type="paragraph" w:styleId="af0">
    <w:name w:val="Balloon Text"/>
    <w:basedOn w:val="a"/>
    <w:link w:val="af"/>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1">
    <w:name w:val="Нормальный (таблица)"/>
    <w:basedOn w:val="a"/>
    <w:next w:val="a"/>
    <w:rsid w:val="0034614B"/>
    <w:pPr>
      <w:widowControl w:val="0"/>
      <w:autoSpaceDE w:val="0"/>
      <w:autoSpaceDN w:val="0"/>
      <w:adjustRightInd w:val="0"/>
      <w:jc w:val="both"/>
    </w:pPr>
    <w:rPr>
      <w:rFonts w:ascii="Arial" w:hAnsi="Arial"/>
    </w:rPr>
  </w:style>
  <w:style w:type="character" w:styleId="af2">
    <w:name w:val="Hyperlink"/>
    <w:unhideWhenUsed/>
    <w:rsid w:val="0034614B"/>
    <w:rPr>
      <w:color w:val="0000FF"/>
      <w:u w:val="single"/>
    </w:rPr>
  </w:style>
  <w:style w:type="paragraph" w:styleId="af3">
    <w:name w:val="Body Text"/>
    <w:basedOn w:val="a"/>
    <w:link w:val="af4"/>
    <w:uiPriority w:val="99"/>
    <w:semiHidden/>
    <w:unhideWhenUsed/>
    <w:rsid w:val="006F73A4"/>
    <w:pPr>
      <w:spacing w:after="120"/>
    </w:pPr>
  </w:style>
  <w:style w:type="character" w:customStyle="1" w:styleId="af4">
    <w:name w:val="Основной текст Знак"/>
    <w:basedOn w:val="a0"/>
    <w:link w:val="af3"/>
    <w:uiPriority w:val="99"/>
    <w:semiHidden/>
    <w:rsid w:val="006F73A4"/>
    <w:rPr>
      <w:rFonts w:ascii="Times New Roman" w:eastAsia="Times New Roman" w:hAnsi="Times New Roman" w:cs="Times New Roman"/>
      <w:sz w:val="24"/>
      <w:szCs w:val="24"/>
      <w:lang w:eastAsia="ru-RU"/>
    </w:rPr>
  </w:style>
  <w:style w:type="paragraph" w:customStyle="1" w:styleId="af5">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6">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
    <w:name w:val="Body Text Indent 3"/>
    <w:basedOn w:val="a"/>
    <w:link w:val="30"/>
    <w:unhideWhenUsed/>
    <w:rsid w:val="003E49AE"/>
    <w:pPr>
      <w:spacing w:after="120"/>
      <w:ind w:left="283"/>
    </w:pPr>
    <w:rPr>
      <w:sz w:val="16"/>
      <w:szCs w:val="16"/>
    </w:rPr>
  </w:style>
  <w:style w:type="character" w:customStyle="1" w:styleId="30">
    <w:name w:val="Основной текст с отступом 3 Знак"/>
    <w:basedOn w:val="a0"/>
    <w:link w:val="3"/>
    <w:rsid w:val="003E49AE"/>
    <w:rPr>
      <w:rFonts w:ascii="Times New Roman" w:eastAsia="Times New Roman" w:hAnsi="Times New Roman" w:cs="Times New Roman"/>
      <w:sz w:val="16"/>
      <w:szCs w:val="16"/>
      <w:lang w:eastAsia="ru-RU"/>
    </w:rPr>
  </w:style>
  <w:style w:type="character" w:customStyle="1" w:styleId="af7">
    <w:name w:val="Цветовое выделение"/>
    <w:rsid w:val="00760FF4"/>
    <w:rPr>
      <w:b/>
      <w:bCs w:val="0"/>
      <w:color w:val="26282F"/>
    </w:rPr>
  </w:style>
  <w:style w:type="numbering" w:customStyle="1" w:styleId="13">
    <w:name w:val="Нет списка1"/>
    <w:next w:val="a2"/>
    <w:uiPriority w:val="99"/>
    <w:semiHidden/>
    <w:unhideWhenUsed/>
    <w:rsid w:val="002323E5"/>
  </w:style>
  <w:style w:type="paragraph" w:customStyle="1" w:styleId="af8">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a">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b">
    <w:name w:val="footer"/>
    <w:basedOn w:val="a"/>
    <w:link w:val="afc"/>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c">
    <w:name w:val="Нижний колонтитул Знак"/>
    <w:basedOn w:val="a0"/>
    <w:link w:val="afb"/>
    <w:uiPriority w:val="99"/>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paragraph" w:customStyle="1" w:styleId="empty">
    <w:name w:val="empty"/>
    <w:basedOn w:val="a"/>
    <w:rsid w:val="004B593A"/>
    <w:pPr>
      <w:spacing w:before="100" w:beforeAutospacing="1" w:after="100" w:afterAutospacing="1"/>
    </w:pPr>
  </w:style>
  <w:style w:type="character" w:styleId="afd">
    <w:name w:val="Strong"/>
    <w:qFormat/>
    <w:rsid w:val="004B593A"/>
    <w:rPr>
      <w:b/>
      <w:bCs/>
    </w:rPr>
  </w:style>
  <w:style w:type="character" w:customStyle="1" w:styleId="afe">
    <w:name w:val="Основной текст_"/>
    <w:basedOn w:val="a0"/>
    <w:link w:val="14"/>
    <w:rsid w:val="0080111A"/>
    <w:rPr>
      <w:rFonts w:ascii="Times New Roman" w:eastAsia="Times New Roman" w:hAnsi="Times New Roman" w:cs="Times New Roman"/>
      <w:sz w:val="26"/>
      <w:szCs w:val="26"/>
      <w:shd w:val="clear" w:color="auto" w:fill="FFFFFF"/>
    </w:rPr>
  </w:style>
  <w:style w:type="character" w:customStyle="1" w:styleId="15">
    <w:name w:val="Заголовок №1_"/>
    <w:basedOn w:val="a0"/>
    <w:link w:val="16"/>
    <w:rsid w:val="0080111A"/>
    <w:rPr>
      <w:rFonts w:ascii="Times New Roman" w:eastAsia="Times New Roman" w:hAnsi="Times New Roman" w:cs="Times New Roman"/>
      <w:b/>
      <w:bCs/>
      <w:sz w:val="34"/>
      <w:szCs w:val="34"/>
      <w:shd w:val="clear" w:color="auto" w:fill="FFFFFF"/>
    </w:rPr>
  </w:style>
  <w:style w:type="character" w:customStyle="1" w:styleId="aff">
    <w:name w:val="Подпись к картинке_"/>
    <w:basedOn w:val="a0"/>
    <w:link w:val="aff0"/>
    <w:rsid w:val="0080111A"/>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e"/>
    <w:rsid w:val="0080111A"/>
    <w:pPr>
      <w:widowControl w:val="0"/>
      <w:shd w:val="clear" w:color="auto" w:fill="FFFFFF"/>
      <w:spacing w:line="259" w:lineRule="auto"/>
      <w:ind w:firstLine="400"/>
    </w:pPr>
    <w:rPr>
      <w:sz w:val="26"/>
      <w:szCs w:val="26"/>
      <w:lang w:eastAsia="en-US"/>
    </w:rPr>
  </w:style>
  <w:style w:type="paragraph" w:customStyle="1" w:styleId="16">
    <w:name w:val="Заголовок №1"/>
    <w:basedOn w:val="a"/>
    <w:link w:val="15"/>
    <w:rsid w:val="0080111A"/>
    <w:pPr>
      <w:widowControl w:val="0"/>
      <w:shd w:val="clear" w:color="auto" w:fill="FFFFFF"/>
      <w:spacing w:after="320"/>
      <w:jc w:val="center"/>
      <w:outlineLvl w:val="0"/>
    </w:pPr>
    <w:rPr>
      <w:b/>
      <w:bCs/>
      <w:sz w:val="34"/>
      <w:szCs w:val="34"/>
      <w:lang w:eastAsia="en-US"/>
    </w:rPr>
  </w:style>
  <w:style w:type="paragraph" w:customStyle="1" w:styleId="aff0">
    <w:name w:val="Подпись к картинке"/>
    <w:basedOn w:val="a"/>
    <w:link w:val="aff"/>
    <w:rsid w:val="0080111A"/>
    <w:pPr>
      <w:widowControl w:val="0"/>
      <w:shd w:val="clear" w:color="auto" w:fill="FFFFFF"/>
      <w:spacing w:line="250" w:lineRule="auto"/>
    </w:pPr>
    <w:rPr>
      <w:sz w:val="26"/>
      <w:szCs w:val="26"/>
      <w:lang w:eastAsia="en-US"/>
    </w:rPr>
  </w:style>
  <w:style w:type="paragraph" w:customStyle="1" w:styleId="17">
    <w:name w:val="Абзац списка1"/>
    <w:basedOn w:val="a"/>
    <w:rsid w:val="008762B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43178</Words>
  <Characters>246118</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24</cp:revision>
  <dcterms:created xsi:type="dcterms:W3CDTF">2022-03-25T08:23:00Z</dcterms:created>
  <dcterms:modified xsi:type="dcterms:W3CDTF">2022-05-27T07:28:00Z</dcterms:modified>
</cp:coreProperties>
</file>