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FD" w:rsidRDefault="003D6AFD" w:rsidP="00CD22BC">
      <w:pPr>
        <w:pStyle w:val="a3"/>
        <w:jc w:val="center"/>
        <w:rPr>
          <w:rFonts w:ascii="Times New Roman" w:hAnsi="Times New Roman" w:cs="Times New Roman"/>
          <w:b/>
          <w:sz w:val="28"/>
          <w:szCs w:val="28"/>
        </w:rPr>
      </w:pPr>
    </w:p>
    <w:p w:rsidR="003D6AFD" w:rsidRPr="003D6AFD" w:rsidRDefault="003D6AFD" w:rsidP="003D6AFD">
      <w:pPr>
        <w:pStyle w:val="a3"/>
        <w:jc w:val="center"/>
        <w:rPr>
          <w:rFonts w:ascii="Times New Roman" w:hAnsi="Times New Roman" w:cs="Times New Roman"/>
          <w:b/>
          <w:sz w:val="28"/>
          <w:szCs w:val="28"/>
        </w:rPr>
      </w:pPr>
      <w:r w:rsidRPr="003D6AFD">
        <w:rPr>
          <w:rFonts w:ascii="Times New Roman" w:hAnsi="Times New Roman" w:cs="Times New Roman"/>
          <w:b/>
          <w:sz w:val="28"/>
          <w:szCs w:val="28"/>
        </w:rPr>
        <w:t>АДМИНИСТРАЦИЯ</w:t>
      </w:r>
    </w:p>
    <w:p w:rsidR="003D6AFD" w:rsidRPr="003D6AFD" w:rsidRDefault="003D6AFD" w:rsidP="003D6AFD">
      <w:pPr>
        <w:pStyle w:val="a3"/>
        <w:jc w:val="center"/>
        <w:rPr>
          <w:rFonts w:ascii="Times New Roman" w:hAnsi="Times New Roman" w:cs="Times New Roman"/>
          <w:b/>
          <w:sz w:val="28"/>
          <w:szCs w:val="28"/>
        </w:rPr>
      </w:pPr>
      <w:r w:rsidRPr="003D6AFD">
        <w:rPr>
          <w:rFonts w:ascii="Times New Roman" w:hAnsi="Times New Roman" w:cs="Times New Roman"/>
          <w:b/>
          <w:sz w:val="28"/>
          <w:szCs w:val="28"/>
        </w:rPr>
        <w:t>ИНСАРСКОГО  МУНИЦИПАЛЬНОГО РАЙОНА</w:t>
      </w:r>
    </w:p>
    <w:p w:rsidR="003D6AFD" w:rsidRPr="003D6AFD" w:rsidRDefault="003D6AFD" w:rsidP="003D6AFD">
      <w:pPr>
        <w:pStyle w:val="a3"/>
        <w:jc w:val="center"/>
        <w:rPr>
          <w:rFonts w:ascii="Times New Roman" w:hAnsi="Times New Roman" w:cs="Times New Roman"/>
          <w:sz w:val="28"/>
          <w:szCs w:val="28"/>
        </w:rPr>
      </w:pPr>
      <w:r w:rsidRPr="003D6AFD">
        <w:rPr>
          <w:rFonts w:ascii="Times New Roman" w:hAnsi="Times New Roman" w:cs="Times New Roman"/>
          <w:b/>
          <w:sz w:val="28"/>
          <w:szCs w:val="28"/>
        </w:rPr>
        <w:t>РЕСПУБЛИКИ МОРДОВИЯ</w:t>
      </w:r>
    </w:p>
    <w:p w:rsidR="003D6AFD" w:rsidRPr="003D6AFD" w:rsidRDefault="003D6AFD" w:rsidP="003D6AFD">
      <w:pPr>
        <w:tabs>
          <w:tab w:val="left" w:pos="6465"/>
        </w:tabs>
        <w:rPr>
          <w:rFonts w:ascii="Times New Roman" w:hAnsi="Times New Roman" w:cs="Times New Roman"/>
          <w:sz w:val="28"/>
          <w:szCs w:val="28"/>
        </w:rPr>
      </w:pPr>
      <w:r w:rsidRPr="003D6AFD">
        <w:rPr>
          <w:rFonts w:ascii="Times New Roman" w:hAnsi="Times New Roman" w:cs="Times New Roman"/>
          <w:sz w:val="28"/>
          <w:szCs w:val="28"/>
        </w:rPr>
        <w:tab/>
      </w:r>
    </w:p>
    <w:p w:rsidR="003D6AFD" w:rsidRPr="00931FC7" w:rsidRDefault="003D6AFD" w:rsidP="003D6AFD">
      <w:pPr>
        <w:jc w:val="center"/>
        <w:rPr>
          <w:rFonts w:ascii="Times New Roman" w:hAnsi="Times New Roman" w:cs="Times New Roman"/>
          <w:b/>
          <w:sz w:val="34"/>
          <w:szCs w:val="34"/>
        </w:rPr>
      </w:pPr>
      <w:r w:rsidRPr="00931FC7">
        <w:rPr>
          <w:rFonts w:ascii="Times New Roman" w:hAnsi="Times New Roman" w:cs="Times New Roman"/>
          <w:b/>
          <w:sz w:val="34"/>
          <w:szCs w:val="34"/>
        </w:rPr>
        <w:t>П О С Т А Н О В Л Е Н И Е</w:t>
      </w:r>
    </w:p>
    <w:p w:rsidR="003D6AFD" w:rsidRPr="00931FC7" w:rsidRDefault="003D6AFD" w:rsidP="003D6AFD">
      <w:pPr>
        <w:jc w:val="center"/>
        <w:rPr>
          <w:rFonts w:ascii="Times New Roman" w:hAnsi="Times New Roman" w:cs="Times New Roman"/>
          <w:sz w:val="28"/>
          <w:szCs w:val="28"/>
        </w:rPr>
      </w:pPr>
      <w:r w:rsidRPr="00931FC7">
        <w:rPr>
          <w:rFonts w:ascii="Times New Roman" w:hAnsi="Times New Roman" w:cs="Times New Roman"/>
          <w:sz w:val="28"/>
          <w:szCs w:val="28"/>
        </w:rPr>
        <w:t>г. Инсар</w:t>
      </w:r>
    </w:p>
    <w:p w:rsidR="003D6AFD" w:rsidRDefault="003D6AFD" w:rsidP="00CD22BC">
      <w:pPr>
        <w:pStyle w:val="a3"/>
        <w:jc w:val="center"/>
        <w:rPr>
          <w:rFonts w:ascii="Times New Roman" w:hAnsi="Times New Roman" w:cs="Times New Roman"/>
          <w:b/>
          <w:sz w:val="28"/>
          <w:szCs w:val="28"/>
        </w:rPr>
      </w:pPr>
    </w:p>
    <w:p w:rsidR="003D6AFD" w:rsidRDefault="003D6AFD" w:rsidP="00CD22BC">
      <w:pPr>
        <w:pStyle w:val="a3"/>
        <w:jc w:val="center"/>
        <w:rPr>
          <w:rFonts w:ascii="Times New Roman" w:hAnsi="Times New Roman" w:cs="Times New Roman"/>
          <w:b/>
          <w:sz w:val="28"/>
          <w:szCs w:val="28"/>
        </w:rPr>
      </w:pPr>
    </w:p>
    <w:p w:rsidR="00320BB0" w:rsidRPr="00FD1283" w:rsidRDefault="00FD1283" w:rsidP="00FD1283">
      <w:pPr>
        <w:pStyle w:val="a3"/>
        <w:rPr>
          <w:rFonts w:ascii="Times New Roman" w:hAnsi="Times New Roman" w:cs="Times New Roman"/>
          <w:b/>
          <w:sz w:val="28"/>
          <w:szCs w:val="28"/>
          <w:u w:val="single"/>
        </w:rPr>
      </w:pPr>
      <w:r w:rsidRPr="00FD1283">
        <w:rPr>
          <w:rFonts w:ascii="Times New Roman" w:hAnsi="Times New Roman" w:cs="Times New Roman"/>
          <w:b/>
          <w:sz w:val="28"/>
          <w:szCs w:val="28"/>
          <w:u w:val="single"/>
        </w:rPr>
        <w:t>от 06.09.2019 г.</w:t>
      </w:r>
      <w:r>
        <w:rPr>
          <w:rFonts w:ascii="Times New Roman" w:hAnsi="Times New Roman" w:cs="Times New Roman"/>
          <w:b/>
          <w:sz w:val="28"/>
          <w:szCs w:val="28"/>
          <w:u w:val="single"/>
        </w:rPr>
        <w:t xml:space="preserve">   </w:t>
      </w:r>
      <w:r w:rsidRPr="00FD1283">
        <w:rPr>
          <w:rFonts w:ascii="Times New Roman" w:hAnsi="Times New Roman" w:cs="Times New Roman"/>
          <w:b/>
          <w:sz w:val="28"/>
          <w:szCs w:val="28"/>
        </w:rPr>
        <w:t xml:space="preserve">                                                                                           №</w:t>
      </w:r>
      <w:r>
        <w:rPr>
          <w:rFonts w:ascii="Times New Roman" w:hAnsi="Times New Roman" w:cs="Times New Roman"/>
          <w:b/>
          <w:sz w:val="28"/>
          <w:szCs w:val="28"/>
        </w:rPr>
        <w:t xml:space="preserve"> 248</w:t>
      </w:r>
    </w:p>
    <w:p w:rsidR="003D6AFD" w:rsidRDefault="003D6AFD" w:rsidP="00CD22BC">
      <w:pPr>
        <w:pStyle w:val="a3"/>
        <w:jc w:val="center"/>
        <w:rPr>
          <w:rFonts w:ascii="Times New Roman" w:hAnsi="Times New Roman" w:cs="Times New Roman"/>
          <w:b/>
          <w:sz w:val="28"/>
          <w:szCs w:val="28"/>
        </w:rPr>
      </w:pPr>
    </w:p>
    <w:p w:rsidR="003D6AFD" w:rsidRDefault="00242474" w:rsidP="003D6AFD">
      <w:pPr>
        <w:pStyle w:val="a3"/>
        <w:rPr>
          <w:rFonts w:ascii="Times New Roman" w:hAnsi="Times New Roman" w:cs="Times New Roman"/>
          <w:sz w:val="28"/>
          <w:szCs w:val="28"/>
        </w:rPr>
      </w:pPr>
      <w:r w:rsidRPr="003D6AFD">
        <w:rPr>
          <w:rFonts w:ascii="Times New Roman" w:hAnsi="Times New Roman" w:cs="Times New Roman"/>
          <w:sz w:val="28"/>
          <w:szCs w:val="28"/>
        </w:rPr>
        <w:t xml:space="preserve">Об утверждении </w:t>
      </w:r>
      <w:r w:rsidR="00FA1756">
        <w:rPr>
          <w:rFonts w:ascii="Times New Roman" w:hAnsi="Times New Roman" w:cs="Times New Roman"/>
          <w:sz w:val="28"/>
          <w:szCs w:val="28"/>
        </w:rPr>
        <w:t>С</w:t>
      </w:r>
      <w:r w:rsidRPr="003D6AFD">
        <w:rPr>
          <w:rFonts w:ascii="Times New Roman" w:hAnsi="Times New Roman" w:cs="Times New Roman"/>
          <w:sz w:val="28"/>
          <w:szCs w:val="28"/>
        </w:rPr>
        <w:t>тандартов</w:t>
      </w:r>
      <w:r w:rsidR="003D6AFD">
        <w:rPr>
          <w:rFonts w:ascii="Times New Roman" w:hAnsi="Times New Roman" w:cs="Times New Roman"/>
          <w:sz w:val="28"/>
          <w:szCs w:val="28"/>
        </w:rPr>
        <w:t xml:space="preserve"> </w:t>
      </w:r>
      <w:r w:rsidRPr="003D6AFD">
        <w:rPr>
          <w:rFonts w:ascii="Times New Roman" w:hAnsi="Times New Roman" w:cs="Times New Roman"/>
          <w:sz w:val="28"/>
          <w:szCs w:val="28"/>
        </w:rPr>
        <w:t>осуществления</w:t>
      </w:r>
    </w:p>
    <w:p w:rsidR="00242474" w:rsidRDefault="00242474" w:rsidP="003D6AFD">
      <w:pPr>
        <w:pStyle w:val="a3"/>
        <w:rPr>
          <w:rFonts w:ascii="Times New Roman" w:hAnsi="Times New Roman" w:cs="Times New Roman"/>
          <w:sz w:val="28"/>
          <w:szCs w:val="28"/>
        </w:rPr>
      </w:pPr>
      <w:r w:rsidRPr="003D6AFD">
        <w:rPr>
          <w:rFonts w:ascii="Times New Roman" w:hAnsi="Times New Roman" w:cs="Times New Roman"/>
          <w:sz w:val="28"/>
          <w:szCs w:val="28"/>
        </w:rPr>
        <w:t>внутреннего муниципального финансового контроля</w:t>
      </w:r>
    </w:p>
    <w:p w:rsidR="003D6AFD" w:rsidRDefault="00FA1756" w:rsidP="00242474">
      <w:pPr>
        <w:pStyle w:val="a3"/>
        <w:rPr>
          <w:rFonts w:ascii="Times New Roman" w:hAnsi="Times New Roman" w:cs="Times New Roman"/>
          <w:sz w:val="28"/>
          <w:szCs w:val="28"/>
        </w:rPr>
      </w:pPr>
      <w:r>
        <w:rPr>
          <w:rFonts w:ascii="Times New Roman" w:hAnsi="Times New Roman" w:cs="Times New Roman"/>
          <w:sz w:val="28"/>
          <w:szCs w:val="28"/>
        </w:rPr>
        <w:t xml:space="preserve">в </w:t>
      </w:r>
      <w:r w:rsidR="003D6AFD">
        <w:rPr>
          <w:rFonts w:ascii="Times New Roman" w:hAnsi="Times New Roman" w:cs="Times New Roman"/>
          <w:sz w:val="28"/>
          <w:szCs w:val="28"/>
        </w:rPr>
        <w:t>Инсарско</w:t>
      </w:r>
      <w:r>
        <w:rPr>
          <w:rFonts w:ascii="Times New Roman" w:hAnsi="Times New Roman" w:cs="Times New Roman"/>
          <w:sz w:val="28"/>
          <w:szCs w:val="28"/>
        </w:rPr>
        <w:t>м</w:t>
      </w:r>
      <w:r w:rsidR="003D6AFD">
        <w:rPr>
          <w:rFonts w:ascii="Times New Roman" w:hAnsi="Times New Roman" w:cs="Times New Roman"/>
          <w:sz w:val="28"/>
          <w:szCs w:val="28"/>
        </w:rPr>
        <w:t xml:space="preserve"> муниципально</w:t>
      </w:r>
      <w:r w:rsidR="00347D57">
        <w:rPr>
          <w:rFonts w:ascii="Times New Roman" w:hAnsi="Times New Roman" w:cs="Times New Roman"/>
          <w:sz w:val="28"/>
          <w:szCs w:val="28"/>
        </w:rPr>
        <w:t>м</w:t>
      </w:r>
      <w:r w:rsidR="003D6AFD">
        <w:rPr>
          <w:rFonts w:ascii="Times New Roman" w:hAnsi="Times New Roman" w:cs="Times New Roman"/>
          <w:sz w:val="28"/>
          <w:szCs w:val="28"/>
        </w:rPr>
        <w:t xml:space="preserve"> район</w:t>
      </w:r>
      <w:r w:rsidR="00347D57">
        <w:rPr>
          <w:rFonts w:ascii="Times New Roman" w:hAnsi="Times New Roman" w:cs="Times New Roman"/>
          <w:sz w:val="28"/>
          <w:szCs w:val="28"/>
        </w:rPr>
        <w:t>е</w:t>
      </w:r>
    </w:p>
    <w:p w:rsidR="003D6AFD" w:rsidRDefault="003D6AFD" w:rsidP="00242474">
      <w:pPr>
        <w:pStyle w:val="a3"/>
        <w:rPr>
          <w:rFonts w:ascii="Times New Roman" w:hAnsi="Times New Roman" w:cs="Times New Roman"/>
          <w:sz w:val="28"/>
          <w:szCs w:val="28"/>
        </w:rPr>
      </w:pPr>
    </w:p>
    <w:p w:rsidR="003D6AFD" w:rsidRPr="005A7501" w:rsidRDefault="003D6AFD" w:rsidP="00242474">
      <w:pPr>
        <w:pStyle w:val="a3"/>
        <w:rPr>
          <w:rFonts w:ascii="Times New Roman" w:hAnsi="Times New Roman" w:cs="Times New Roman"/>
          <w:sz w:val="28"/>
          <w:szCs w:val="28"/>
        </w:rPr>
      </w:pPr>
    </w:p>
    <w:p w:rsidR="003D6AFD" w:rsidRPr="003D6AFD" w:rsidRDefault="003D6AFD" w:rsidP="003D6AF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2474" w:rsidRPr="005A7501">
        <w:rPr>
          <w:rFonts w:ascii="Times New Roman" w:hAnsi="Times New Roman" w:cs="Times New Roman"/>
          <w:sz w:val="28"/>
          <w:szCs w:val="28"/>
        </w:rPr>
        <w:t>В соответствии с пунктом 3 статьи 269.2 Бюджетного кодекса Российской Федерации</w:t>
      </w:r>
      <w:r w:rsidR="007E6166">
        <w:rPr>
          <w:rFonts w:ascii="Times New Roman" w:hAnsi="Times New Roman" w:cs="Times New Roman"/>
          <w:sz w:val="28"/>
          <w:szCs w:val="28"/>
        </w:rPr>
        <w:t>,</w:t>
      </w:r>
      <w:r w:rsidRPr="003D6AFD">
        <w:t xml:space="preserve"> </w:t>
      </w:r>
      <w:r w:rsidRPr="003D6AFD">
        <w:rPr>
          <w:rFonts w:ascii="Times New Roman" w:hAnsi="Times New Roman" w:cs="Times New Roman"/>
          <w:sz w:val="28"/>
          <w:szCs w:val="28"/>
        </w:rPr>
        <w:t xml:space="preserve">администрация Инсарского муниципального района </w:t>
      </w:r>
    </w:p>
    <w:p w:rsidR="003D6AFD" w:rsidRDefault="003D6AFD" w:rsidP="003D6AFD">
      <w:pPr>
        <w:pStyle w:val="a5"/>
        <w:ind w:left="1069"/>
        <w:jc w:val="center"/>
        <w:rPr>
          <w:rFonts w:ascii="Times New Roman" w:hAnsi="Times New Roman" w:cs="Times New Roman"/>
          <w:sz w:val="28"/>
          <w:szCs w:val="28"/>
        </w:rPr>
      </w:pPr>
      <w:r w:rsidRPr="00931FC7">
        <w:rPr>
          <w:rFonts w:ascii="Times New Roman" w:hAnsi="Times New Roman" w:cs="Times New Roman"/>
          <w:sz w:val="28"/>
          <w:szCs w:val="28"/>
        </w:rPr>
        <w:t>ПОСТАНОВЛЯЕТ:</w:t>
      </w:r>
    </w:p>
    <w:p w:rsidR="003D6AFD" w:rsidRDefault="00242474" w:rsidP="00320BB0">
      <w:pPr>
        <w:pStyle w:val="a5"/>
        <w:numPr>
          <w:ilvl w:val="0"/>
          <w:numId w:val="10"/>
        </w:numPr>
        <w:ind w:left="0" w:firstLine="993"/>
        <w:jc w:val="both"/>
        <w:rPr>
          <w:rFonts w:ascii="Times New Roman" w:hAnsi="Times New Roman" w:cs="Times New Roman"/>
          <w:sz w:val="28"/>
          <w:szCs w:val="28"/>
        </w:rPr>
      </w:pPr>
      <w:r w:rsidRPr="005A7501">
        <w:rPr>
          <w:rFonts w:ascii="Times New Roman" w:hAnsi="Times New Roman" w:cs="Times New Roman"/>
          <w:sz w:val="28"/>
          <w:szCs w:val="28"/>
        </w:rPr>
        <w:t xml:space="preserve">Утвердить прилагаемые Стандарты осуществления внутреннего </w:t>
      </w:r>
      <w:r w:rsidR="006477C0" w:rsidRPr="005A7501">
        <w:rPr>
          <w:rFonts w:ascii="Times New Roman" w:hAnsi="Times New Roman" w:cs="Times New Roman"/>
          <w:sz w:val="28"/>
          <w:szCs w:val="28"/>
        </w:rPr>
        <w:t>муниципального</w:t>
      </w:r>
      <w:r w:rsidRPr="005A7501">
        <w:rPr>
          <w:rFonts w:ascii="Times New Roman" w:hAnsi="Times New Roman" w:cs="Times New Roman"/>
          <w:sz w:val="28"/>
          <w:szCs w:val="28"/>
        </w:rPr>
        <w:t xml:space="preserve"> финансового контроля</w:t>
      </w:r>
      <w:r w:rsidR="007E6166">
        <w:rPr>
          <w:rFonts w:ascii="Times New Roman" w:hAnsi="Times New Roman" w:cs="Times New Roman"/>
          <w:sz w:val="28"/>
          <w:szCs w:val="28"/>
        </w:rPr>
        <w:t xml:space="preserve"> в</w:t>
      </w:r>
      <w:r w:rsidR="00ED2F6B">
        <w:rPr>
          <w:rFonts w:ascii="Times New Roman" w:hAnsi="Times New Roman" w:cs="Times New Roman"/>
          <w:sz w:val="28"/>
          <w:szCs w:val="28"/>
        </w:rPr>
        <w:t xml:space="preserve"> Инсарско</w:t>
      </w:r>
      <w:r w:rsidR="007E6166">
        <w:rPr>
          <w:rFonts w:ascii="Times New Roman" w:hAnsi="Times New Roman" w:cs="Times New Roman"/>
          <w:sz w:val="28"/>
          <w:szCs w:val="28"/>
        </w:rPr>
        <w:t>м</w:t>
      </w:r>
      <w:r w:rsidR="00ED2F6B">
        <w:rPr>
          <w:rFonts w:ascii="Times New Roman" w:hAnsi="Times New Roman" w:cs="Times New Roman"/>
          <w:sz w:val="28"/>
          <w:szCs w:val="28"/>
        </w:rPr>
        <w:t xml:space="preserve"> муниципально</w:t>
      </w:r>
      <w:r w:rsidR="007E6166">
        <w:rPr>
          <w:rFonts w:ascii="Times New Roman" w:hAnsi="Times New Roman" w:cs="Times New Roman"/>
          <w:sz w:val="28"/>
          <w:szCs w:val="28"/>
        </w:rPr>
        <w:t>м</w:t>
      </w:r>
      <w:r w:rsidR="00ED2F6B">
        <w:rPr>
          <w:rFonts w:ascii="Times New Roman" w:hAnsi="Times New Roman" w:cs="Times New Roman"/>
          <w:sz w:val="28"/>
          <w:szCs w:val="28"/>
        </w:rPr>
        <w:t xml:space="preserve"> район</w:t>
      </w:r>
      <w:r w:rsidR="007E6166">
        <w:rPr>
          <w:rFonts w:ascii="Times New Roman" w:hAnsi="Times New Roman" w:cs="Times New Roman"/>
          <w:sz w:val="28"/>
          <w:szCs w:val="28"/>
        </w:rPr>
        <w:t>е</w:t>
      </w:r>
      <w:r w:rsidRPr="005A7501">
        <w:rPr>
          <w:rFonts w:ascii="Times New Roman" w:hAnsi="Times New Roman" w:cs="Times New Roman"/>
          <w:sz w:val="28"/>
          <w:szCs w:val="28"/>
        </w:rPr>
        <w:t>.</w:t>
      </w:r>
      <w:r w:rsidR="003D6AFD">
        <w:rPr>
          <w:rFonts w:ascii="Times New Roman" w:hAnsi="Times New Roman" w:cs="Times New Roman"/>
          <w:sz w:val="28"/>
          <w:szCs w:val="28"/>
        </w:rPr>
        <w:t xml:space="preserve"> </w:t>
      </w:r>
    </w:p>
    <w:p w:rsidR="00320BB0" w:rsidRPr="00295130" w:rsidRDefault="00320BB0" w:rsidP="00320BB0">
      <w:pPr>
        <w:pStyle w:val="a5"/>
        <w:widowControl w:val="0"/>
        <w:numPr>
          <w:ilvl w:val="0"/>
          <w:numId w:val="10"/>
        </w:numPr>
        <w:autoSpaceDE w:val="0"/>
        <w:autoSpaceDN w:val="0"/>
        <w:adjustRightInd w:val="0"/>
        <w:spacing w:after="0" w:line="240" w:lineRule="auto"/>
        <w:ind w:left="0" w:firstLine="993"/>
        <w:jc w:val="both"/>
      </w:pPr>
      <w:r w:rsidRPr="00E273F8">
        <w:rPr>
          <w:rFonts w:ascii="Times New Roman" w:hAnsi="Times New Roman" w:cs="Times New Roman"/>
          <w:sz w:val="28"/>
          <w:szCs w:val="28"/>
        </w:rPr>
        <w:t>Контроль за исполнением настоящего постанов</w:t>
      </w:r>
      <w:r w:rsidR="007E6166">
        <w:rPr>
          <w:rFonts w:ascii="Times New Roman" w:hAnsi="Times New Roman" w:cs="Times New Roman"/>
          <w:sz w:val="28"/>
          <w:szCs w:val="28"/>
        </w:rPr>
        <w:t>ления возложить на Синичкина А.</w:t>
      </w:r>
      <w:r w:rsidRPr="00E273F8">
        <w:rPr>
          <w:rFonts w:ascii="Times New Roman" w:hAnsi="Times New Roman" w:cs="Times New Roman"/>
          <w:sz w:val="28"/>
          <w:szCs w:val="28"/>
        </w:rPr>
        <w:t>П. –</w:t>
      </w:r>
      <w:r>
        <w:rPr>
          <w:rFonts w:ascii="Times New Roman" w:hAnsi="Times New Roman" w:cs="Times New Roman"/>
          <w:sz w:val="28"/>
          <w:szCs w:val="28"/>
        </w:rPr>
        <w:t xml:space="preserve"> </w:t>
      </w:r>
      <w:r w:rsidRPr="00E273F8">
        <w:rPr>
          <w:rFonts w:ascii="Times New Roman" w:hAnsi="Times New Roman" w:cs="Times New Roman"/>
          <w:sz w:val="28"/>
          <w:szCs w:val="28"/>
        </w:rPr>
        <w:t>заместителя главы</w:t>
      </w:r>
      <w:r>
        <w:rPr>
          <w:rFonts w:ascii="Times New Roman" w:hAnsi="Times New Roman" w:cs="Times New Roman"/>
          <w:sz w:val="28"/>
          <w:szCs w:val="28"/>
        </w:rPr>
        <w:t>,</w:t>
      </w:r>
      <w:r w:rsidRPr="00E273F8">
        <w:rPr>
          <w:rFonts w:ascii="Times New Roman" w:hAnsi="Times New Roman" w:cs="Times New Roman"/>
          <w:sz w:val="28"/>
          <w:szCs w:val="28"/>
        </w:rPr>
        <w:t xml:space="preserve"> </w:t>
      </w:r>
      <w:r w:rsidRPr="00E273F8">
        <w:rPr>
          <w:rFonts w:ascii="Times New Roman" w:eastAsia="Times New Roman" w:hAnsi="Times New Roman" w:cs="Times New Roman"/>
          <w:sz w:val="28"/>
          <w:szCs w:val="28"/>
        </w:rPr>
        <w:t>начальника Финансового управления администрации Инсарского муниципального района.</w:t>
      </w:r>
    </w:p>
    <w:p w:rsidR="00242474" w:rsidRPr="00320BB0" w:rsidRDefault="003D6AFD" w:rsidP="00320BB0">
      <w:pPr>
        <w:pStyle w:val="a5"/>
        <w:numPr>
          <w:ilvl w:val="0"/>
          <w:numId w:val="10"/>
        </w:numPr>
        <w:ind w:left="0" w:firstLine="993"/>
        <w:jc w:val="both"/>
        <w:rPr>
          <w:rFonts w:ascii="Times New Roman" w:hAnsi="Times New Roman" w:cs="Times New Roman"/>
          <w:sz w:val="28"/>
          <w:szCs w:val="28"/>
        </w:rPr>
      </w:pPr>
      <w:r w:rsidRPr="00320BB0">
        <w:rPr>
          <w:rFonts w:ascii="Times New Roman" w:hAnsi="Times New Roman" w:cs="Times New Roman"/>
          <w:sz w:val="28"/>
          <w:szCs w:val="28"/>
        </w:rPr>
        <w:t xml:space="preserve"> Настоящее</w:t>
      </w:r>
      <w:r w:rsidR="00242474" w:rsidRPr="00320BB0">
        <w:rPr>
          <w:rFonts w:ascii="Times New Roman" w:hAnsi="Times New Roman" w:cs="Times New Roman"/>
          <w:sz w:val="28"/>
          <w:szCs w:val="28"/>
        </w:rPr>
        <w:t xml:space="preserve"> </w:t>
      </w:r>
      <w:r w:rsidRPr="00320BB0">
        <w:rPr>
          <w:rFonts w:ascii="Times New Roman" w:hAnsi="Times New Roman" w:cs="Times New Roman"/>
          <w:sz w:val="28"/>
          <w:szCs w:val="28"/>
        </w:rPr>
        <w:t>постановление</w:t>
      </w:r>
      <w:r w:rsidR="00242474" w:rsidRPr="00320BB0">
        <w:rPr>
          <w:rFonts w:ascii="Times New Roman" w:hAnsi="Times New Roman" w:cs="Times New Roman"/>
          <w:sz w:val="28"/>
          <w:szCs w:val="28"/>
        </w:rPr>
        <w:t xml:space="preserve"> вступает в </w:t>
      </w:r>
      <w:r w:rsidR="00BB02CD">
        <w:rPr>
          <w:rFonts w:ascii="Times New Roman" w:hAnsi="Times New Roman" w:cs="Times New Roman"/>
          <w:sz w:val="28"/>
          <w:szCs w:val="28"/>
        </w:rPr>
        <w:t xml:space="preserve">законную </w:t>
      </w:r>
      <w:r w:rsidR="00242474" w:rsidRPr="00320BB0">
        <w:rPr>
          <w:rFonts w:ascii="Times New Roman" w:hAnsi="Times New Roman" w:cs="Times New Roman"/>
          <w:sz w:val="28"/>
          <w:szCs w:val="28"/>
        </w:rPr>
        <w:t>силу со дня его</w:t>
      </w:r>
      <w:r w:rsidR="007E6166">
        <w:rPr>
          <w:rFonts w:ascii="Times New Roman" w:hAnsi="Times New Roman" w:cs="Times New Roman"/>
          <w:sz w:val="28"/>
          <w:szCs w:val="28"/>
        </w:rPr>
        <w:t xml:space="preserve"> официального</w:t>
      </w:r>
      <w:r w:rsidR="00242474" w:rsidRPr="00320BB0">
        <w:rPr>
          <w:rFonts w:ascii="Times New Roman" w:hAnsi="Times New Roman" w:cs="Times New Roman"/>
          <w:sz w:val="28"/>
          <w:szCs w:val="28"/>
        </w:rPr>
        <w:t xml:space="preserve"> опубликования.</w:t>
      </w:r>
    </w:p>
    <w:p w:rsidR="00CD22BC" w:rsidRDefault="00CD22BC" w:rsidP="00CD22BC">
      <w:pPr>
        <w:pStyle w:val="a3"/>
        <w:ind w:firstLine="709"/>
        <w:jc w:val="both"/>
        <w:rPr>
          <w:rFonts w:ascii="Times New Roman" w:hAnsi="Times New Roman" w:cs="Times New Roman"/>
          <w:sz w:val="28"/>
          <w:szCs w:val="28"/>
        </w:rPr>
      </w:pPr>
    </w:p>
    <w:p w:rsidR="00FF732F" w:rsidRDefault="00FF732F" w:rsidP="00CD22BC">
      <w:pPr>
        <w:pStyle w:val="a3"/>
        <w:ind w:firstLine="709"/>
        <w:jc w:val="both"/>
        <w:rPr>
          <w:rFonts w:ascii="Times New Roman" w:hAnsi="Times New Roman" w:cs="Times New Roman"/>
          <w:sz w:val="28"/>
          <w:szCs w:val="28"/>
        </w:rPr>
      </w:pPr>
    </w:p>
    <w:p w:rsidR="00FF732F" w:rsidRDefault="00FF732F" w:rsidP="00CD22BC">
      <w:pPr>
        <w:pStyle w:val="a3"/>
        <w:ind w:firstLine="709"/>
        <w:jc w:val="both"/>
        <w:rPr>
          <w:rFonts w:ascii="Times New Roman" w:hAnsi="Times New Roman" w:cs="Times New Roman"/>
          <w:sz w:val="28"/>
          <w:szCs w:val="28"/>
        </w:rPr>
      </w:pPr>
    </w:p>
    <w:p w:rsidR="00FF732F" w:rsidRPr="005A7501" w:rsidRDefault="00FF732F" w:rsidP="00CD22BC">
      <w:pPr>
        <w:pStyle w:val="a3"/>
        <w:ind w:firstLine="709"/>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520"/>
      </w:tblGrid>
      <w:tr w:rsidR="003D6AFD" w:rsidRPr="0020034B" w:rsidTr="00FF732F">
        <w:trPr>
          <w:trHeight w:val="706"/>
        </w:trPr>
        <w:tc>
          <w:tcPr>
            <w:tcW w:w="4786" w:type="dxa"/>
          </w:tcPr>
          <w:p w:rsidR="007E6166" w:rsidRDefault="003D6AFD" w:rsidP="00B04C78">
            <w:pPr>
              <w:jc w:val="both"/>
              <w:rPr>
                <w:rFonts w:ascii="Times New Roman" w:hAnsi="Times New Roman" w:cs="Times New Roman"/>
                <w:bCs/>
                <w:sz w:val="28"/>
                <w:szCs w:val="28"/>
              </w:rPr>
            </w:pPr>
            <w:r w:rsidRPr="0020034B">
              <w:rPr>
                <w:rFonts w:ascii="Times New Roman" w:hAnsi="Times New Roman" w:cs="Times New Roman"/>
                <w:bCs/>
                <w:sz w:val="28"/>
                <w:szCs w:val="28"/>
              </w:rPr>
              <w:t xml:space="preserve">Глава </w:t>
            </w:r>
            <w:r w:rsidRPr="00931FC7">
              <w:rPr>
                <w:rFonts w:ascii="Times New Roman" w:hAnsi="Times New Roman" w:cs="Times New Roman"/>
                <w:bCs/>
                <w:sz w:val="28"/>
                <w:szCs w:val="28"/>
              </w:rPr>
              <w:t xml:space="preserve">Инсарского </w:t>
            </w:r>
          </w:p>
          <w:p w:rsidR="003D6AFD" w:rsidRPr="0020034B" w:rsidRDefault="003D6AFD" w:rsidP="00B04C78">
            <w:pPr>
              <w:jc w:val="both"/>
              <w:rPr>
                <w:rFonts w:ascii="Times New Roman" w:hAnsi="Times New Roman" w:cs="Times New Roman"/>
                <w:bCs/>
                <w:sz w:val="28"/>
                <w:szCs w:val="28"/>
              </w:rPr>
            </w:pPr>
            <w:r w:rsidRPr="00931FC7">
              <w:rPr>
                <w:rFonts w:ascii="Times New Roman" w:hAnsi="Times New Roman" w:cs="Times New Roman"/>
                <w:bCs/>
                <w:sz w:val="28"/>
                <w:szCs w:val="28"/>
              </w:rPr>
              <w:t xml:space="preserve">муниципального района </w:t>
            </w:r>
          </w:p>
        </w:tc>
        <w:tc>
          <w:tcPr>
            <w:tcW w:w="5520" w:type="dxa"/>
            <w:vAlign w:val="bottom"/>
          </w:tcPr>
          <w:p w:rsidR="003D6AFD" w:rsidRPr="0020034B" w:rsidRDefault="003D6AFD" w:rsidP="00B04C78">
            <w:pPr>
              <w:jc w:val="right"/>
              <w:rPr>
                <w:rFonts w:ascii="Times New Roman" w:hAnsi="Times New Roman" w:cs="Times New Roman"/>
                <w:bCs/>
                <w:sz w:val="28"/>
                <w:szCs w:val="28"/>
              </w:rPr>
            </w:pPr>
            <w:r>
              <w:rPr>
                <w:rFonts w:ascii="Times New Roman" w:hAnsi="Times New Roman" w:cs="Times New Roman"/>
                <w:bCs/>
                <w:sz w:val="28"/>
                <w:szCs w:val="28"/>
              </w:rPr>
              <w:t>К.А. Мангутов</w:t>
            </w:r>
          </w:p>
        </w:tc>
      </w:tr>
    </w:tbl>
    <w:p w:rsidR="003E432C" w:rsidRDefault="003E432C" w:rsidP="00242474">
      <w:pPr>
        <w:pStyle w:val="ConsPlusNormal"/>
        <w:jc w:val="both"/>
        <w:rPr>
          <w:rFonts w:ascii="Segoe Script" w:hAnsi="Segoe Script"/>
        </w:rPr>
      </w:pPr>
    </w:p>
    <w:p w:rsidR="003E432C" w:rsidRDefault="003E432C" w:rsidP="00320BB0">
      <w:pPr>
        <w:pStyle w:val="a3"/>
        <w:rPr>
          <w:lang w:eastAsia="ru-RU"/>
        </w:rPr>
      </w:pPr>
    </w:p>
    <w:p w:rsidR="00320BB0" w:rsidRDefault="00320BB0" w:rsidP="00320BB0">
      <w:pPr>
        <w:pStyle w:val="a3"/>
        <w:rPr>
          <w:lang w:eastAsia="ru-RU"/>
        </w:rPr>
      </w:pPr>
    </w:p>
    <w:p w:rsidR="003E432C" w:rsidRDefault="003E432C" w:rsidP="00320BB0">
      <w:pPr>
        <w:pStyle w:val="a3"/>
        <w:rPr>
          <w:lang w:eastAsia="ru-RU"/>
        </w:rPr>
      </w:pPr>
    </w:p>
    <w:p w:rsidR="00CD22BC" w:rsidRPr="003E432C" w:rsidRDefault="00CD22BC" w:rsidP="003E432C">
      <w:pPr>
        <w:rPr>
          <w:lang w:eastAsia="ru-RU"/>
        </w:rPr>
        <w:sectPr w:rsidR="00CD22BC" w:rsidRPr="003E432C" w:rsidSect="008E1B2F">
          <w:pgSz w:w="11906" w:h="16838"/>
          <w:pgMar w:top="1134" w:right="567" w:bottom="1134" w:left="1134" w:header="709" w:footer="709" w:gutter="0"/>
          <w:cols w:space="708"/>
          <w:docGrid w:linePitch="360"/>
        </w:sectPr>
      </w:pPr>
    </w:p>
    <w:tbl>
      <w:tblPr>
        <w:tblStyle w:val="a6"/>
        <w:tblW w:w="0" w:type="auto"/>
        <w:tblInd w:w="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ED2F6B" w:rsidTr="00FD1283">
        <w:tc>
          <w:tcPr>
            <w:tcW w:w="4927" w:type="dxa"/>
          </w:tcPr>
          <w:p w:rsidR="00ED2F6B" w:rsidRPr="00ED2F6B" w:rsidRDefault="00ED2F6B" w:rsidP="00ED2F6B">
            <w:pPr>
              <w:pStyle w:val="a3"/>
              <w:jc w:val="both"/>
              <w:rPr>
                <w:rFonts w:ascii="Times New Roman" w:hAnsi="Times New Roman" w:cs="Times New Roman"/>
                <w:sz w:val="28"/>
                <w:szCs w:val="28"/>
              </w:rPr>
            </w:pPr>
            <w:r w:rsidRPr="00ED2F6B">
              <w:rPr>
                <w:rFonts w:ascii="Times New Roman" w:hAnsi="Times New Roman" w:cs="Times New Roman"/>
                <w:sz w:val="28"/>
                <w:szCs w:val="28"/>
              </w:rPr>
              <w:lastRenderedPageBreak/>
              <w:t xml:space="preserve">Приложение </w:t>
            </w:r>
          </w:p>
          <w:p w:rsidR="00ED2F6B" w:rsidRDefault="00ED2F6B" w:rsidP="00ED2F6B">
            <w:pPr>
              <w:pStyle w:val="a3"/>
              <w:jc w:val="both"/>
              <w:rPr>
                <w:rFonts w:ascii="Times New Roman" w:hAnsi="Times New Roman" w:cs="Times New Roman"/>
                <w:sz w:val="28"/>
                <w:szCs w:val="28"/>
              </w:rPr>
            </w:pPr>
            <w:r w:rsidRPr="00ED2F6B">
              <w:rPr>
                <w:rFonts w:ascii="Times New Roman" w:hAnsi="Times New Roman" w:cs="Times New Roman"/>
                <w:sz w:val="28"/>
                <w:szCs w:val="28"/>
              </w:rPr>
              <w:t>к постановлению администрации Инсарского муниципального района</w:t>
            </w:r>
          </w:p>
          <w:p w:rsidR="00ED2F6B" w:rsidRDefault="00ED2F6B" w:rsidP="00ED2F6B">
            <w:pPr>
              <w:pStyle w:val="a3"/>
              <w:jc w:val="both"/>
              <w:rPr>
                <w:rFonts w:ascii="Times New Roman" w:hAnsi="Times New Roman" w:cs="Times New Roman"/>
                <w:b/>
                <w:sz w:val="28"/>
                <w:szCs w:val="28"/>
              </w:rPr>
            </w:pPr>
            <w:r>
              <w:rPr>
                <w:rFonts w:ascii="Times New Roman" w:hAnsi="Times New Roman" w:cs="Times New Roman"/>
                <w:sz w:val="28"/>
                <w:szCs w:val="28"/>
              </w:rPr>
              <w:t>от</w:t>
            </w:r>
            <w:r>
              <w:rPr>
                <w:rFonts w:ascii="Times New Roman" w:hAnsi="Times New Roman" w:cs="Times New Roman"/>
                <w:b/>
                <w:sz w:val="28"/>
                <w:szCs w:val="28"/>
              </w:rPr>
              <w:t xml:space="preserve"> </w:t>
            </w:r>
            <w:r w:rsidR="00FD1283" w:rsidRPr="00FD1283">
              <w:rPr>
                <w:rFonts w:ascii="Times New Roman" w:hAnsi="Times New Roman" w:cs="Times New Roman"/>
                <w:sz w:val="28"/>
                <w:szCs w:val="28"/>
              </w:rPr>
              <w:t>06.09.2019 г. № 248</w:t>
            </w:r>
          </w:p>
        </w:tc>
      </w:tr>
    </w:tbl>
    <w:p w:rsidR="00ED2F6B" w:rsidRDefault="00ED2F6B" w:rsidP="005A7501">
      <w:pPr>
        <w:pStyle w:val="a3"/>
        <w:ind w:firstLine="709"/>
        <w:jc w:val="center"/>
        <w:rPr>
          <w:rFonts w:ascii="Times New Roman" w:hAnsi="Times New Roman" w:cs="Times New Roman"/>
          <w:b/>
          <w:sz w:val="28"/>
          <w:szCs w:val="28"/>
        </w:rPr>
      </w:pPr>
    </w:p>
    <w:p w:rsidR="00986665" w:rsidRDefault="00986665" w:rsidP="005A7501">
      <w:pPr>
        <w:pStyle w:val="a3"/>
        <w:ind w:firstLine="709"/>
        <w:jc w:val="center"/>
        <w:rPr>
          <w:rFonts w:ascii="Times New Roman" w:hAnsi="Times New Roman" w:cs="Times New Roman"/>
          <w:b/>
          <w:sz w:val="28"/>
          <w:szCs w:val="28"/>
        </w:rPr>
      </w:pPr>
    </w:p>
    <w:p w:rsidR="00FA10A6" w:rsidRDefault="00FA10A6" w:rsidP="005A7501">
      <w:pPr>
        <w:pStyle w:val="a3"/>
        <w:ind w:firstLine="709"/>
        <w:jc w:val="center"/>
        <w:rPr>
          <w:rFonts w:ascii="Times New Roman" w:hAnsi="Times New Roman" w:cs="Times New Roman"/>
          <w:b/>
          <w:sz w:val="28"/>
          <w:szCs w:val="28"/>
        </w:rPr>
      </w:pPr>
    </w:p>
    <w:p w:rsidR="00242474" w:rsidRPr="005A7501" w:rsidRDefault="006477C0" w:rsidP="005A7501">
      <w:pPr>
        <w:pStyle w:val="a3"/>
        <w:ind w:firstLine="709"/>
        <w:jc w:val="center"/>
        <w:rPr>
          <w:rFonts w:ascii="Times New Roman" w:hAnsi="Times New Roman" w:cs="Times New Roman"/>
          <w:b/>
          <w:sz w:val="28"/>
          <w:szCs w:val="28"/>
        </w:rPr>
      </w:pPr>
      <w:r w:rsidRPr="005A7501">
        <w:rPr>
          <w:rFonts w:ascii="Times New Roman" w:hAnsi="Times New Roman" w:cs="Times New Roman"/>
          <w:b/>
          <w:sz w:val="28"/>
          <w:szCs w:val="28"/>
        </w:rPr>
        <w:t>Стандарты осуществления внутреннего муниципального финансового контроля</w:t>
      </w:r>
      <w:r w:rsidR="008E1B2F">
        <w:rPr>
          <w:rFonts w:ascii="Times New Roman" w:hAnsi="Times New Roman" w:cs="Times New Roman"/>
          <w:b/>
          <w:sz w:val="28"/>
          <w:szCs w:val="28"/>
        </w:rPr>
        <w:t xml:space="preserve"> в </w:t>
      </w:r>
      <w:r w:rsidR="00D135A9">
        <w:rPr>
          <w:rFonts w:ascii="Times New Roman" w:hAnsi="Times New Roman" w:cs="Times New Roman"/>
          <w:b/>
          <w:sz w:val="28"/>
          <w:szCs w:val="28"/>
        </w:rPr>
        <w:t>Инсарско</w:t>
      </w:r>
      <w:r w:rsidR="008E1B2F">
        <w:rPr>
          <w:rFonts w:ascii="Times New Roman" w:hAnsi="Times New Roman" w:cs="Times New Roman"/>
          <w:b/>
          <w:sz w:val="28"/>
          <w:szCs w:val="28"/>
        </w:rPr>
        <w:t>м</w:t>
      </w:r>
      <w:r w:rsidR="00D135A9">
        <w:rPr>
          <w:rFonts w:ascii="Times New Roman" w:hAnsi="Times New Roman" w:cs="Times New Roman"/>
          <w:b/>
          <w:sz w:val="28"/>
          <w:szCs w:val="28"/>
        </w:rPr>
        <w:t xml:space="preserve"> муниципально</w:t>
      </w:r>
      <w:r w:rsidR="008E1B2F">
        <w:rPr>
          <w:rFonts w:ascii="Times New Roman" w:hAnsi="Times New Roman" w:cs="Times New Roman"/>
          <w:b/>
          <w:sz w:val="28"/>
          <w:szCs w:val="28"/>
        </w:rPr>
        <w:t>м</w:t>
      </w:r>
      <w:r w:rsidR="00D135A9">
        <w:rPr>
          <w:rFonts w:ascii="Times New Roman" w:hAnsi="Times New Roman" w:cs="Times New Roman"/>
          <w:b/>
          <w:sz w:val="28"/>
          <w:szCs w:val="28"/>
        </w:rPr>
        <w:t xml:space="preserve"> район</w:t>
      </w:r>
      <w:r w:rsidR="008E1B2F">
        <w:rPr>
          <w:rFonts w:ascii="Times New Roman" w:hAnsi="Times New Roman" w:cs="Times New Roman"/>
          <w:b/>
          <w:sz w:val="28"/>
          <w:szCs w:val="28"/>
        </w:rPr>
        <w:t>е</w:t>
      </w:r>
    </w:p>
    <w:p w:rsidR="00242474" w:rsidRDefault="00242474" w:rsidP="005A7501">
      <w:pPr>
        <w:pStyle w:val="a3"/>
        <w:ind w:firstLine="709"/>
        <w:jc w:val="both"/>
        <w:rPr>
          <w:rFonts w:ascii="Times New Roman" w:hAnsi="Times New Roman" w:cs="Times New Roman"/>
          <w:sz w:val="28"/>
          <w:szCs w:val="28"/>
        </w:rPr>
      </w:pPr>
    </w:p>
    <w:p w:rsidR="00986665" w:rsidRPr="005A7501" w:rsidRDefault="00986665" w:rsidP="005A7501">
      <w:pPr>
        <w:pStyle w:val="a3"/>
        <w:ind w:firstLine="709"/>
        <w:jc w:val="both"/>
        <w:rPr>
          <w:rFonts w:ascii="Times New Roman" w:hAnsi="Times New Roman" w:cs="Times New Roman"/>
          <w:sz w:val="28"/>
          <w:szCs w:val="28"/>
        </w:rPr>
      </w:pPr>
    </w:p>
    <w:p w:rsidR="006477C0" w:rsidRPr="005A7501" w:rsidRDefault="006477C0" w:rsidP="005A7501">
      <w:pPr>
        <w:pStyle w:val="a3"/>
        <w:ind w:firstLine="709"/>
        <w:jc w:val="center"/>
        <w:rPr>
          <w:rFonts w:ascii="Times New Roman" w:hAnsi="Times New Roman" w:cs="Times New Roman"/>
          <w:sz w:val="28"/>
          <w:szCs w:val="28"/>
        </w:rPr>
      </w:pPr>
      <w:r w:rsidRPr="005A7501">
        <w:rPr>
          <w:rFonts w:ascii="Times New Roman" w:hAnsi="Times New Roman" w:cs="Times New Roman"/>
          <w:sz w:val="28"/>
          <w:szCs w:val="28"/>
        </w:rPr>
        <w:t>1. Общие положения</w:t>
      </w:r>
    </w:p>
    <w:p w:rsidR="006477C0" w:rsidRPr="005A7501" w:rsidRDefault="006477C0" w:rsidP="005A7501">
      <w:pPr>
        <w:pStyle w:val="a3"/>
        <w:ind w:firstLine="709"/>
        <w:jc w:val="both"/>
        <w:rPr>
          <w:rFonts w:ascii="Times New Roman" w:hAnsi="Times New Roman" w:cs="Times New Roman"/>
          <w:sz w:val="28"/>
          <w:szCs w:val="28"/>
        </w:rPr>
      </w:pPr>
    </w:p>
    <w:p w:rsidR="006477C0" w:rsidRPr="005A7501" w:rsidRDefault="006477C0" w:rsidP="005A7501">
      <w:pPr>
        <w:pStyle w:val="a3"/>
        <w:ind w:firstLine="709"/>
        <w:jc w:val="both"/>
        <w:rPr>
          <w:rFonts w:ascii="Times New Roman" w:hAnsi="Times New Roman" w:cs="Times New Roman"/>
          <w:sz w:val="28"/>
          <w:szCs w:val="28"/>
        </w:rPr>
      </w:pPr>
      <w:r w:rsidRPr="005A7501">
        <w:rPr>
          <w:rFonts w:ascii="Times New Roman" w:hAnsi="Times New Roman" w:cs="Times New Roman"/>
          <w:sz w:val="28"/>
          <w:szCs w:val="28"/>
        </w:rPr>
        <w:t>1.1. Настоящие Стандарты разработаны в соответствии с пунктом 3 статьи 269.2 Бюджетного кодекса Российской Федерации</w:t>
      </w:r>
      <w:r w:rsidR="00B96AAC" w:rsidRPr="005A7501">
        <w:rPr>
          <w:rFonts w:ascii="Times New Roman" w:hAnsi="Times New Roman" w:cs="Times New Roman"/>
          <w:sz w:val="28"/>
          <w:szCs w:val="28"/>
        </w:rPr>
        <w:t>.</w:t>
      </w:r>
    </w:p>
    <w:p w:rsidR="006477C0" w:rsidRPr="005A7501" w:rsidRDefault="006477C0" w:rsidP="005A7501">
      <w:pPr>
        <w:pStyle w:val="a3"/>
        <w:ind w:firstLine="709"/>
        <w:jc w:val="both"/>
        <w:rPr>
          <w:rFonts w:ascii="Times New Roman" w:hAnsi="Times New Roman" w:cs="Times New Roman"/>
          <w:sz w:val="28"/>
          <w:szCs w:val="28"/>
        </w:rPr>
      </w:pPr>
      <w:r w:rsidRPr="005A7501">
        <w:rPr>
          <w:rFonts w:ascii="Times New Roman" w:hAnsi="Times New Roman" w:cs="Times New Roman"/>
          <w:sz w:val="28"/>
          <w:szCs w:val="28"/>
        </w:rPr>
        <w:t xml:space="preserve">1.2. Стандарты определяют единые требования к осуществлению </w:t>
      </w:r>
      <w:r w:rsidR="00D135A9">
        <w:rPr>
          <w:rFonts w:ascii="Times New Roman" w:hAnsi="Times New Roman" w:cs="Times New Roman"/>
          <w:sz w:val="28"/>
          <w:szCs w:val="28"/>
        </w:rPr>
        <w:t>Ф</w:t>
      </w:r>
      <w:r w:rsidR="00B96AAC" w:rsidRPr="005A7501">
        <w:rPr>
          <w:rFonts w:ascii="Times New Roman" w:hAnsi="Times New Roman" w:cs="Times New Roman"/>
          <w:sz w:val="28"/>
          <w:szCs w:val="28"/>
        </w:rPr>
        <w:t xml:space="preserve">инансовым управлением </w:t>
      </w:r>
      <w:r w:rsidR="00F34533">
        <w:rPr>
          <w:rFonts w:ascii="Times New Roman" w:hAnsi="Times New Roman" w:cs="Times New Roman"/>
          <w:sz w:val="28"/>
          <w:szCs w:val="28"/>
        </w:rPr>
        <w:t>а</w:t>
      </w:r>
      <w:r w:rsidR="00B96AAC" w:rsidRPr="005A7501">
        <w:rPr>
          <w:rFonts w:ascii="Times New Roman" w:hAnsi="Times New Roman" w:cs="Times New Roman"/>
          <w:sz w:val="28"/>
          <w:szCs w:val="28"/>
        </w:rPr>
        <w:t xml:space="preserve">дминистрации </w:t>
      </w:r>
      <w:r w:rsidR="00F34533">
        <w:rPr>
          <w:rFonts w:ascii="Times New Roman" w:hAnsi="Times New Roman" w:cs="Times New Roman"/>
          <w:sz w:val="28"/>
          <w:szCs w:val="28"/>
        </w:rPr>
        <w:t>Инсарского</w:t>
      </w:r>
      <w:r w:rsidR="00B96AAC" w:rsidRPr="005A7501">
        <w:rPr>
          <w:rFonts w:ascii="Times New Roman" w:hAnsi="Times New Roman" w:cs="Times New Roman"/>
          <w:sz w:val="28"/>
          <w:szCs w:val="28"/>
        </w:rPr>
        <w:t xml:space="preserve"> муниципального района Республики Мордовия </w:t>
      </w:r>
      <w:r w:rsidR="005A7501" w:rsidRPr="005A7501">
        <w:rPr>
          <w:rFonts w:ascii="Times New Roman" w:hAnsi="Times New Roman" w:cs="Times New Roman"/>
          <w:sz w:val="28"/>
          <w:szCs w:val="28"/>
        </w:rPr>
        <w:t xml:space="preserve">(далее – </w:t>
      </w:r>
      <w:r w:rsidR="00F34533">
        <w:rPr>
          <w:rFonts w:ascii="Times New Roman" w:hAnsi="Times New Roman" w:cs="Times New Roman"/>
          <w:sz w:val="28"/>
          <w:szCs w:val="28"/>
        </w:rPr>
        <w:t>Ф</w:t>
      </w:r>
      <w:r w:rsidR="005A7501" w:rsidRPr="005A7501">
        <w:rPr>
          <w:rFonts w:ascii="Times New Roman" w:hAnsi="Times New Roman" w:cs="Times New Roman"/>
          <w:sz w:val="28"/>
          <w:szCs w:val="28"/>
        </w:rPr>
        <w:t xml:space="preserve">инансовое управление) </w:t>
      </w:r>
      <w:r w:rsidRPr="005A7501">
        <w:rPr>
          <w:rFonts w:ascii="Times New Roman" w:hAnsi="Times New Roman" w:cs="Times New Roman"/>
          <w:sz w:val="28"/>
          <w:szCs w:val="28"/>
        </w:rPr>
        <w:t>полномочий по:</w:t>
      </w:r>
    </w:p>
    <w:p w:rsidR="006477C0" w:rsidRPr="005A7501" w:rsidRDefault="006477C0" w:rsidP="005A7501">
      <w:pPr>
        <w:pStyle w:val="a3"/>
        <w:ind w:firstLine="709"/>
        <w:jc w:val="both"/>
        <w:rPr>
          <w:rFonts w:ascii="Times New Roman" w:hAnsi="Times New Roman" w:cs="Times New Roman"/>
          <w:sz w:val="28"/>
          <w:szCs w:val="28"/>
        </w:rPr>
      </w:pPr>
      <w:r w:rsidRPr="005A7501">
        <w:rPr>
          <w:rFonts w:ascii="Times New Roman" w:hAnsi="Times New Roman" w:cs="Times New Roman"/>
          <w:sz w:val="28"/>
          <w:szCs w:val="28"/>
        </w:rPr>
        <w:t>контролю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77C0" w:rsidRPr="005A7501" w:rsidRDefault="006477C0" w:rsidP="006E2F78">
      <w:pPr>
        <w:pStyle w:val="a3"/>
        <w:ind w:firstLine="709"/>
        <w:jc w:val="both"/>
        <w:rPr>
          <w:rFonts w:ascii="Times New Roman" w:hAnsi="Times New Roman" w:cs="Times New Roman"/>
          <w:sz w:val="28"/>
          <w:szCs w:val="28"/>
        </w:rPr>
      </w:pPr>
      <w:r w:rsidRPr="005A7501">
        <w:rPr>
          <w:rFonts w:ascii="Times New Roman" w:hAnsi="Times New Roman" w:cs="Times New Roman"/>
          <w:sz w:val="28"/>
          <w:szCs w:val="28"/>
        </w:rPr>
        <w:t xml:space="preserve">контролю за полнотой и достоверностью отчетности о реализации </w:t>
      </w:r>
      <w:r w:rsidR="003E3B64">
        <w:rPr>
          <w:rFonts w:ascii="Times New Roman" w:hAnsi="Times New Roman" w:cs="Times New Roman"/>
          <w:sz w:val="28"/>
          <w:szCs w:val="28"/>
        </w:rPr>
        <w:t>муниципальных</w:t>
      </w:r>
      <w:r w:rsidRPr="005A7501">
        <w:rPr>
          <w:rFonts w:ascii="Times New Roman" w:hAnsi="Times New Roman" w:cs="Times New Roman"/>
          <w:sz w:val="28"/>
          <w:szCs w:val="28"/>
        </w:rPr>
        <w:t xml:space="preserve"> программ, в том числе отчетности об исполнении муниципальных заданий.</w:t>
      </w:r>
    </w:p>
    <w:p w:rsidR="006E2F78" w:rsidRPr="006E2F78" w:rsidRDefault="006477C0" w:rsidP="006E2F78">
      <w:pPr>
        <w:pStyle w:val="a3"/>
        <w:ind w:firstLine="709"/>
        <w:jc w:val="both"/>
        <w:rPr>
          <w:rFonts w:ascii="Times New Roman" w:hAnsi="Times New Roman" w:cs="Times New Roman"/>
          <w:sz w:val="28"/>
          <w:szCs w:val="28"/>
        </w:rPr>
      </w:pPr>
      <w:r w:rsidRPr="005A7501">
        <w:rPr>
          <w:rFonts w:ascii="Times New Roman" w:hAnsi="Times New Roman" w:cs="Times New Roman"/>
          <w:sz w:val="28"/>
          <w:szCs w:val="28"/>
        </w:rPr>
        <w:t>1.3.</w:t>
      </w:r>
      <w:r w:rsidR="006E2F78" w:rsidRPr="006E2F78">
        <w:rPr>
          <w:rFonts w:ascii="Times New Roman" w:hAnsi="Times New Roman" w:cs="Times New Roman"/>
          <w:sz w:val="28"/>
          <w:szCs w:val="28"/>
        </w:rPr>
        <w:t xml:space="preserve"> Объектами внутреннего муниципального финансового контроля являются:</w:t>
      </w:r>
    </w:p>
    <w:p w:rsidR="006E2F78" w:rsidRPr="00657BFF" w:rsidRDefault="006E2F78" w:rsidP="006E2F78">
      <w:pPr>
        <w:spacing w:after="0" w:line="240" w:lineRule="auto"/>
        <w:ind w:firstLine="709"/>
        <w:jc w:val="both"/>
        <w:rPr>
          <w:rFonts w:ascii="Times New Roman" w:hAnsi="Times New Roman" w:cs="Times New Roman"/>
          <w:sz w:val="28"/>
          <w:szCs w:val="28"/>
        </w:rPr>
      </w:pPr>
      <w:r w:rsidRPr="006E2F78">
        <w:rPr>
          <w:rFonts w:ascii="Times New Roman" w:hAnsi="Times New Roman" w:cs="Times New Roman"/>
          <w:sz w:val="28"/>
          <w:szCs w:val="28"/>
        </w:rPr>
        <w:t xml:space="preserve">главные распорядители (распорядители, получатели) средств бюджета </w:t>
      </w:r>
      <w:r w:rsidR="00F34533" w:rsidRPr="00CA7C8B">
        <w:rPr>
          <w:rFonts w:ascii="Times New Roman" w:hAnsi="Times New Roman" w:cs="Times New Roman"/>
          <w:sz w:val="28"/>
          <w:szCs w:val="28"/>
        </w:rPr>
        <w:t>Инсарского</w:t>
      </w:r>
      <w:r w:rsidRPr="00CA7C8B">
        <w:rPr>
          <w:rFonts w:ascii="Times New Roman" w:hAnsi="Times New Roman" w:cs="Times New Roman"/>
          <w:sz w:val="28"/>
          <w:szCs w:val="28"/>
        </w:rPr>
        <w:t xml:space="preserve"> муниципального района</w:t>
      </w:r>
      <w:r w:rsidRPr="006E2F78">
        <w:rPr>
          <w:rFonts w:ascii="Times New Roman" w:hAnsi="Times New Roman" w:cs="Times New Roman"/>
          <w:sz w:val="28"/>
          <w:szCs w:val="28"/>
        </w:rPr>
        <w:t xml:space="preserve">, главные администраторы (администраторы) доходов бюджета </w:t>
      </w:r>
      <w:r w:rsidR="00CA7C8B" w:rsidRPr="00657BFF">
        <w:rPr>
          <w:rFonts w:ascii="Times New Roman" w:hAnsi="Times New Roman" w:cs="Times New Roman"/>
          <w:sz w:val="28"/>
          <w:szCs w:val="28"/>
        </w:rPr>
        <w:t>Инсарского</w:t>
      </w:r>
      <w:r w:rsidRPr="00657BFF">
        <w:rPr>
          <w:rFonts w:ascii="Times New Roman" w:hAnsi="Times New Roman" w:cs="Times New Roman"/>
          <w:sz w:val="28"/>
          <w:szCs w:val="28"/>
        </w:rPr>
        <w:t xml:space="preserve"> муниципального района, главные администраторы (администраторы) источников финансирования дефицита бюджета </w:t>
      </w:r>
      <w:r w:rsidR="00657BFF" w:rsidRPr="00657BFF">
        <w:rPr>
          <w:rFonts w:ascii="Times New Roman" w:hAnsi="Times New Roman" w:cs="Times New Roman"/>
          <w:sz w:val="28"/>
          <w:szCs w:val="28"/>
        </w:rPr>
        <w:t>Инсарского</w:t>
      </w:r>
      <w:r w:rsidRPr="00657BFF">
        <w:rPr>
          <w:rFonts w:ascii="Times New Roman" w:hAnsi="Times New Roman" w:cs="Times New Roman"/>
          <w:sz w:val="28"/>
          <w:szCs w:val="28"/>
        </w:rPr>
        <w:t xml:space="preserve"> муниципального района;</w:t>
      </w:r>
    </w:p>
    <w:p w:rsidR="006E2F78" w:rsidRPr="006E2F78" w:rsidRDefault="006E2F78" w:rsidP="006E2F78">
      <w:pPr>
        <w:spacing w:after="0" w:line="240" w:lineRule="auto"/>
        <w:ind w:firstLine="709"/>
        <w:jc w:val="both"/>
        <w:rPr>
          <w:rFonts w:ascii="Times New Roman" w:hAnsi="Times New Roman" w:cs="Times New Roman"/>
          <w:sz w:val="28"/>
          <w:szCs w:val="28"/>
        </w:rPr>
      </w:pPr>
      <w:r w:rsidRPr="00657BFF">
        <w:rPr>
          <w:rFonts w:ascii="Times New Roman" w:hAnsi="Times New Roman" w:cs="Times New Roman"/>
          <w:sz w:val="28"/>
          <w:szCs w:val="28"/>
        </w:rPr>
        <w:t xml:space="preserve">финансовые органы (главные распорядители (распорядители) и получатели средств бюджета </w:t>
      </w:r>
      <w:r w:rsidR="00657BFF" w:rsidRPr="00657BFF">
        <w:rPr>
          <w:rFonts w:ascii="Times New Roman" w:hAnsi="Times New Roman" w:cs="Times New Roman"/>
          <w:sz w:val="28"/>
          <w:szCs w:val="28"/>
        </w:rPr>
        <w:t>Инсарского</w:t>
      </w:r>
      <w:r w:rsidRPr="00657BFF">
        <w:rPr>
          <w:rFonts w:ascii="Times New Roman" w:hAnsi="Times New Roman" w:cs="Times New Roman"/>
          <w:sz w:val="28"/>
          <w:szCs w:val="28"/>
        </w:rPr>
        <w:t xml:space="preserve"> муниципального района,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w:t>
      </w:r>
      <w:r w:rsidR="00657BFF" w:rsidRPr="00657BFF">
        <w:rPr>
          <w:rFonts w:ascii="Times New Roman" w:hAnsi="Times New Roman" w:cs="Times New Roman"/>
          <w:sz w:val="28"/>
          <w:szCs w:val="28"/>
        </w:rPr>
        <w:t>Инсарского</w:t>
      </w:r>
      <w:r w:rsidRPr="00657BFF">
        <w:rPr>
          <w:rFonts w:ascii="Times New Roman" w:hAnsi="Times New Roman" w:cs="Times New Roman"/>
          <w:sz w:val="28"/>
          <w:szCs w:val="28"/>
        </w:rPr>
        <w:t xml:space="preserve"> муниципального района, а также достижения ими показателей результативности использования</w:t>
      </w:r>
      <w:r w:rsidRPr="006E2F78">
        <w:rPr>
          <w:rFonts w:ascii="Times New Roman" w:hAnsi="Times New Roman" w:cs="Times New Roman"/>
          <w:sz w:val="28"/>
          <w:szCs w:val="28"/>
        </w:rPr>
        <w:t xml:space="preserve"> указанных средств, соответствующих целевым показателям и индикаторам, предусмотренным муниципальными программами;</w:t>
      </w:r>
    </w:p>
    <w:p w:rsidR="006E2F78" w:rsidRPr="006E2F78" w:rsidRDefault="006E2F78" w:rsidP="006E2F78">
      <w:pPr>
        <w:spacing w:after="0" w:line="240" w:lineRule="auto"/>
        <w:ind w:firstLine="709"/>
        <w:jc w:val="both"/>
        <w:rPr>
          <w:rFonts w:ascii="Times New Roman" w:hAnsi="Times New Roman" w:cs="Times New Roman"/>
          <w:sz w:val="28"/>
          <w:szCs w:val="28"/>
        </w:rPr>
      </w:pPr>
      <w:r w:rsidRPr="006E2F78">
        <w:rPr>
          <w:rFonts w:ascii="Times New Roman" w:hAnsi="Times New Roman" w:cs="Times New Roman"/>
          <w:sz w:val="28"/>
          <w:szCs w:val="28"/>
        </w:rPr>
        <w:t xml:space="preserve">муниципальные </w:t>
      </w:r>
      <w:r w:rsidRPr="00EA59B9">
        <w:rPr>
          <w:rFonts w:ascii="Times New Roman" w:hAnsi="Times New Roman" w:cs="Times New Roman"/>
          <w:sz w:val="28"/>
          <w:szCs w:val="28"/>
        </w:rPr>
        <w:t xml:space="preserve">учреждения </w:t>
      </w:r>
      <w:r w:rsidR="00657BFF" w:rsidRPr="00EA59B9">
        <w:rPr>
          <w:rFonts w:ascii="Times New Roman" w:hAnsi="Times New Roman" w:cs="Times New Roman"/>
          <w:sz w:val="28"/>
          <w:szCs w:val="28"/>
        </w:rPr>
        <w:t>Инсарского</w:t>
      </w:r>
      <w:r w:rsidRPr="00EA59B9">
        <w:rPr>
          <w:rFonts w:ascii="Times New Roman" w:hAnsi="Times New Roman" w:cs="Times New Roman"/>
          <w:sz w:val="28"/>
          <w:szCs w:val="28"/>
        </w:rPr>
        <w:t xml:space="preserve"> муниципального района</w:t>
      </w:r>
      <w:r w:rsidRPr="006E2F78">
        <w:rPr>
          <w:rFonts w:ascii="Times New Roman" w:hAnsi="Times New Roman" w:cs="Times New Roman"/>
          <w:sz w:val="28"/>
          <w:szCs w:val="28"/>
        </w:rPr>
        <w:t>;</w:t>
      </w:r>
    </w:p>
    <w:p w:rsidR="006E2F78" w:rsidRPr="006E2F78" w:rsidRDefault="006E2F78" w:rsidP="006E2F78">
      <w:pPr>
        <w:spacing w:after="0" w:line="240" w:lineRule="auto"/>
        <w:ind w:firstLine="709"/>
        <w:jc w:val="both"/>
        <w:rPr>
          <w:rFonts w:ascii="Times New Roman" w:hAnsi="Times New Roman" w:cs="Times New Roman"/>
          <w:sz w:val="28"/>
          <w:szCs w:val="28"/>
        </w:rPr>
      </w:pPr>
      <w:r w:rsidRPr="006E2F78">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CC02F8" w:rsidRPr="00CC02F8">
        <w:rPr>
          <w:rFonts w:ascii="Times New Roman" w:hAnsi="Times New Roman" w:cs="Times New Roman"/>
          <w:sz w:val="28"/>
          <w:szCs w:val="28"/>
        </w:rPr>
        <w:t>Инсарского</w:t>
      </w:r>
      <w:r w:rsidRPr="00CC02F8">
        <w:rPr>
          <w:rFonts w:ascii="Times New Roman" w:hAnsi="Times New Roman" w:cs="Times New Roman"/>
          <w:sz w:val="28"/>
          <w:szCs w:val="28"/>
        </w:rPr>
        <w:t xml:space="preserve"> муниципального района</w:t>
      </w:r>
      <w:r w:rsidRPr="006E2F78">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w:t>
      </w:r>
      <w:r w:rsidRPr="006E2F78">
        <w:rPr>
          <w:rFonts w:ascii="Times New Roman" w:hAnsi="Times New Roman" w:cs="Times New Roman"/>
          <w:sz w:val="28"/>
          <w:szCs w:val="28"/>
        </w:rPr>
        <w:lastRenderedPageBreak/>
        <w:t xml:space="preserve">(соглашений) о предоставлении средств из бюджета </w:t>
      </w:r>
      <w:r w:rsidR="00CC02F8" w:rsidRPr="00CC02F8">
        <w:rPr>
          <w:rFonts w:ascii="Times New Roman" w:hAnsi="Times New Roman" w:cs="Times New Roman"/>
          <w:sz w:val="28"/>
          <w:szCs w:val="28"/>
        </w:rPr>
        <w:t>Инсарского</w:t>
      </w:r>
      <w:r w:rsidRPr="00CC02F8">
        <w:rPr>
          <w:rFonts w:ascii="Times New Roman" w:hAnsi="Times New Roman" w:cs="Times New Roman"/>
          <w:sz w:val="28"/>
          <w:szCs w:val="28"/>
        </w:rPr>
        <w:t xml:space="preserve"> муниципального района</w:t>
      </w:r>
      <w:r w:rsidRPr="006E2F78">
        <w:rPr>
          <w:rFonts w:ascii="Times New Roman" w:hAnsi="Times New Roman" w:cs="Times New Roman"/>
          <w:sz w:val="28"/>
          <w:szCs w:val="28"/>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w:t>
      </w:r>
      <w:r w:rsidR="008E1B2F">
        <w:rPr>
          <w:rFonts w:ascii="Times New Roman" w:hAnsi="Times New Roman" w:cs="Times New Roman"/>
          <w:sz w:val="28"/>
          <w:szCs w:val="28"/>
        </w:rPr>
        <w:t xml:space="preserve"> Инсарского муниципального района</w:t>
      </w:r>
      <w:r w:rsidRPr="006E2F78">
        <w:rPr>
          <w:rFonts w:ascii="Times New Roman" w:hAnsi="Times New Roman" w:cs="Times New Roman"/>
          <w:sz w:val="28"/>
          <w:szCs w:val="28"/>
        </w:rPr>
        <w:t xml:space="preserve"> в ценные бумаги таких юридических лиц.</w:t>
      </w:r>
    </w:p>
    <w:p w:rsidR="00B85E71" w:rsidRPr="00B85E71" w:rsidRDefault="005E1377" w:rsidP="00E93FC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B85E71" w:rsidRPr="00B85E71">
        <w:rPr>
          <w:rFonts w:ascii="Times New Roman" w:hAnsi="Times New Roman" w:cs="Times New Roman"/>
          <w:sz w:val="28"/>
          <w:szCs w:val="28"/>
        </w:rPr>
        <w:t>При осуществлении переданных полномочий по осуществлению внутреннего муниципального финансового контроля объектами внутреннего муниципального финансового контроля являются:</w:t>
      </w:r>
    </w:p>
    <w:p w:rsidR="00B85E71" w:rsidRPr="00B85E71" w:rsidRDefault="00B85E71" w:rsidP="00B85E71">
      <w:pPr>
        <w:spacing w:after="0" w:line="240" w:lineRule="auto"/>
        <w:ind w:firstLine="709"/>
        <w:jc w:val="both"/>
        <w:rPr>
          <w:rFonts w:ascii="Times New Roman" w:hAnsi="Times New Roman" w:cs="Times New Roman"/>
          <w:sz w:val="28"/>
          <w:szCs w:val="28"/>
        </w:rPr>
      </w:pPr>
      <w:r w:rsidRPr="00B85E71">
        <w:rPr>
          <w:rFonts w:ascii="Times New Roman" w:hAnsi="Times New Roman" w:cs="Times New Roman"/>
          <w:sz w:val="28"/>
          <w:szCs w:val="28"/>
        </w:rPr>
        <w:t xml:space="preserve">главные распорядители (распорядители, получатели) средств бюджета определенного сельского поселения </w:t>
      </w:r>
      <w:r w:rsidR="00401EC8" w:rsidRPr="00401EC8">
        <w:rPr>
          <w:rFonts w:ascii="Times New Roman" w:hAnsi="Times New Roman" w:cs="Times New Roman"/>
          <w:sz w:val="28"/>
          <w:szCs w:val="28"/>
        </w:rPr>
        <w:t>Инсарского</w:t>
      </w:r>
      <w:r w:rsidRPr="00401EC8">
        <w:rPr>
          <w:rFonts w:ascii="Times New Roman" w:hAnsi="Times New Roman" w:cs="Times New Roman"/>
          <w:sz w:val="28"/>
          <w:szCs w:val="28"/>
        </w:rPr>
        <w:t xml:space="preserve"> муниципального района, главные администраторы (администраторы) доходов бюджета определенного </w:t>
      </w:r>
      <w:r w:rsidR="00401EC8">
        <w:rPr>
          <w:rFonts w:ascii="Times New Roman" w:hAnsi="Times New Roman" w:cs="Times New Roman"/>
          <w:sz w:val="28"/>
          <w:szCs w:val="28"/>
        </w:rPr>
        <w:t>сельского поселения</w:t>
      </w:r>
      <w:r w:rsidRPr="00401EC8">
        <w:rPr>
          <w:rFonts w:ascii="Times New Roman" w:hAnsi="Times New Roman" w:cs="Times New Roman"/>
          <w:sz w:val="28"/>
          <w:szCs w:val="28"/>
        </w:rPr>
        <w:t xml:space="preserve"> </w:t>
      </w:r>
      <w:r w:rsidR="00401EC8">
        <w:rPr>
          <w:rFonts w:ascii="Times New Roman" w:hAnsi="Times New Roman" w:cs="Times New Roman"/>
          <w:sz w:val="28"/>
          <w:szCs w:val="28"/>
        </w:rPr>
        <w:t>Инсарского</w:t>
      </w:r>
      <w:r w:rsidRPr="00401EC8">
        <w:rPr>
          <w:rFonts w:ascii="Times New Roman" w:hAnsi="Times New Roman" w:cs="Times New Roman"/>
          <w:sz w:val="28"/>
          <w:szCs w:val="28"/>
        </w:rPr>
        <w:t xml:space="preserve"> муниципального района, главные администраторы (администраторы)</w:t>
      </w:r>
      <w:r w:rsidRPr="00B85E71">
        <w:rPr>
          <w:rFonts w:ascii="Times New Roman" w:hAnsi="Times New Roman" w:cs="Times New Roman"/>
          <w:sz w:val="28"/>
          <w:szCs w:val="28"/>
        </w:rPr>
        <w:t xml:space="preserve"> источников финансирования дефицита бюджета определенного сельского поселения </w:t>
      </w:r>
      <w:r w:rsidR="00401EC8" w:rsidRPr="00401EC8">
        <w:rPr>
          <w:rFonts w:ascii="Times New Roman" w:hAnsi="Times New Roman" w:cs="Times New Roman"/>
          <w:sz w:val="28"/>
          <w:szCs w:val="28"/>
        </w:rPr>
        <w:t>Инсарского</w:t>
      </w:r>
      <w:r w:rsidRPr="00401EC8">
        <w:rPr>
          <w:rFonts w:ascii="Times New Roman" w:hAnsi="Times New Roman" w:cs="Times New Roman"/>
          <w:sz w:val="28"/>
          <w:szCs w:val="28"/>
        </w:rPr>
        <w:t xml:space="preserve"> муниципального района;</w:t>
      </w:r>
    </w:p>
    <w:p w:rsidR="00B85E71" w:rsidRPr="00B85E71" w:rsidRDefault="00B85E71" w:rsidP="00B85E71">
      <w:pPr>
        <w:spacing w:after="0" w:line="240" w:lineRule="auto"/>
        <w:ind w:firstLine="709"/>
        <w:jc w:val="both"/>
        <w:rPr>
          <w:rFonts w:ascii="Times New Roman" w:hAnsi="Times New Roman" w:cs="Times New Roman"/>
          <w:sz w:val="28"/>
          <w:szCs w:val="28"/>
        </w:rPr>
      </w:pPr>
      <w:r w:rsidRPr="00B85E71">
        <w:rPr>
          <w:rFonts w:ascii="Times New Roman" w:hAnsi="Times New Roman" w:cs="Times New Roman"/>
          <w:sz w:val="28"/>
          <w:szCs w:val="28"/>
        </w:rPr>
        <w:t xml:space="preserve">финансовые органы (главные распорядители (распорядители) и получатели средств бюджета определенного сельского поселения </w:t>
      </w:r>
      <w:r w:rsidR="001619CA" w:rsidRPr="001619CA">
        <w:rPr>
          <w:rFonts w:ascii="Times New Roman" w:hAnsi="Times New Roman" w:cs="Times New Roman"/>
          <w:sz w:val="28"/>
          <w:szCs w:val="28"/>
        </w:rPr>
        <w:t>Инсарского</w:t>
      </w:r>
      <w:r w:rsidRPr="001619CA">
        <w:rPr>
          <w:rFonts w:ascii="Times New Roman" w:hAnsi="Times New Roman" w:cs="Times New Roman"/>
          <w:sz w:val="28"/>
          <w:szCs w:val="28"/>
        </w:rPr>
        <w:t xml:space="preserve"> муниципального района</w:t>
      </w:r>
      <w:r w:rsidRPr="00B85E71">
        <w:rPr>
          <w:rFonts w:ascii="Times New Roman" w:hAnsi="Times New Roman" w:cs="Times New Roman"/>
          <w:sz w:val="28"/>
          <w:szCs w:val="28"/>
        </w:rPr>
        <w:t xml:space="preserve">,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определенного сельского поселения </w:t>
      </w:r>
      <w:r w:rsidR="00C97A02" w:rsidRPr="00C97A02">
        <w:rPr>
          <w:rFonts w:ascii="Times New Roman" w:hAnsi="Times New Roman" w:cs="Times New Roman"/>
          <w:sz w:val="28"/>
          <w:szCs w:val="28"/>
        </w:rPr>
        <w:t>Инсарского</w:t>
      </w:r>
      <w:r w:rsidRPr="00C97A02">
        <w:rPr>
          <w:rFonts w:ascii="Times New Roman" w:hAnsi="Times New Roman" w:cs="Times New Roman"/>
          <w:sz w:val="28"/>
          <w:szCs w:val="28"/>
        </w:rPr>
        <w:t xml:space="preserve"> муниципального района</w:t>
      </w:r>
      <w:r w:rsidRPr="00B85E71">
        <w:rPr>
          <w:rFonts w:ascii="Times New Roman" w:hAnsi="Times New Roman" w:cs="Times New Roman"/>
          <w:sz w:val="28"/>
          <w:szCs w:val="28"/>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85E71" w:rsidRPr="00B85E71" w:rsidRDefault="00B85E71" w:rsidP="00B85E71">
      <w:pPr>
        <w:spacing w:after="0" w:line="240" w:lineRule="auto"/>
        <w:ind w:firstLine="709"/>
        <w:jc w:val="both"/>
        <w:rPr>
          <w:rFonts w:ascii="Times New Roman" w:hAnsi="Times New Roman" w:cs="Times New Roman"/>
          <w:sz w:val="28"/>
          <w:szCs w:val="28"/>
        </w:rPr>
      </w:pPr>
      <w:r w:rsidRPr="00B85E71">
        <w:rPr>
          <w:rFonts w:ascii="Times New Roman" w:hAnsi="Times New Roman" w:cs="Times New Roman"/>
          <w:sz w:val="28"/>
          <w:szCs w:val="28"/>
        </w:rPr>
        <w:t xml:space="preserve">муниципальные учреждения определенного сельского поселения </w:t>
      </w:r>
      <w:r w:rsidR="002E0705" w:rsidRPr="002E0705">
        <w:rPr>
          <w:rFonts w:ascii="Times New Roman" w:hAnsi="Times New Roman" w:cs="Times New Roman"/>
          <w:sz w:val="28"/>
          <w:szCs w:val="28"/>
        </w:rPr>
        <w:t>Инсарского</w:t>
      </w:r>
      <w:r w:rsidRPr="002E0705">
        <w:rPr>
          <w:rFonts w:ascii="Times New Roman" w:hAnsi="Times New Roman" w:cs="Times New Roman"/>
          <w:sz w:val="28"/>
          <w:szCs w:val="28"/>
        </w:rPr>
        <w:t xml:space="preserve"> муниципального района</w:t>
      </w:r>
      <w:r w:rsidRPr="00B85E71">
        <w:rPr>
          <w:rFonts w:ascii="Times New Roman" w:hAnsi="Times New Roman" w:cs="Times New Roman"/>
          <w:sz w:val="28"/>
          <w:szCs w:val="28"/>
        </w:rPr>
        <w:t>;</w:t>
      </w:r>
    </w:p>
    <w:p w:rsidR="00B85E71" w:rsidRPr="00B85E71" w:rsidRDefault="00B85E71" w:rsidP="00B85E71">
      <w:pPr>
        <w:spacing w:after="0" w:line="240" w:lineRule="auto"/>
        <w:ind w:firstLine="709"/>
        <w:jc w:val="both"/>
        <w:rPr>
          <w:rFonts w:ascii="Times New Roman" w:hAnsi="Times New Roman" w:cs="Times New Roman"/>
          <w:sz w:val="28"/>
          <w:szCs w:val="28"/>
        </w:rPr>
      </w:pPr>
      <w:r w:rsidRPr="00B85E71">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определенного сельского поселения</w:t>
      </w:r>
      <w:r w:rsidR="00C94EF2">
        <w:rPr>
          <w:rFonts w:ascii="Times New Roman" w:hAnsi="Times New Roman" w:cs="Times New Roman"/>
          <w:sz w:val="28"/>
          <w:szCs w:val="28"/>
        </w:rPr>
        <w:t xml:space="preserve"> </w:t>
      </w:r>
      <w:r w:rsidR="00C94EF2" w:rsidRPr="00C94EF2">
        <w:rPr>
          <w:rFonts w:ascii="Times New Roman" w:hAnsi="Times New Roman" w:cs="Times New Roman"/>
          <w:sz w:val="28"/>
          <w:szCs w:val="28"/>
        </w:rPr>
        <w:t>Инсарского</w:t>
      </w:r>
      <w:r w:rsidRPr="00C94EF2">
        <w:rPr>
          <w:rFonts w:ascii="Times New Roman" w:hAnsi="Times New Roman" w:cs="Times New Roman"/>
          <w:sz w:val="28"/>
          <w:szCs w:val="28"/>
        </w:rPr>
        <w:t xml:space="preserve"> муниципального района</w:t>
      </w:r>
      <w:r w:rsidRPr="00B85E71">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определенного сельского поселения</w:t>
      </w:r>
      <w:r w:rsidR="00C94EF2">
        <w:rPr>
          <w:rFonts w:ascii="Times New Roman" w:hAnsi="Times New Roman" w:cs="Times New Roman"/>
          <w:sz w:val="28"/>
          <w:szCs w:val="28"/>
        </w:rPr>
        <w:t xml:space="preserve"> Инсарского</w:t>
      </w:r>
      <w:r w:rsidRPr="00C94EF2">
        <w:rPr>
          <w:rFonts w:ascii="Times New Roman" w:hAnsi="Times New Roman" w:cs="Times New Roman"/>
          <w:sz w:val="28"/>
          <w:szCs w:val="28"/>
        </w:rPr>
        <w:t xml:space="preserve"> муниципального района, муниципальных контрактов, а также контрактов (договоров, соглашений), заключенных в целях исполнения указанных догово</w:t>
      </w:r>
      <w:r w:rsidRPr="00B85E71">
        <w:rPr>
          <w:rFonts w:ascii="Times New Roman" w:hAnsi="Times New Roman" w:cs="Times New Roman"/>
          <w:sz w:val="28"/>
          <w:szCs w:val="28"/>
        </w:rPr>
        <w:t>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w:t>
      </w:r>
      <w:r w:rsidR="008E1B2F">
        <w:rPr>
          <w:rFonts w:ascii="Times New Roman" w:hAnsi="Times New Roman" w:cs="Times New Roman"/>
          <w:sz w:val="28"/>
          <w:szCs w:val="28"/>
        </w:rPr>
        <w:t xml:space="preserve"> сельского поселения</w:t>
      </w:r>
      <w:r w:rsidRPr="00B85E71">
        <w:rPr>
          <w:rFonts w:ascii="Times New Roman" w:hAnsi="Times New Roman" w:cs="Times New Roman"/>
          <w:sz w:val="28"/>
          <w:szCs w:val="28"/>
        </w:rPr>
        <w:t xml:space="preserve"> в ценные бумаги таких юридических лиц.</w:t>
      </w:r>
    </w:p>
    <w:p w:rsidR="003E3B64" w:rsidRDefault="003E3B64" w:rsidP="005A7501">
      <w:pPr>
        <w:pStyle w:val="a3"/>
        <w:ind w:firstLine="709"/>
        <w:jc w:val="both"/>
        <w:rPr>
          <w:rFonts w:ascii="Times New Roman" w:hAnsi="Times New Roman" w:cs="Times New Roman"/>
          <w:sz w:val="28"/>
          <w:szCs w:val="28"/>
        </w:rPr>
      </w:pPr>
    </w:p>
    <w:p w:rsidR="00017162" w:rsidRPr="00017162" w:rsidRDefault="00017162" w:rsidP="00E56150">
      <w:pPr>
        <w:pStyle w:val="a3"/>
        <w:ind w:firstLine="709"/>
        <w:jc w:val="center"/>
        <w:rPr>
          <w:rFonts w:ascii="Times New Roman" w:hAnsi="Times New Roman" w:cs="Times New Roman"/>
          <w:sz w:val="28"/>
          <w:szCs w:val="28"/>
        </w:rPr>
      </w:pPr>
      <w:r>
        <w:rPr>
          <w:rFonts w:ascii="Times New Roman" w:hAnsi="Times New Roman" w:cs="Times New Roman"/>
          <w:sz w:val="28"/>
          <w:szCs w:val="28"/>
        </w:rPr>
        <w:t>2. Стандарт №</w:t>
      </w:r>
      <w:r w:rsidRPr="00017162">
        <w:rPr>
          <w:rFonts w:ascii="Times New Roman" w:hAnsi="Times New Roman" w:cs="Times New Roman"/>
          <w:sz w:val="28"/>
          <w:szCs w:val="28"/>
        </w:rPr>
        <w:t xml:space="preserve"> 1</w:t>
      </w:r>
    </w:p>
    <w:p w:rsidR="00017162" w:rsidRPr="00017162" w:rsidRDefault="00017162" w:rsidP="00E56150">
      <w:pPr>
        <w:pStyle w:val="a3"/>
        <w:ind w:firstLine="709"/>
        <w:jc w:val="center"/>
        <w:rPr>
          <w:rFonts w:ascii="Times New Roman" w:hAnsi="Times New Roman" w:cs="Times New Roman"/>
          <w:sz w:val="28"/>
          <w:szCs w:val="28"/>
        </w:rPr>
      </w:pPr>
      <w:r>
        <w:rPr>
          <w:rFonts w:ascii="Times New Roman" w:hAnsi="Times New Roman" w:cs="Times New Roman"/>
          <w:sz w:val="28"/>
          <w:szCs w:val="28"/>
        </w:rPr>
        <w:t>«Законность</w:t>
      </w:r>
      <w:r w:rsidRPr="00017162">
        <w:rPr>
          <w:rFonts w:ascii="Times New Roman" w:hAnsi="Times New Roman" w:cs="Times New Roman"/>
          <w:sz w:val="28"/>
          <w:szCs w:val="28"/>
        </w:rPr>
        <w:t xml:space="preserve"> и эффективность контрольной деятельности</w:t>
      </w:r>
      <w:r>
        <w:rPr>
          <w:rFonts w:ascii="Times New Roman" w:hAnsi="Times New Roman" w:cs="Times New Roman"/>
          <w:sz w:val="28"/>
          <w:szCs w:val="28"/>
        </w:rPr>
        <w:t>»</w:t>
      </w:r>
    </w:p>
    <w:p w:rsidR="00017162" w:rsidRPr="00017162" w:rsidRDefault="00017162" w:rsidP="00E56150">
      <w:pPr>
        <w:pStyle w:val="a3"/>
        <w:ind w:firstLine="709"/>
        <w:jc w:val="center"/>
        <w:rPr>
          <w:rFonts w:ascii="Times New Roman" w:hAnsi="Times New Roman" w:cs="Times New Roman"/>
          <w:sz w:val="28"/>
          <w:szCs w:val="28"/>
        </w:rPr>
      </w:pPr>
    </w:p>
    <w:p w:rsidR="00017162" w:rsidRPr="00017162" w:rsidRDefault="00017162" w:rsidP="00F01D0B">
      <w:pPr>
        <w:pStyle w:val="a3"/>
        <w:ind w:firstLine="709"/>
        <w:jc w:val="both"/>
        <w:rPr>
          <w:rFonts w:ascii="Times New Roman" w:hAnsi="Times New Roman" w:cs="Times New Roman"/>
          <w:sz w:val="28"/>
          <w:szCs w:val="28"/>
        </w:rPr>
      </w:pPr>
      <w:r>
        <w:rPr>
          <w:rFonts w:ascii="Times New Roman" w:hAnsi="Times New Roman" w:cs="Times New Roman"/>
          <w:sz w:val="28"/>
          <w:szCs w:val="28"/>
        </w:rPr>
        <w:t>2.1. Стандарт «</w:t>
      </w:r>
      <w:r w:rsidRPr="00017162">
        <w:rPr>
          <w:rFonts w:ascii="Times New Roman" w:hAnsi="Times New Roman" w:cs="Times New Roman"/>
          <w:sz w:val="28"/>
          <w:szCs w:val="28"/>
        </w:rPr>
        <w:t>Законность контрольной деятельности</w:t>
      </w:r>
      <w:r>
        <w:rPr>
          <w:rFonts w:ascii="Times New Roman" w:hAnsi="Times New Roman" w:cs="Times New Roman"/>
          <w:sz w:val="28"/>
          <w:szCs w:val="28"/>
        </w:rPr>
        <w:t>»</w:t>
      </w:r>
      <w:r w:rsidRPr="00017162">
        <w:rPr>
          <w:rFonts w:ascii="Times New Roman" w:hAnsi="Times New Roman" w:cs="Times New Roman"/>
          <w:sz w:val="28"/>
          <w:szCs w:val="28"/>
        </w:rPr>
        <w:t xml:space="preserve"> определяет требования к организации деятельности </w:t>
      </w:r>
      <w:r w:rsidR="00A95BBB">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w:t>
      </w:r>
      <w:r w:rsidRPr="00017162">
        <w:rPr>
          <w:rFonts w:ascii="Times New Roman" w:hAnsi="Times New Roman" w:cs="Times New Roman"/>
          <w:sz w:val="28"/>
          <w:szCs w:val="28"/>
        </w:rPr>
        <w:t>при осуществлении внутреннего финансового контроля, обеспечивающей правомерность и эффективность контрольной деятельности</w:t>
      </w:r>
    </w:p>
    <w:p w:rsidR="00017162" w:rsidRPr="00017162" w:rsidRDefault="00017162" w:rsidP="00017162">
      <w:pPr>
        <w:pStyle w:val="a3"/>
        <w:ind w:firstLine="709"/>
        <w:jc w:val="both"/>
        <w:rPr>
          <w:rFonts w:ascii="Times New Roman" w:hAnsi="Times New Roman" w:cs="Times New Roman"/>
          <w:sz w:val="28"/>
          <w:szCs w:val="28"/>
        </w:rPr>
      </w:pPr>
      <w:r w:rsidRPr="00017162">
        <w:rPr>
          <w:rFonts w:ascii="Times New Roman" w:hAnsi="Times New Roman" w:cs="Times New Roman"/>
          <w:sz w:val="28"/>
          <w:szCs w:val="28"/>
        </w:rPr>
        <w:t xml:space="preserve">2.2. Законность контрольной деятельности означает, что должностные лица </w:t>
      </w:r>
      <w:r w:rsidR="00FA7118">
        <w:rPr>
          <w:rFonts w:ascii="Times New Roman" w:hAnsi="Times New Roman" w:cs="Times New Roman"/>
          <w:sz w:val="28"/>
          <w:szCs w:val="28"/>
        </w:rPr>
        <w:t>Ф</w:t>
      </w:r>
      <w:r w:rsidR="00F01D0B">
        <w:rPr>
          <w:rFonts w:ascii="Times New Roman" w:hAnsi="Times New Roman" w:cs="Times New Roman"/>
          <w:sz w:val="28"/>
          <w:szCs w:val="28"/>
        </w:rPr>
        <w:t>инансового управления</w:t>
      </w:r>
      <w:r w:rsidRPr="00017162">
        <w:rPr>
          <w:rFonts w:ascii="Times New Roman" w:hAnsi="Times New Roman" w:cs="Times New Roman"/>
          <w:sz w:val="28"/>
          <w:szCs w:val="28"/>
        </w:rPr>
        <w:t>, осуществляющие контрольную деятельность, обязаны осуществлять свои функции и полномочия в точном соответствии с действующим законодательством, проверять 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017162" w:rsidRDefault="00017162" w:rsidP="00017162">
      <w:pPr>
        <w:pStyle w:val="a3"/>
        <w:ind w:firstLine="709"/>
        <w:jc w:val="both"/>
        <w:rPr>
          <w:rFonts w:ascii="Times New Roman" w:hAnsi="Times New Roman" w:cs="Times New Roman"/>
          <w:sz w:val="28"/>
          <w:szCs w:val="28"/>
        </w:rPr>
      </w:pPr>
      <w:r w:rsidRPr="00017162">
        <w:rPr>
          <w:rFonts w:ascii="Times New Roman" w:hAnsi="Times New Roman" w:cs="Times New Roman"/>
          <w:sz w:val="28"/>
          <w:szCs w:val="28"/>
        </w:rPr>
        <w:t xml:space="preserve">2.3. Должностными лицами </w:t>
      </w:r>
      <w:r w:rsidR="00FA7118">
        <w:rPr>
          <w:rFonts w:ascii="Times New Roman" w:hAnsi="Times New Roman" w:cs="Times New Roman"/>
          <w:sz w:val="28"/>
          <w:szCs w:val="28"/>
        </w:rPr>
        <w:t>Ф</w:t>
      </w:r>
      <w:r w:rsidR="00F01D0B">
        <w:rPr>
          <w:rFonts w:ascii="Times New Roman" w:hAnsi="Times New Roman" w:cs="Times New Roman"/>
          <w:sz w:val="28"/>
          <w:szCs w:val="28"/>
        </w:rPr>
        <w:t>инансового управления</w:t>
      </w:r>
      <w:r w:rsidRPr="00017162">
        <w:rPr>
          <w:rFonts w:ascii="Times New Roman" w:hAnsi="Times New Roman" w:cs="Times New Roman"/>
          <w:sz w:val="28"/>
          <w:szCs w:val="28"/>
        </w:rPr>
        <w:t>, осуществляющими контрольную деятельность (далее - должностные лица), являются:</w:t>
      </w:r>
    </w:p>
    <w:p w:rsidR="00F86DED" w:rsidRPr="00F86DED" w:rsidRDefault="00E56150" w:rsidP="00F86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F86DED" w:rsidRPr="00F86DED">
        <w:rPr>
          <w:rFonts w:ascii="Times New Roman" w:hAnsi="Times New Roman" w:cs="Times New Roman"/>
          <w:sz w:val="28"/>
          <w:szCs w:val="28"/>
        </w:rPr>
        <w:t xml:space="preserve">начальник </w:t>
      </w:r>
      <w:r w:rsidR="00FA7118">
        <w:rPr>
          <w:rFonts w:ascii="Times New Roman" w:hAnsi="Times New Roman" w:cs="Times New Roman"/>
          <w:sz w:val="28"/>
          <w:szCs w:val="28"/>
        </w:rPr>
        <w:t>Ф</w:t>
      </w:r>
      <w:r w:rsidR="00F86DED" w:rsidRPr="00F86DED">
        <w:rPr>
          <w:rFonts w:ascii="Times New Roman" w:hAnsi="Times New Roman" w:cs="Times New Roman"/>
          <w:sz w:val="28"/>
          <w:szCs w:val="28"/>
        </w:rPr>
        <w:t>инансового управления</w:t>
      </w:r>
      <w:r>
        <w:rPr>
          <w:rFonts w:ascii="Times New Roman" w:hAnsi="Times New Roman" w:cs="Times New Roman"/>
          <w:sz w:val="28"/>
          <w:szCs w:val="28"/>
        </w:rPr>
        <w:t xml:space="preserve"> администрации Инсарского муниципального района</w:t>
      </w:r>
      <w:r w:rsidR="00F86DED" w:rsidRPr="00F86DED">
        <w:rPr>
          <w:rFonts w:ascii="Times New Roman" w:hAnsi="Times New Roman" w:cs="Times New Roman"/>
          <w:sz w:val="28"/>
          <w:szCs w:val="28"/>
        </w:rPr>
        <w:t>;</w:t>
      </w:r>
    </w:p>
    <w:p w:rsidR="00F86DED" w:rsidRPr="00F86DED" w:rsidRDefault="00F86DED" w:rsidP="00F86DED">
      <w:pPr>
        <w:spacing w:after="0" w:line="240" w:lineRule="auto"/>
        <w:ind w:firstLine="709"/>
        <w:jc w:val="both"/>
        <w:rPr>
          <w:rFonts w:ascii="Times New Roman" w:hAnsi="Times New Roman" w:cs="Times New Roman"/>
          <w:sz w:val="28"/>
          <w:szCs w:val="28"/>
        </w:rPr>
      </w:pPr>
      <w:r w:rsidRPr="00F86DED">
        <w:rPr>
          <w:rFonts w:ascii="Times New Roman" w:hAnsi="Times New Roman" w:cs="Times New Roman"/>
          <w:sz w:val="28"/>
          <w:szCs w:val="28"/>
        </w:rPr>
        <w:t xml:space="preserve">заместитель начальника </w:t>
      </w:r>
      <w:r w:rsidR="00FA7118">
        <w:rPr>
          <w:rFonts w:ascii="Times New Roman" w:hAnsi="Times New Roman" w:cs="Times New Roman"/>
          <w:sz w:val="28"/>
          <w:szCs w:val="28"/>
        </w:rPr>
        <w:t>Ф</w:t>
      </w:r>
      <w:r w:rsidRPr="00F86DED">
        <w:rPr>
          <w:rFonts w:ascii="Times New Roman" w:hAnsi="Times New Roman" w:cs="Times New Roman"/>
          <w:sz w:val="28"/>
          <w:szCs w:val="28"/>
        </w:rPr>
        <w:t>инансового управления;</w:t>
      </w:r>
    </w:p>
    <w:p w:rsidR="00F01D0B" w:rsidRDefault="00F86DED" w:rsidP="00FA7118">
      <w:pPr>
        <w:spacing w:after="0" w:line="240" w:lineRule="auto"/>
        <w:ind w:firstLine="709"/>
        <w:jc w:val="both"/>
        <w:rPr>
          <w:rFonts w:ascii="Times New Roman" w:hAnsi="Times New Roman" w:cs="Times New Roman"/>
          <w:sz w:val="28"/>
          <w:szCs w:val="28"/>
        </w:rPr>
      </w:pPr>
      <w:r w:rsidRPr="00F86DED">
        <w:rPr>
          <w:rFonts w:ascii="Times New Roman" w:hAnsi="Times New Roman" w:cs="Times New Roman"/>
          <w:sz w:val="28"/>
          <w:szCs w:val="28"/>
        </w:rPr>
        <w:t xml:space="preserve">иные муниципальные служащие, уполномоченные на участие в проведении контрольных мероприятий в соответствии с удостоверением или приказом </w:t>
      </w:r>
      <w:r w:rsidR="00723C16">
        <w:rPr>
          <w:rFonts w:ascii="Times New Roman" w:hAnsi="Times New Roman" w:cs="Times New Roman"/>
          <w:sz w:val="28"/>
          <w:szCs w:val="28"/>
        </w:rPr>
        <w:t>Ф</w:t>
      </w:r>
      <w:r w:rsidRPr="00F86DED">
        <w:rPr>
          <w:rFonts w:ascii="Times New Roman" w:hAnsi="Times New Roman" w:cs="Times New Roman"/>
          <w:sz w:val="28"/>
          <w:szCs w:val="28"/>
        </w:rPr>
        <w:t>инансового управления на проведение контрольного мероприятия.</w:t>
      </w:r>
    </w:p>
    <w:p w:rsidR="00B85E71" w:rsidRPr="00262A26" w:rsidRDefault="00017162" w:rsidP="00B85E71">
      <w:pPr>
        <w:pStyle w:val="1"/>
      </w:pPr>
      <w:r w:rsidRPr="00017162">
        <w:t xml:space="preserve">2.4. </w:t>
      </w:r>
      <w:r w:rsidR="00B85E71" w:rsidRPr="00262A26">
        <w:t>Должно</w:t>
      </w:r>
      <w:r w:rsidR="00B85E71">
        <w:t>стные лица, указанные в пункте 2.3</w:t>
      </w:r>
      <w:r w:rsidR="00B85E71" w:rsidRPr="00262A26">
        <w:t xml:space="preserve"> настоящ</w:t>
      </w:r>
      <w:r w:rsidR="00B85E71">
        <w:t>их Стандартов</w:t>
      </w:r>
      <w:r w:rsidR="00B85E71" w:rsidRPr="00262A26">
        <w:t>, имеют право:</w:t>
      </w:r>
    </w:p>
    <w:p w:rsidR="00B85E71" w:rsidRPr="00262A26" w:rsidRDefault="00B85E71" w:rsidP="00B85E71">
      <w:pPr>
        <w:pStyle w:val="1"/>
      </w:pPr>
      <w:r w:rsidRPr="00262A26">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B85E71" w:rsidRPr="00262A26" w:rsidRDefault="00B85E71" w:rsidP="00B85E71">
      <w:pPr>
        <w:pStyle w:val="1"/>
      </w:pPr>
      <w:r w:rsidRPr="00262A26">
        <w:t>при осуществлении плановых и внеплановых выездных проверок (ревизий) беспрепятственно по предъявлении служебных удостоверений и копии удостоверения или приказа на проведение контрольного мероприятия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B85E71" w:rsidRPr="00262A26" w:rsidRDefault="00B85E71" w:rsidP="00B85E71">
      <w:pPr>
        <w:pStyle w:val="1"/>
      </w:pPr>
      <w:r w:rsidRPr="00262A26">
        <w:t>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B85E71" w:rsidRPr="00262A26" w:rsidRDefault="00B85E71" w:rsidP="00B85E71">
      <w:pPr>
        <w:pStyle w:val="1"/>
      </w:pPr>
      <w:r w:rsidRPr="00262A26">
        <w:t>выдавать представления и предписания об устранении выявленных нарушений в случаях, предусмотренных законодательством Российской Федерации;</w:t>
      </w:r>
    </w:p>
    <w:p w:rsidR="00B85E71" w:rsidRPr="00262A26" w:rsidRDefault="00B85E71" w:rsidP="00B85E71">
      <w:pPr>
        <w:pStyle w:val="1"/>
      </w:pPr>
      <w:r w:rsidRPr="00262A26">
        <w:t>направлять уведомления о применении бюджетных мер принуждения;</w:t>
      </w:r>
    </w:p>
    <w:p w:rsidR="00B85E71" w:rsidRPr="00A358DC" w:rsidRDefault="00B85E71" w:rsidP="00B85E71">
      <w:pPr>
        <w:pStyle w:val="1"/>
      </w:pPr>
      <w:r w:rsidRPr="00262A26">
        <w:t xml:space="preserve">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r w:rsidRPr="00A358DC">
        <w:t>в пределах своих полномочий;</w:t>
      </w:r>
    </w:p>
    <w:p w:rsidR="00B85E71" w:rsidRDefault="00B85E71" w:rsidP="00B85E71">
      <w:pPr>
        <w:pStyle w:val="1"/>
        <w:rPr>
          <w:b/>
          <w:i/>
        </w:rPr>
      </w:pPr>
      <w:r w:rsidRPr="00262A26">
        <w:t>обращаться в суд с исковыми заявлениями о возмещении ущерба, причиненного</w:t>
      </w:r>
      <w:bookmarkStart w:id="0" w:name="_GoBack"/>
      <w:bookmarkEnd w:id="0"/>
      <w:r w:rsidR="001B0ADD">
        <w:t xml:space="preserve"> </w:t>
      </w:r>
      <w:r w:rsidRPr="00262A26">
        <w:t xml:space="preserve">нарушением бюджетного законодательства Российской Федерации и иных нормативных </w:t>
      </w:r>
      <w:r w:rsidRPr="00A358DC">
        <w:t>правовых актов, регулирующих бюджетные правоотношения при наличии полномочий.</w:t>
      </w:r>
    </w:p>
    <w:p w:rsidR="00017162" w:rsidRPr="00017162" w:rsidRDefault="00017162" w:rsidP="00017162">
      <w:pPr>
        <w:pStyle w:val="a3"/>
        <w:ind w:firstLine="709"/>
        <w:jc w:val="both"/>
        <w:rPr>
          <w:rFonts w:ascii="Times New Roman" w:hAnsi="Times New Roman" w:cs="Times New Roman"/>
          <w:sz w:val="28"/>
          <w:szCs w:val="28"/>
        </w:rPr>
      </w:pPr>
      <w:r w:rsidRPr="00017162">
        <w:rPr>
          <w:rFonts w:ascii="Times New Roman" w:hAnsi="Times New Roman" w:cs="Times New Roman"/>
          <w:sz w:val="28"/>
          <w:szCs w:val="28"/>
        </w:rPr>
        <w:t>2.5. Должностные лица, указанные в пункте 2.3 настоящих Стандартов, обязаны:</w:t>
      </w:r>
    </w:p>
    <w:p w:rsidR="00EC0145" w:rsidRPr="00EC0145" w:rsidRDefault="00EC0145" w:rsidP="00EC0145">
      <w:pPr>
        <w:spacing w:after="0" w:line="24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C0145" w:rsidRPr="00EC0145" w:rsidRDefault="00EC0145" w:rsidP="00EC0145">
      <w:pPr>
        <w:spacing w:after="0" w:line="24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EC0145" w:rsidRPr="00EC0145" w:rsidRDefault="00EC0145" w:rsidP="00EC0145">
      <w:pPr>
        <w:spacing w:after="0" w:line="24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t>проводить контрольные мероприятия в соответствии с удостоверением на проведение контрольного мероприятия;</w:t>
      </w:r>
    </w:p>
    <w:p w:rsidR="00EC0145" w:rsidRPr="00EC0145" w:rsidRDefault="00EC0145" w:rsidP="00EC0145">
      <w:pPr>
        <w:spacing w:after="0" w:line="24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t>знакомить руководителя или уполномоченное должностное лицо объекта контроля (далее - представитель объекта контроля) с удостоверением или приказом на проведение контрольного мероприятия, с решением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EC0145" w:rsidRPr="00EC0145" w:rsidRDefault="00EC0145" w:rsidP="00EC0145">
      <w:pPr>
        <w:spacing w:after="0" w:line="240" w:lineRule="auto"/>
        <w:ind w:firstLine="709"/>
        <w:jc w:val="both"/>
        <w:rPr>
          <w:rFonts w:ascii="Times New Roman" w:hAnsi="Times New Roman" w:cs="Times New Roman"/>
          <w:sz w:val="28"/>
          <w:szCs w:val="28"/>
        </w:rPr>
      </w:pPr>
      <w:r w:rsidRPr="00EC0145">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017162" w:rsidRPr="00017162" w:rsidRDefault="00017162" w:rsidP="00017162">
      <w:pPr>
        <w:pStyle w:val="a3"/>
        <w:ind w:firstLine="709"/>
        <w:jc w:val="both"/>
        <w:rPr>
          <w:rFonts w:ascii="Times New Roman" w:hAnsi="Times New Roman" w:cs="Times New Roman"/>
          <w:sz w:val="28"/>
          <w:szCs w:val="28"/>
        </w:rPr>
      </w:pPr>
      <w:r w:rsidRPr="00017162">
        <w:rPr>
          <w:rFonts w:ascii="Times New Roman" w:hAnsi="Times New Roman" w:cs="Times New Roman"/>
          <w:sz w:val="28"/>
          <w:szCs w:val="28"/>
        </w:rPr>
        <w:t xml:space="preserve">2.6. Должностные лица, указанные в пункте 2.3 настоящих Стандартов, руководствуясь нормативными правовыми актами Российской Федерации и нормативными правовыми актами Республики Мордовия, </w:t>
      </w:r>
      <w:r w:rsidR="004060DA" w:rsidRPr="00017162">
        <w:rPr>
          <w:rFonts w:ascii="Times New Roman" w:hAnsi="Times New Roman" w:cs="Times New Roman"/>
          <w:sz w:val="28"/>
          <w:szCs w:val="28"/>
        </w:rPr>
        <w:t xml:space="preserve">нормативными правовыми актами </w:t>
      </w:r>
      <w:r w:rsidR="004060DA">
        <w:rPr>
          <w:rFonts w:ascii="Times New Roman" w:hAnsi="Times New Roman" w:cs="Times New Roman"/>
          <w:sz w:val="28"/>
          <w:szCs w:val="28"/>
        </w:rPr>
        <w:t xml:space="preserve"> </w:t>
      </w:r>
      <w:r w:rsidR="001B0ADD">
        <w:rPr>
          <w:rFonts w:ascii="Times New Roman" w:hAnsi="Times New Roman" w:cs="Times New Roman"/>
          <w:sz w:val="28"/>
          <w:szCs w:val="28"/>
        </w:rPr>
        <w:t>Инсарского муниципального района</w:t>
      </w:r>
      <w:r w:rsidR="004060DA">
        <w:rPr>
          <w:rFonts w:ascii="Times New Roman" w:hAnsi="Times New Roman" w:cs="Times New Roman"/>
          <w:sz w:val="28"/>
          <w:szCs w:val="28"/>
        </w:rPr>
        <w:t xml:space="preserve">, </w:t>
      </w:r>
      <w:r w:rsidRPr="00017162">
        <w:rPr>
          <w:rFonts w:ascii="Times New Roman" w:hAnsi="Times New Roman" w:cs="Times New Roman"/>
          <w:sz w:val="28"/>
          <w:szCs w:val="28"/>
        </w:rPr>
        <w:t>обязаны профессионально и тщательно подходить к выполнению своих обязанностей при осуществлении контроля.</w:t>
      </w:r>
    </w:p>
    <w:p w:rsidR="00242474" w:rsidRDefault="00242474" w:rsidP="005A7501">
      <w:pPr>
        <w:pStyle w:val="a3"/>
        <w:ind w:firstLine="709"/>
        <w:jc w:val="both"/>
        <w:rPr>
          <w:rFonts w:ascii="Times New Roman" w:hAnsi="Times New Roman" w:cs="Times New Roman"/>
          <w:sz w:val="28"/>
          <w:szCs w:val="28"/>
        </w:rPr>
      </w:pPr>
    </w:p>
    <w:p w:rsidR="004160ED" w:rsidRPr="004160ED" w:rsidRDefault="004160ED" w:rsidP="004160ED">
      <w:pPr>
        <w:pStyle w:val="a3"/>
        <w:ind w:firstLine="709"/>
        <w:jc w:val="center"/>
        <w:rPr>
          <w:rFonts w:ascii="Times New Roman" w:hAnsi="Times New Roman" w:cs="Times New Roman"/>
          <w:sz w:val="28"/>
          <w:szCs w:val="28"/>
        </w:rPr>
      </w:pPr>
      <w:r w:rsidRPr="004160ED">
        <w:rPr>
          <w:rFonts w:ascii="Times New Roman" w:hAnsi="Times New Roman" w:cs="Times New Roman"/>
          <w:sz w:val="28"/>
          <w:szCs w:val="28"/>
        </w:rPr>
        <w:t xml:space="preserve">3. Стандарт </w:t>
      </w:r>
      <w:r>
        <w:rPr>
          <w:rFonts w:ascii="Times New Roman" w:hAnsi="Times New Roman" w:cs="Times New Roman"/>
          <w:sz w:val="28"/>
          <w:szCs w:val="28"/>
        </w:rPr>
        <w:t>№</w:t>
      </w:r>
      <w:r w:rsidRPr="004160ED">
        <w:rPr>
          <w:rFonts w:ascii="Times New Roman" w:hAnsi="Times New Roman" w:cs="Times New Roman"/>
          <w:sz w:val="28"/>
          <w:szCs w:val="28"/>
        </w:rPr>
        <w:t xml:space="preserve"> 2</w:t>
      </w:r>
    </w:p>
    <w:p w:rsidR="004160ED" w:rsidRDefault="004160ED" w:rsidP="00992987">
      <w:pPr>
        <w:pStyle w:val="a3"/>
        <w:ind w:firstLine="709"/>
        <w:rPr>
          <w:rFonts w:ascii="Times New Roman" w:hAnsi="Times New Roman" w:cs="Times New Roman"/>
          <w:sz w:val="28"/>
          <w:szCs w:val="28"/>
        </w:rPr>
      </w:pPr>
      <w:r>
        <w:rPr>
          <w:rFonts w:ascii="Times New Roman" w:hAnsi="Times New Roman" w:cs="Times New Roman"/>
          <w:sz w:val="28"/>
          <w:szCs w:val="28"/>
        </w:rPr>
        <w:t>«</w:t>
      </w:r>
      <w:r w:rsidRPr="004160ED">
        <w:rPr>
          <w:rFonts w:ascii="Times New Roman" w:hAnsi="Times New Roman" w:cs="Times New Roman"/>
          <w:sz w:val="28"/>
          <w:szCs w:val="28"/>
        </w:rPr>
        <w:t>Объективность и независимость</w:t>
      </w:r>
      <w:r w:rsidR="00992987">
        <w:rPr>
          <w:rFonts w:ascii="Times New Roman" w:hAnsi="Times New Roman" w:cs="Times New Roman"/>
          <w:sz w:val="28"/>
          <w:szCs w:val="28"/>
        </w:rPr>
        <w:t xml:space="preserve"> </w:t>
      </w:r>
      <w:r w:rsidRPr="004160ED">
        <w:rPr>
          <w:rFonts w:ascii="Times New Roman" w:hAnsi="Times New Roman" w:cs="Times New Roman"/>
          <w:sz w:val="28"/>
          <w:szCs w:val="28"/>
        </w:rPr>
        <w:t>при осущест</w:t>
      </w:r>
      <w:r>
        <w:rPr>
          <w:rFonts w:ascii="Times New Roman" w:hAnsi="Times New Roman" w:cs="Times New Roman"/>
          <w:sz w:val="28"/>
          <w:szCs w:val="28"/>
        </w:rPr>
        <w:t>влении контрольной деятельности»</w:t>
      </w:r>
    </w:p>
    <w:p w:rsidR="00751E55" w:rsidRPr="004160ED" w:rsidRDefault="00751E55" w:rsidP="00992987">
      <w:pPr>
        <w:pStyle w:val="a3"/>
        <w:ind w:firstLine="709"/>
        <w:rPr>
          <w:rFonts w:ascii="Times New Roman" w:hAnsi="Times New Roman" w:cs="Times New Roman"/>
          <w:sz w:val="28"/>
          <w:szCs w:val="28"/>
        </w:rPr>
      </w:pPr>
    </w:p>
    <w:p w:rsidR="004160ED" w:rsidRPr="004160ED" w:rsidRDefault="004160ED" w:rsidP="004160ED">
      <w:pPr>
        <w:pStyle w:val="a3"/>
        <w:ind w:firstLine="709"/>
        <w:jc w:val="both"/>
        <w:rPr>
          <w:rFonts w:ascii="Times New Roman" w:hAnsi="Times New Roman" w:cs="Times New Roman"/>
          <w:sz w:val="28"/>
          <w:szCs w:val="28"/>
        </w:rPr>
      </w:pPr>
      <w:r>
        <w:rPr>
          <w:rFonts w:ascii="Times New Roman" w:hAnsi="Times New Roman" w:cs="Times New Roman"/>
          <w:sz w:val="28"/>
          <w:szCs w:val="28"/>
        </w:rPr>
        <w:t>3.1. Стандарт «</w:t>
      </w:r>
      <w:r w:rsidRPr="004160ED">
        <w:rPr>
          <w:rFonts w:ascii="Times New Roman" w:hAnsi="Times New Roman" w:cs="Times New Roman"/>
          <w:sz w:val="28"/>
          <w:szCs w:val="28"/>
        </w:rPr>
        <w:t>Объективность и независимость контрольной де</w:t>
      </w:r>
      <w:r>
        <w:rPr>
          <w:rFonts w:ascii="Times New Roman" w:hAnsi="Times New Roman" w:cs="Times New Roman"/>
          <w:sz w:val="28"/>
          <w:szCs w:val="28"/>
        </w:rPr>
        <w:t>ятельности»</w:t>
      </w:r>
      <w:r w:rsidRPr="004160ED">
        <w:rPr>
          <w:rFonts w:ascii="Times New Roman" w:hAnsi="Times New Roman" w:cs="Times New Roman"/>
          <w:sz w:val="28"/>
          <w:szCs w:val="28"/>
        </w:rPr>
        <w:t xml:space="preserve"> означает следующее:</w:t>
      </w:r>
    </w:p>
    <w:p w:rsidR="004160ED" w:rsidRPr="004160ED" w:rsidRDefault="004160ED" w:rsidP="004160ED">
      <w:pPr>
        <w:pStyle w:val="a3"/>
        <w:ind w:firstLine="709"/>
        <w:jc w:val="both"/>
        <w:rPr>
          <w:rFonts w:ascii="Times New Roman" w:hAnsi="Times New Roman" w:cs="Times New Roman"/>
          <w:sz w:val="28"/>
          <w:szCs w:val="28"/>
        </w:rPr>
      </w:pPr>
      <w:r w:rsidRPr="004160ED">
        <w:rPr>
          <w:rFonts w:ascii="Times New Roman" w:hAnsi="Times New Roman" w:cs="Times New Roman"/>
          <w:sz w:val="28"/>
          <w:szCs w:val="28"/>
        </w:rPr>
        <w:t xml:space="preserve">строгое соответствие действий должностных лиц, указанных в пункте 2.3 настоящих Стандартов, принципам служебного поведения </w:t>
      </w:r>
      <w:r>
        <w:rPr>
          <w:rFonts w:ascii="Times New Roman" w:hAnsi="Times New Roman" w:cs="Times New Roman"/>
          <w:sz w:val="28"/>
          <w:szCs w:val="28"/>
        </w:rPr>
        <w:t>муниципальных</w:t>
      </w:r>
      <w:r w:rsidRPr="004160ED">
        <w:rPr>
          <w:rFonts w:ascii="Times New Roman" w:hAnsi="Times New Roman" w:cs="Times New Roman"/>
          <w:sz w:val="28"/>
          <w:szCs w:val="28"/>
        </w:rPr>
        <w:t xml:space="preserve"> служащих;</w:t>
      </w:r>
    </w:p>
    <w:p w:rsidR="004160ED" w:rsidRPr="004160ED" w:rsidRDefault="004160ED" w:rsidP="004160ED">
      <w:pPr>
        <w:pStyle w:val="a3"/>
        <w:ind w:firstLine="709"/>
        <w:jc w:val="both"/>
        <w:rPr>
          <w:rFonts w:ascii="Times New Roman" w:hAnsi="Times New Roman" w:cs="Times New Roman"/>
          <w:sz w:val="28"/>
          <w:szCs w:val="28"/>
        </w:rPr>
      </w:pPr>
      <w:r w:rsidRPr="004160ED">
        <w:rPr>
          <w:rFonts w:ascii="Times New Roman" w:hAnsi="Times New Roman" w:cs="Times New Roman"/>
          <w:sz w:val="28"/>
          <w:szCs w:val="28"/>
        </w:rPr>
        <w:t>организацию самоконтроля, регулярную оценку правомерности и эффективности собственной деятельности;</w:t>
      </w:r>
    </w:p>
    <w:p w:rsidR="004160ED" w:rsidRPr="004160ED" w:rsidRDefault="004160ED" w:rsidP="004160ED">
      <w:pPr>
        <w:pStyle w:val="a3"/>
        <w:ind w:firstLine="709"/>
        <w:jc w:val="both"/>
        <w:rPr>
          <w:rFonts w:ascii="Times New Roman" w:hAnsi="Times New Roman" w:cs="Times New Roman"/>
          <w:sz w:val="28"/>
          <w:szCs w:val="28"/>
        </w:rPr>
      </w:pPr>
      <w:r w:rsidRPr="004160ED">
        <w:rPr>
          <w:rFonts w:ascii="Times New Roman" w:hAnsi="Times New Roman" w:cs="Times New Roman"/>
          <w:sz w:val="28"/>
          <w:szCs w:val="28"/>
        </w:rPr>
        <w:t>недопущение предвзятости или предубежденности против наличия (отсутствия) негативных аспектов в деятельности проверяемых объектов, исключение каких-либо особых мотивов при проведении контрольных мероприятий;</w:t>
      </w:r>
    </w:p>
    <w:p w:rsidR="004060DA" w:rsidRDefault="004160ED" w:rsidP="004160ED">
      <w:pPr>
        <w:pStyle w:val="a3"/>
        <w:ind w:firstLine="709"/>
        <w:jc w:val="both"/>
        <w:rPr>
          <w:rFonts w:ascii="Times New Roman" w:hAnsi="Times New Roman" w:cs="Times New Roman"/>
          <w:sz w:val="28"/>
          <w:szCs w:val="28"/>
        </w:rPr>
      </w:pPr>
      <w:r w:rsidRPr="004160ED">
        <w:rPr>
          <w:rFonts w:ascii="Times New Roman" w:hAnsi="Times New Roman" w:cs="Times New Roman"/>
          <w:sz w:val="28"/>
          <w:szCs w:val="28"/>
        </w:rPr>
        <w:t>беспристрастность и обоснованность выводов по результатам проверок, подтверждение их данными, содержащими достоверную и официальную информацию</w:t>
      </w:r>
      <w:r>
        <w:rPr>
          <w:rFonts w:ascii="Times New Roman" w:hAnsi="Times New Roman" w:cs="Times New Roman"/>
          <w:sz w:val="28"/>
          <w:szCs w:val="28"/>
        </w:rPr>
        <w:t>.</w:t>
      </w:r>
    </w:p>
    <w:p w:rsidR="004160ED" w:rsidRDefault="004160ED" w:rsidP="004160ED">
      <w:pPr>
        <w:pStyle w:val="a3"/>
        <w:ind w:firstLine="709"/>
        <w:jc w:val="both"/>
        <w:rPr>
          <w:rFonts w:ascii="Times New Roman" w:hAnsi="Times New Roman" w:cs="Times New Roman"/>
          <w:sz w:val="28"/>
          <w:szCs w:val="28"/>
        </w:rPr>
      </w:pPr>
    </w:p>
    <w:p w:rsidR="004160ED" w:rsidRPr="004160ED" w:rsidRDefault="004160ED" w:rsidP="00DE0A54">
      <w:pPr>
        <w:pStyle w:val="a3"/>
        <w:ind w:firstLine="709"/>
        <w:jc w:val="center"/>
        <w:rPr>
          <w:rFonts w:ascii="Times New Roman" w:hAnsi="Times New Roman" w:cs="Times New Roman"/>
          <w:sz w:val="28"/>
          <w:szCs w:val="28"/>
        </w:rPr>
      </w:pPr>
      <w:r w:rsidRPr="004160ED">
        <w:rPr>
          <w:rFonts w:ascii="Times New Roman" w:hAnsi="Times New Roman" w:cs="Times New Roman"/>
          <w:sz w:val="28"/>
          <w:szCs w:val="28"/>
        </w:rPr>
        <w:t xml:space="preserve">4. Стандарт </w:t>
      </w:r>
      <w:r>
        <w:rPr>
          <w:rFonts w:ascii="Times New Roman" w:hAnsi="Times New Roman" w:cs="Times New Roman"/>
          <w:sz w:val="28"/>
          <w:szCs w:val="28"/>
        </w:rPr>
        <w:t>№</w:t>
      </w:r>
      <w:r w:rsidRPr="004160ED">
        <w:rPr>
          <w:rFonts w:ascii="Times New Roman" w:hAnsi="Times New Roman" w:cs="Times New Roman"/>
          <w:sz w:val="28"/>
          <w:szCs w:val="28"/>
        </w:rPr>
        <w:t xml:space="preserve"> 3</w:t>
      </w:r>
    </w:p>
    <w:p w:rsidR="004160ED" w:rsidRPr="004160ED" w:rsidRDefault="004160ED" w:rsidP="00DE0A54">
      <w:pPr>
        <w:pStyle w:val="a3"/>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4160ED">
        <w:rPr>
          <w:rFonts w:ascii="Times New Roman" w:hAnsi="Times New Roman" w:cs="Times New Roman"/>
          <w:sz w:val="28"/>
          <w:szCs w:val="28"/>
        </w:rPr>
        <w:t>Профессиональная компетенция при осуществлении</w:t>
      </w:r>
    </w:p>
    <w:p w:rsidR="004160ED" w:rsidRPr="004160ED" w:rsidRDefault="004160ED" w:rsidP="00DE0A54">
      <w:pPr>
        <w:pStyle w:val="a3"/>
        <w:ind w:firstLine="709"/>
        <w:jc w:val="center"/>
        <w:rPr>
          <w:rFonts w:ascii="Times New Roman" w:hAnsi="Times New Roman" w:cs="Times New Roman"/>
          <w:sz w:val="28"/>
          <w:szCs w:val="28"/>
        </w:rPr>
      </w:pPr>
      <w:r>
        <w:rPr>
          <w:rFonts w:ascii="Times New Roman" w:hAnsi="Times New Roman" w:cs="Times New Roman"/>
          <w:sz w:val="28"/>
          <w:szCs w:val="28"/>
        </w:rPr>
        <w:t>контрольной деятельности»</w:t>
      </w:r>
    </w:p>
    <w:p w:rsidR="004160ED" w:rsidRPr="004160ED" w:rsidRDefault="004160ED" w:rsidP="004160ED">
      <w:pPr>
        <w:pStyle w:val="a3"/>
        <w:ind w:firstLine="709"/>
        <w:jc w:val="both"/>
        <w:rPr>
          <w:rFonts w:ascii="Times New Roman" w:hAnsi="Times New Roman" w:cs="Times New Roman"/>
          <w:sz w:val="28"/>
          <w:szCs w:val="28"/>
        </w:rPr>
      </w:pPr>
    </w:p>
    <w:p w:rsidR="004160ED" w:rsidRPr="004160ED" w:rsidRDefault="004160ED" w:rsidP="004160ED">
      <w:pPr>
        <w:pStyle w:val="a3"/>
        <w:ind w:firstLine="709"/>
        <w:jc w:val="both"/>
        <w:rPr>
          <w:rFonts w:ascii="Times New Roman" w:hAnsi="Times New Roman" w:cs="Times New Roman"/>
          <w:sz w:val="28"/>
          <w:szCs w:val="28"/>
        </w:rPr>
      </w:pPr>
      <w:r w:rsidRPr="00DE0A54">
        <w:rPr>
          <w:rFonts w:ascii="Times New Roman" w:hAnsi="Times New Roman" w:cs="Times New Roman"/>
          <w:sz w:val="28"/>
          <w:szCs w:val="28"/>
        </w:rPr>
        <w:t xml:space="preserve">4.1. Стандарт </w:t>
      </w:r>
      <w:r w:rsidR="00E44993" w:rsidRPr="00DE0A54">
        <w:rPr>
          <w:rFonts w:ascii="Times New Roman" w:hAnsi="Times New Roman" w:cs="Times New Roman"/>
          <w:sz w:val="28"/>
          <w:szCs w:val="28"/>
        </w:rPr>
        <w:t>«</w:t>
      </w:r>
      <w:r w:rsidRPr="00DE0A54">
        <w:rPr>
          <w:rFonts w:ascii="Times New Roman" w:hAnsi="Times New Roman" w:cs="Times New Roman"/>
          <w:sz w:val="28"/>
          <w:szCs w:val="28"/>
        </w:rPr>
        <w:t>Профессиональная компетенция при осуществлении контрольной деятельности</w:t>
      </w:r>
      <w:r w:rsidR="00E44993" w:rsidRPr="00DE0A54">
        <w:rPr>
          <w:rFonts w:ascii="Times New Roman" w:hAnsi="Times New Roman" w:cs="Times New Roman"/>
          <w:sz w:val="28"/>
          <w:szCs w:val="28"/>
        </w:rPr>
        <w:t>»</w:t>
      </w:r>
      <w:r w:rsidRPr="004160ED">
        <w:rPr>
          <w:rFonts w:ascii="Times New Roman" w:hAnsi="Times New Roman" w:cs="Times New Roman"/>
          <w:sz w:val="28"/>
          <w:szCs w:val="28"/>
        </w:rPr>
        <w:t xml:space="preserve"> означает, что должностные лица, указанные в пункте 2.3 настоящих Стандартов обладают необходимыми профессиональными знаниями и навыками и постоянно поддерживают их на должном уровне.</w:t>
      </w:r>
    </w:p>
    <w:p w:rsidR="004160ED" w:rsidRDefault="004160ED" w:rsidP="004160ED">
      <w:pPr>
        <w:pStyle w:val="a3"/>
        <w:ind w:firstLine="709"/>
        <w:jc w:val="both"/>
        <w:rPr>
          <w:rFonts w:ascii="Times New Roman" w:hAnsi="Times New Roman" w:cs="Times New Roman"/>
          <w:sz w:val="28"/>
          <w:szCs w:val="28"/>
        </w:rPr>
      </w:pPr>
      <w:r w:rsidRPr="004160ED">
        <w:rPr>
          <w:rFonts w:ascii="Times New Roman" w:hAnsi="Times New Roman" w:cs="Times New Roman"/>
          <w:sz w:val="28"/>
          <w:szCs w:val="28"/>
        </w:rPr>
        <w:t>4.2. Должностные лица, указанные в пункте 2.3 настоящих Стандартов, должны иметь и проявлять квалификацию, необходимую для осуществления всего процесса контроля, а также совершенствоваться посредством дополнительного обучения, самообразования, обмена опытом контрольной деятельности.</w:t>
      </w:r>
    </w:p>
    <w:p w:rsidR="00DE0A54" w:rsidRDefault="00DE0A54" w:rsidP="004160ED">
      <w:pPr>
        <w:pStyle w:val="a3"/>
        <w:ind w:firstLine="709"/>
        <w:jc w:val="both"/>
        <w:rPr>
          <w:rFonts w:ascii="Times New Roman" w:hAnsi="Times New Roman" w:cs="Times New Roman"/>
          <w:sz w:val="28"/>
          <w:szCs w:val="28"/>
        </w:rPr>
      </w:pPr>
    </w:p>
    <w:p w:rsidR="00DE0A54" w:rsidRPr="00DE0A54" w:rsidRDefault="00DE0A54" w:rsidP="00DE0A54">
      <w:pPr>
        <w:pStyle w:val="a3"/>
        <w:ind w:firstLine="709"/>
        <w:jc w:val="center"/>
        <w:rPr>
          <w:rFonts w:ascii="Times New Roman" w:hAnsi="Times New Roman" w:cs="Times New Roman"/>
          <w:sz w:val="28"/>
          <w:szCs w:val="28"/>
        </w:rPr>
      </w:pPr>
      <w:r w:rsidRPr="00DE0A54">
        <w:rPr>
          <w:rFonts w:ascii="Times New Roman" w:hAnsi="Times New Roman" w:cs="Times New Roman"/>
          <w:sz w:val="28"/>
          <w:szCs w:val="28"/>
        </w:rPr>
        <w:t>5.</w:t>
      </w:r>
      <w:r>
        <w:rPr>
          <w:rFonts w:ascii="Times New Roman" w:hAnsi="Times New Roman" w:cs="Times New Roman"/>
          <w:sz w:val="28"/>
          <w:szCs w:val="28"/>
        </w:rPr>
        <w:t xml:space="preserve"> Стандарт №</w:t>
      </w:r>
      <w:r w:rsidRPr="00DE0A54">
        <w:rPr>
          <w:rFonts w:ascii="Times New Roman" w:hAnsi="Times New Roman" w:cs="Times New Roman"/>
          <w:sz w:val="28"/>
          <w:szCs w:val="28"/>
        </w:rPr>
        <w:t xml:space="preserve"> 4</w:t>
      </w:r>
    </w:p>
    <w:p w:rsidR="00DE0A54" w:rsidRPr="00DE0A54" w:rsidRDefault="00DE0A54" w:rsidP="00DE0A54">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Pr="00DE0A54">
        <w:rPr>
          <w:rFonts w:ascii="Times New Roman" w:hAnsi="Times New Roman" w:cs="Times New Roman"/>
          <w:sz w:val="28"/>
          <w:szCs w:val="28"/>
        </w:rPr>
        <w:t>Достоверность результатов при осуществлении</w:t>
      </w:r>
    </w:p>
    <w:p w:rsidR="00DE0A54" w:rsidRPr="00DE0A54" w:rsidRDefault="00DE0A54" w:rsidP="00DE0A54">
      <w:pPr>
        <w:pStyle w:val="a3"/>
        <w:ind w:firstLine="709"/>
        <w:jc w:val="center"/>
        <w:rPr>
          <w:rFonts w:ascii="Times New Roman" w:hAnsi="Times New Roman" w:cs="Times New Roman"/>
          <w:sz w:val="28"/>
          <w:szCs w:val="28"/>
        </w:rPr>
      </w:pPr>
      <w:r>
        <w:rPr>
          <w:rFonts w:ascii="Times New Roman" w:hAnsi="Times New Roman" w:cs="Times New Roman"/>
          <w:sz w:val="28"/>
          <w:szCs w:val="28"/>
        </w:rPr>
        <w:t>контрольной деятельности»</w:t>
      </w:r>
    </w:p>
    <w:p w:rsidR="00DE0A54" w:rsidRPr="00DE0A54" w:rsidRDefault="00DE0A54" w:rsidP="00DE0A54">
      <w:pPr>
        <w:pStyle w:val="a3"/>
        <w:ind w:firstLine="709"/>
        <w:jc w:val="both"/>
        <w:rPr>
          <w:rFonts w:ascii="Times New Roman" w:hAnsi="Times New Roman" w:cs="Times New Roman"/>
          <w:sz w:val="28"/>
          <w:szCs w:val="28"/>
        </w:rPr>
      </w:pPr>
    </w:p>
    <w:p w:rsidR="00DE0A54" w:rsidRPr="00DE0A54" w:rsidRDefault="00DE0A54" w:rsidP="00DE0A54">
      <w:pPr>
        <w:pStyle w:val="a3"/>
        <w:ind w:firstLine="709"/>
        <w:jc w:val="both"/>
        <w:rPr>
          <w:rFonts w:ascii="Times New Roman" w:hAnsi="Times New Roman" w:cs="Times New Roman"/>
          <w:sz w:val="28"/>
          <w:szCs w:val="28"/>
        </w:rPr>
      </w:pPr>
      <w:r>
        <w:rPr>
          <w:rFonts w:ascii="Times New Roman" w:hAnsi="Times New Roman" w:cs="Times New Roman"/>
          <w:sz w:val="28"/>
          <w:szCs w:val="28"/>
        </w:rPr>
        <w:t>5.1. Стандарт «</w:t>
      </w:r>
      <w:r w:rsidRPr="00DE0A54">
        <w:rPr>
          <w:rFonts w:ascii="Times New Roman" w:hAnsi="Times New Roman" w:cs="Times New Roman"/>
          <w:sz w:val="28"/>
          <w:szCs w:val="28"/>
        </w:rPr>
        <w:t>Достоверность результатов при осуществлении контроля</w:t>
      </w:r>
      <w:r>
        <w:rPr>
          <w:rFonts w:ascii="Times New Roman" w:hAnsi="Times New Roman" w:cs="Times New Roman"/>
          <w:sz w:val="28"/>
          <w:szCs w:val="28"/>
        </w:rPr>
        <w:t>»</w:t>
      </w:r>
      <w:r w:rsidRPr="00DE0A54">
        <w:rPr>
          <w:rFonts w:ascii="Times New Roman" w:hAnsi="Times New Roman" w:cs="Times New Roman"/>
          <w:sz w:val="28"/>
          <w:szCs w:val="28"/>
        </w:rPr>
        <w:t xml:space="preserve"> означает соответствие выводов должностных лиц, указанных в пункте 2.3 настоящих Стандартов, фактам, содержащимся в результатах контрольного мероприятия.</w:t>
      </w:r>
    </w:p>
    <w:p w:rsidR="00DE0A54" w:rsidRPr="00DE0A54" w:rsidRDefault="00DE0A54" w:rsidP="00DE0A54">
      <w:pPr>
        <w:pStyle w:val="a3"/>
        <w:ind w:firstLine="709"/>
        <w:jc w:val="both"/>
        <w:rPr>
          <w:rFonts w:ascii="Times New Roman" w:hAnsi="Times New Roman" w:cs="Times New Roman"/>
          <w:sz w:val="28"/>
          <w:szCs w:val="28"/>
        </w:rPr>
      </w:pPr>
      <w:r w:rsidRPr="00DE0A54">
        <w:rPr>
          <w:rFonts w:ascii="Times New Roman" w:hAnsi="Times New Roman" w:cs="Times New Roman"/>
          <w:sz w:val="28"/>
          <w:szCs w:val="28"/>
        </w:rPr>
        <w:t>5.2. В целях реализации данного стандарта, по запросам должностных лиц, указанных в пункте 2.3 настоящих Стандартов, объекты контроля предоставляют достоверную и полную информацию, документы и материалы, объяснения в письменной и устной форме, необходимые для проведения контрольных мероприятий.</w:t>
      </w:r>
    </w:p>
    <w:p w:rsidR="00DE0A54" w:rsidRPr="00DE0A54" w:rsidRDefault="00DE0A54" w:rsidP="00DE0A54">
      <w:pPr>
        <w:pStyle w:val="a3"/>
        <w:ind w:firstLine="709"/>
        <w:jc w:val="both"/>
        <w:rPr>
          <w:rFonts w:ascii="Times New Roman" w:hAnsi="Times New Roman" w:cs="Times New Roman"/>
          <w:sz w:val="28"/>
          <w:szCs w:val="28"/>
        </w:rPr>
      </w:pPr>
      <w:r w:rsidRPr="00DE0A54">
        <w:rPr>
          <w:rFonts w:ascii="Times New Roman" w:hAnsi="Times New Roman" w:cs="Times New Roman"/>
          <w:sz w:val="28"/>
          <w:szCs w:val="28"/>
        </w:rPr>
        <w:t>5.3.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DE0A54" w:rsidRPr="00DE0A54" w:rsidRDefault="00DE0A54" w:rsidP="00DE0A54">
      <w:pPr>
        <w:pStyle w:val="a3"/>
        <w:ind w:firstLine="709"/>
        <w:jc w:val="both"/>
        <w:rPr>
          <w:rFonts w:ascii="Times New Roman" w:hAnsi="Times New Roman" w:cs="Times New Roman"/>
          <w:sz w:val="28"/>
          <w:szCs w:val="28"/>
        </w:rPr>
      </w:pPr>
      <w:r w:rsidRPr="00DE0A54">
        <w:rPr>
          <w:rFonts w:ascii="Times New Roman" w:hAnsi="Times New Roman" w:cs="Times New Roman"/>
          <w:sz w:val="28"/>
          <w:szCs w:val="28"/>
        </w:rPr>
        <w:t>5.4. При осуществлении контрольных мероприятий должностными лицами, указанных в пункте 2.3 настоящих Стандартов, используются документально подтвержденные данные: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DE0A54" w:rsidRPr="00DE0A54" w:rsidRDefault="00DE0A54" w:rsidP="00DE0A54">
      <w:pPr>
        <w:pStyle w:val="a3"/>
        <w:ind w:firstLine="709"/>
        <w:jc w:val="both"/>
        <w:rPr>
          <w:rFonts w:ascii="Times New Roman" w:hAnsi="Times New Roman" w:cs="Times New Roman"/>
          <w:sz w:val="28"/>
          <w:szCs w:val="28"/>
        </w:rPr>
      </w:pPr>
      <w:r w:rsidRPr="00DE0A54">
        <w:rPr>
          <w:rFonts w:ascii="Times New Roman" w:hAnsi="Times New Roman" w:cs="Times New Roman"/>
          <w:sz w:val="28"/>
          <w:szCs w:val="28"/>
        </w:rPr>
        <w:t xml:space="preserve">5.5. Все документы, составляемые должностными лицами </w:t>
      </w:r>
      <w:r w:rsidR="0063744B">
        <w:rPr>
          <w:rFonts w:ascii="Times New Roman" w:hAnsi="Times New Roman" w:cs="Times New Roman"/>
          <w:sz w:val="28"/>
          <w:szCs w:val="28"/>
        </w:rPr>
        <w:t>Ф</w:t>
      </w:r>
      <w:r w:rsidR="00E21710">
        <w:rPr>
          <w:rFonts w:ascii="Times New Roman" w:hAnsi="Times New Roman" w:cs="Times New Roman"/>
          <w:sz w:val="28"/>
          <w:szCs w:val="28"/>
        </w:rPr>
        <w:t>инансового управления</w:t>
      </w:r>
      <w:r w:rsidRPr="00DE0A54">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w:t>
      </w:r>
    </w:p>
    <w:p w:rsidR="00DE0A54" w:rsidRDefault="00DE0A54" w:rsidP="00DE0A54">
      <w:pPr>
        <w:pStyle w:val="a3"/>
        <w:ind w:firstLine="709"/>
        <w:jc w:val="both"/>
        <w:rPr>
          <w:rFonts w:ascii="Times New Roman" w:hAnsi="Times New Roman" w:cs="Times New Roman"/>
          <w:sz w:val="28"/>
          <w:szCs w:val="28"/>
        </w:rPr>
      </w:pPr>
      <w:r w:rsidRPr="00DE0A54">
        <w:rPr>
          <w:rFonts w:ascii="Times New Roman" w:hAnsi="Times New Roman" w:cs="Times New Roman"/>
          <w:sz w:val="28"/>
          <w:szCs w:val="28"/>
        </w:rPr>
        <w:t>5.6. Все заключения и выводы должностных лиц, указанных в пункте 2.3 настоящих Стандартов, основываются на расчетах и реальных фактах.</w:t>
      </w:r>
    </w:p>
    <w:p w:rsidR="00E21710" w:rsidRDefault="00E21710" w:rsidP="00E21710">
      <w:pPr>
        <w:pStyle w:val="a3"/>
        <w:ind w:firstLine="709"/>
        <w:jc w:val="center"/>
        <w:rPr>
          <w:rFonts w:ascii="Times New Roman" w:hAnsi="Times New Roman" w:cs="Times New Roman"/>
          <w:sz w:val="28"/>
          <w:szCs w:val="28"/>
        </w:rPr>
      </w:pPr>
    </w:p>
    <w:p w:rsidR="00E21710" w:rsidRPr="00E21710" w:rsidRDefault="00E21710" w:rsidP="00E21710">
      <w:pPr>
        <w:pStyle w:val="a3"/>
        <w:ind w:firstLine="709"/>
        <w:jc w:val="center"/>
        <w:rPr>
          <w:rFonts w:ascii="Times New Roman" w:hAnsi="Times New Roman" w:cs="Times New Roman"/>
          <w:sz w:val="28"/>
          <w:szCs w:val="28"/>
        </w:rPr>
      </w:pPr>
      <w:r w:rsidRPr="00E21710">
        <w:rPr>
          <w:rFonts w:ascii="Times New Roman" w:hAnsi="Times New Roman" w:cs="Times New Roman"/>
          <w:sz w:val="28"/>
          <w:szCs w:val="28"/>
        </w:rPr>
        <w:t xml:space="preserve">6. Стандарт </w:t>
      </w:r>
      <w:r>
        <w:rPr>
          <w:rFonts w:ascii="Times New Roman" w:hAnsi="Times New Roman" w:cs="Times New Roman"/>
          <w:sz w:val="28"/>
          <w:szCs w:val="28"/>
        </w:rPr>
        <w:t>№</w:t>
      </w:r>
      <w:r w:rsidRPr="00E21710">
        <w:rPr>
          <w:rFonts w:ascii="Times New Roman" w:hAnsi="Times New Roman" w:cs="Times New Roman"/>
          <w:sz w:val="28"/>
          <w:szCs w:val="28"/>
        </w:rPr>
        <w:t xml:space="preserve"> 5</w:t>
      </w:r>
    </w:p>
    <w:p w:rsidR="00E21710" w:rsidRPr="00E21710" w:rsidRDefault="00E21710" w:rsidP="00E21710">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Pr="00E21710">
        <w:rPr>
          <w:rFonts w:ascii="Times New Roman" w:hAnsi="Times New Roman" w:cs="Times New Roman"/>
          <w:sz w:val="28"/>
          <w:szCs w:val="28"/>
        </w:rPr>
        <w:t>Гласность при осущест</w:t>
      </w:r>
      <w:r>
        <w:rPr>
          <w:rFonts w:ascii="Times New Roman" w:hAnsi="Times New Roman" w:cs="Times New Roman"/>
          <w:sz w:val="28"/>
          <w:szCs w:val="28"/>
        </w:rPr>
        <w:t>влении контрольной деятельности»</w:t>
      </w:r>
    </w:p>
    <w:p w:rsidR="00E21710" w:rsidRPr="00E21710" w:rsidRDefault="00E21710" w:rsidP="00E21710">
      <w:pPr>
        <w:pStyle w:val="a3"/>
        <w:ind w:firstLine="709"/>
        <w:jc w:val="both"/>
        <w:rPr>
          <w:rFonts w:ascii="Times New Roman" w:hAnsi="Times New Roman" w:cs="Times New Roman"/>
          <w:sz w:val="28"/>
          <w:szCs w:val="28"/>
        </w:rPr>
      </w:pPr>
    </w:p>
    <w:p w:rsidR="00E21710" w:rsidRPr="00E21710" w:rsidRDefault="00E21710" w:rsidP="00E21710">
      <w:pPr>
        <w:pStyle w:val="a3"/>
        <w:ind w:firstLine="709"/>
        <w:jc w:val="both"/>
        <w:rPr>
          <w:rFonts w:ascii="Times New Roman" w:hAnsi="Times New Roman" w:cs="Times New Roman"/>
          <w:sz w:val="28"/>
          <w:szCs w:val="28"/>
        </w:rPr>
      </w:pPr>
      <w:r>
        <w:rPr>
          <w:rFonts w:ascii="Times New Roman" w:hAnsi="Times New Roman" w:cs="Times New Roman"/>
          <w:sz w:val="28"/>
          <w:szCs w:val="28"/>
        </w:rPr>
        <w:t>6.1. Стандарт «</w:t>
      </w:r>
      <w:r w:rsidRPr="00E21710">
        <w:rPr>
          <w:rFonts w:ascii="Times New Roman" w:hAnsi="Times New Roman" w:cs="Times New Roman"/>
          <w:sz w:val="28"/>
          <w:szCs w:val="28"/>
        </w:rPr>
        <w:t>Гласность при осущест</w:t>
      </w:r>
      <w:r>
        <w:rPr>
          <w:rFonts w:ascii="Times New Roman" w:hAnsi="Times New Roman" w:cs="Times New Roman"/>
          <w:sz w:val="28"/>
          <w:szCs w:val="28"/>
        </w:rPr>
        <w:t>влении контрольной деятельности»</w:t>
      </w:r>
      <w:r w:rsidRPr="00E21710">
        <w:rPr>
          <w:rFonts w:ascii="Times New Roman" w:hAnsi="Times New Roman" w:cs="Times New Roman"/>
          <w:sz w:val="28"/>
          <w:szCs w:val="28"/>
        </w:rPr>
        <w:t xml:space="preserve"> определяет требования к организации контрольной деятельности </w:t>
      </w:r>
      <w:r w:rsidR="00992987">
        <w:rPr>
          <w:rFonts w:ascii="Times New Roman" w:hAnsi="Times New Roman" w:cs="Times New Roman"/>
          <w:sz w:val="28"/>
          <w:szCs w:val="28"/>
        </w:rPr>
        <w:t>Ф</w:t>
      </w:r>
      <w:r w:rsidR="00717310">
        <w:rPr>
          <w:rFonts w:ascii="Times New Roman" w:hAnsi="Times New Roman" w:cs="Times New Roman"/>
          <w:sz w:val="28"/>
          <w:szCs w:val="28"/>
        </w:rPr>
        <w:t>инансового управления</w:t>
      </w:r>
      <w:r w:rsidRPr="00E21710">
        <w:rPr>
          <w:rFonts w:ascii="Times New Roman" w:hAnsi="Times New Roman" w:cs="Times New Roman"/>
          <w:sz w:val="28"/>
          <w:szCs w:val="28"/>
        </w:rPr>
        <w:t xml:space="preserve">, обеспечивающие реализацию демократических основ государства, </w:t>
      </w:r>
      <w:r w:rsidRPr="00E21710">
        <w:rPr>
          <w:rFonts w:ascii="Times New Roman" w:hAnsi="Times New Roman" w:cs="Times New Roman"/>
          <w:sz w:val="28"/>
          <w:szCs w:val="28"/>
        </w:rPr>
        <w:lastRenderedPageBreak/>
        <w:t>повышение эффективности контрольной деятельности и предотвращение нарушений бюджетного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21710" w:rsidRPr="00E21710" w:rsidRDefault="00E21710" w:rsidP="00E21710">
      <w:pPr>
        <w:pStyle w:val="a3"/>
        <w:ind w:firstLine="709"/>
        <w:jc w:val="both"/>
        <w:rPr>
          <w:rFonts w:ascii="Times New Roman" w:hAnsi="Times New Roman" w:cs="Times New Roman"/>
          <w:sz w:val="28"/>
          <w:szCs w:val="28"/>
        </w:rPr>
      </w:pPr>
      <w:r w:rsidRPr="00E21710">
        <w:rPr>
          <w:rFonts w:ascii="Times New Roman" w:hAnsi="Times New Roman" w:cs="Times New Roman"/>
          <w:sz w:val="28"/>
          <w:szCs w:val="28"/>
        </w:rPr>
        <w:t xml:space="preserve">6.2. Гласность обеспечивается путем размещения результатов проведения контрольных мероприятий на официальном сайте </w:t>
      </w:r>
      <w:r w:rsidR="00DB0EC4" w:rsidRPr="000570D7">
        <w:rPr>
          <w:rFonts w:ascii="Times New Roman" w:hAnsi="Times New Roman" w:cs="Times New Roman"/>
          <w:sz w:val="28"/>
          <w:szCs w:val="28"/>
        </w:rPr>
        <w:t>а</w:t>
      </w:r>
      <w:r w:rsidR="00717310" w:rsidRPr="000570D7">
        <w:rPr>
          <w:rFonts w:ascii="Times New Roman" w:hAnsi="Times New Roman" w:cs="Times New Roman"/>
          <w:sz w:val="28"/>
          <w:szCs w:val="28"/>
        </w:rPr>
        <w:t xml:space="preserve">дминистрации </w:t>
      </w:r>
      <w:r w:rsidR="00DB0EC4" w:rsidRPr="000570D7">
        <w:rPr>
          <w:rFonts w:ascii="Times New Roman" w:hAnsi="Times New Roman" w:cs="Times New Roman"/>
          <w:sz w:val="28"/>
          <w:szCs w:val="28"/>
        </w:rPr>
        <w:t>Инсарского</w:t>
      </w:r>
      <w:r w:rsidR="00717310" w:rsidRPr="000570D7">
        <w:rPr>
          <w:rFonts w:ascii="Times New Roman" w:hAnsi="Times New Roman" w:cs="Times New Roman"/>
          <w:sz w:val="28"/>
          <w:szCs w:val="28"/>
        </w:rPr>
        <w:t xml:space="preserve"> муниципального района</w:t>
      </w:r>
      <w:r w:rsidRPr="00E21710">
        <w:rPr>
          <w:rFonts w:ascii="Times New Roman" w:hAnsi="Times New Roman" w:cs="Times New Roman"/>
          <w:sz w:val="28"/>
          <w:szCs w:val="28"/>
        </w:rPr>
        <w:t xml:space="preserve"> в порядке, установленном законодательством Российской Федерации.</w:t>
      </w:r>
    </w:p>
    <w:p w:rsidR="00E21710" w:rsidRDefault="00E21710" w:rsidP="00E21710">
      <w:pPr>
        <w:pStyle w:val="a3"/>
        <w:ind w:firstLine="709"/>
        <w:jc w:val="both"/>
        <w:rPr>
          <w:rFonts w:ascii="Times New Roman" w:hAnsi="Times New Roman" w:cs="Times New Roman"/>
          <w:sz w:val="28"/>
          <w:szCs w:val="28"/>
        </w:rPr>
      </w:pPr>
      <w:r w:rsidRPr="00E21710">
        <w:rPr>
          <w:rFonts w:ascii="Times New Roman" w:hAnsi="Times New Roman" w:cs="Times New Roman"/>
          <w:sz w:val="28"/>
          <w:szCs w:val="28"/>
        </w:rPr>
        <w:t>6.3. Гласность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717310" w:rsidRDefault="00717310" w:rsidP="00EF65AF">
      <w:pPr>
        <w:pStyle w:val="a3"/>
        <w:ind w:firstLine="709"/>
        <w:jc w:val="center"/>
        <w:rPr>
          <w:rFonts w:ascii="Times New Roman" w:hAnsi="Times New Roman" w:cs="Times New Roman"/>
          <w:sz w:val="28"/>
          <w:szCs w:val="28"/>
        </w:rPr>
      </w:pPr>
    </w:p>
    <w:p w:rsidR="00717310" w:rsidRPr="00717310" w:rsidRDefault="00717310" w:rsidP="00EF65AF">
      <w:pPr>
        <w:pStyle w:val="a3"/>
        <w:ind w:firstLine="709"/>
        <w:jc w:val="center"/>
        <w:rPr>
          <w:rFonts w:ascii="Times New Roman" w:hAnsi="Times New Roman" w:cs="Times New Roman"/>
          <w:sz w:val="28"/>
          <w:szCs w:val="28"/>
        </w:rPr>
      </w:pPr>
      <w:r>
        <w:rPr>
          <w:rFonts w:ascii="Times New Roman" w:hAnsi="Times New Roman" w:cs="Times New Roman"/>
          <w:sz w:val="28"/>
          <w:szCs w:val="28"/>
        </w:rPr>
        <w:t>7. Стандарт № 6</w:t>
      </w:r>
    </w:p>
    <w:p w:rsidR="00717310" w:rsidRDefault="00717310" w:rsidP="00EF65AF">
      <w:pPr>
        <w:pStyle w:val="a3"/>
        <w:ind w:firstLine="709"/>
        <w:jc w:val="center"/>
        <w:rPr>
          <w:rFonts w:ascii="Times New Roman" w:hAnsi="Times New Roman" w:cs="Times New Roman"/>
          <w:sz w:val="28"/>
          <w:szCs w:val="28"/>
        </w:rPr>
      </w:pPr>
      <w:r w:rsidRPr="00EF65AF">
        <w:rPr>
          <w:rFonts w:ascii="Times New Roman" w:hAnsi="Times New Roman" w:cs="Times New Roman"/>
          <w:sz w:val="28"/>
          <w:szCs w:val="28"/>
        </w:rPr>
        <w:t>«Планирование контрольной деятельности»</w:t>
      </w:r>
    </w:p>
    <w:p w:rsidR="00417BED" w:rsidRPr="00EF65AF" w:rsidRDefault="00417BED" w:rsidP="00EF65AF">
      <w:pPr>
        <w:pStyle w:val="a3"/>
        <w:ind w:firstLine="709"/>
        <w:jc w:val="center"/>
        <w:rPr>
          <w:rFonts w:ascii="Times New Roman" w:hAnsi="Times New Roman" w:cs="Times New Roman"/>
          <w:sz w:val="28"/>
          <w:szCs w:val="28"/>
        </w:rPr>
      </w:pPr>
    </w:p>
    <w:p w:rsidR="009A2620" w:rsidRPr="00EF65AF" w:rsidRDefault="009A2620" w:rsidP="00EF65AF">
      <w:pPr>
        <w:pStyle w:val="a5"/>
        <w:numPr>
          <w:ilvl w:val="1"/>
          <w:numId w:val="3"/>
        </w:numPr>
        <w:spacing w:line="240" w:lineRule="auto"/>
        <w:ind w:left="0" w:firstLine="709"/>
        <w:jc w:val="both"/>
        <w:rPr>
          <w:rFonts w:ascii="Times New Roman" w:hAnsi="Times New Roman" w:cs="Times New Roman"/>
          <w:sz w:val="28"/>
          <w:szCs w:val="28"/>
        </w:rPr>
      </w:pPr>
      <w:r w:rsidRPr="00EF65AF">
        <w:rPr>
          <w:rFonts w:ascii="Times New Roman" w:hAnsi="Times New Roman" w:cs="Times New Roman"/>
          <w:sz w:val="28"/>
          <w:szCs w:val="28"/>
        </w:rPr>
        <w:t>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923A2A" w:rsidRDefault="009A2620" w:rsidP="00EF65AF">
      <w:pPr>
        <w:pStyle w:val="a5"/>
        <w:numPr>
          <w:ilvl w:val="1"/>
          <w:numId w:val="3"/>
        </w:numPr>
        <w:spacing w:line="240" w:lineRule="auto"/>
        <w:ind w:left="0" w:firstLine="709"/>
        <w:jc w:val="both"/>
        <w:rPr>
          <w:rFonts w:ascii="Times New Roman" w:hAnsi="Times New Roman" w:cs="Times New Roman"/>
          <w:sz w:val="28"/>
          <w:szCs w:val="28"/>
        </w:rPr>
      </w:pPr>
      <w:r w:rsidRPr="00923A2A">
        <w:rPr>
          <w:rFonts w:ascii="Times New Roman" w:hAnsi="Times New Roman" w:cs="Times New Roman"/>
          <w:sz w:val="28"/>
          <w:szCs w:val="28"/>
        </w:rPr>
        <w:t xml:space="preserve">Плановые контрольные мероприятия осуществляются на основании плана контрольных мероприятий, утверждаемого </w:t>
      </w:r>
      <w:r w:rsidR="006E7306">
        <w:rPr>
          <w:rFonts w:ascii="Times New Roman" w:hAnsi="Times New Roman" w:cs="Times New Roman"/>
          <w:sz w:val="28"/>
          <w:szCs w:val="28"/>
        </w:rPr>
        <w:t>распоряжением администрации</w:t>
      </w:r>
      <w:r w:rsidRPr="00923A2A">
        <w:rPr>
          <w:rFonts w:ascii="Times New Roman" w:hAnsi="Times New Roman" w:cs="Times New Roman"/>
          <w:sz w:val="28"/>
          <w:szCs w:val="28"/>
        </w:rPr>
        <w:t xml:space="preserve"> </w:t>
      </w:r>
      <w:r w:rsidR="00DB0EC4" w:rsidRPr="00923A2A">
        <w:rPr>
          <w:rFonts w:ascii="Times New Roman" w:hAnsi="Times New Roman" w:cs="Times New Roman"/>
          <w:sz w:val="28"/>
          <w:szCs w:val="28"/>
        </w:rPr>
        <w:t>Инсарского</w:t>
      </w:r>
      <w:r w:rsidRPr="00923A2A">
        <w:rPr>
          <w:rFonts w:ascii="Times New Roman" w:hAnsi="Times New Roman" w:cs="Times New Roman"/>
          <w:sz w:val="28"/>
          <w:szCs w:val="28"/>
        </w:rPr>
        <w:t xml:space="preserve"> муниципального района Республики Мордовия.</w:t>
      </w:r>
    </w:p>
    <w:p w:rsidR="006E7306" w:rsidRDefault="00FD13D2" w:rsidP="00EF65AF">
      <w:pPr>
        <w:pStyle w:val="a5"/>
        <w:numPr>
          <w:ilvl w:val="1"/>
          <w:numId w:val="3"/>
        </w:numPr>
        <w:spacing w:line="240" w:lineRule="auto"/>
        <w:ind w:left="0" w:firstLine="709"/>
        <w:jc w:val="both"/>
        <w:rPr>
          <w:rFonts w:ascii="Times New Roman" w:hAnsi="Times New Roman" w:cs="Times New Roman"/>
          <w:sz w:val="28"/>
          <w:szCs w:val="28"/>
        </w:rPr>
      </w:pPr>
      <w:r w:rsidRPr="006E7306">
        <w:rPr>
          <w:rFonts w:ascii="Times New Roman" w:hAnsi="Times New Roman" w:cs="Times New Roman"/>
          <w:sz w:val="28"/>
          <w:szCs w:val="28"/>
        </w:rPr>
        <w:t>План представляет собой перечень контрольных мероприятий, которые планируется осуществить финансовым управлением.</w:t>
      </w:r>
    </w:p>
    <w:p w:rsidR="009A2620" w:rsidRPr="006E7306" w:rsidRDefault="00FD13D2" w:rsidP="00EF65AF">
      <w:pPr>
        <w:pStyle w:val="a5"/>
        <w:numPr>
          <w:ilvl w:val="1"/>
          <w:numId w:val="3"/>
        </w:numPr>
        <w:spacing w:line="240" w:lineRule="auto"/>
        <w:ind w:left="0" w:firstLine="709"/>
        <w:jc w:val="both"/>
        <w:rPr>
          <w:rFonts w:ascii="Times New Roman" w:hAnsi="Times New Roman" w:cs="Times New Roman"/>
          <w:sz w:val="28"/>
          <w:szCs w:val="28"/>
        </w:rPr>
      </w:pPr>
      <w:r w:rsidRPr="006E7306">
        <w:rPr>
          <w:rFonts w:ascii="Times New Roman" w:hAnsi="Times New Roman" w:cs="Times New Roman"/>
          <w:sz w:val="28"/>
          <w:szCs w:val="28"/>
        </w:rPr>
        <w:t>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EF65AF" w:rsidRPr="00EF65AF" w:rsidRDefault="00EF65AF" w:rsidP="00EF65AF">
      <w:pPr>
        <w:pStyle w:val="a3"/>
        <w:numPr>
          <w:ilvl w:val="1"/>
          <w:numId w:val="3"/>
        </w:numPr>
        <w:ind w:left="0" w:firstLine="709"/>
        <w:jc w:val="both"/>
        <w:rPr>
          <w:rFonts w:ascii="Times New Roman" w:hAnsi="Times New Roman" w:cs="Times New Roman"/>
          <w:sz w:val="28"/>
          <w:szCs w:val="28"/>
        </w:rPr>
      </w:pPr>
      <w:r w:rsidRPr="00EF65AF">
        <w:rPr>
          <w:rFonts w:ascii="Times New Roman" w:hAnsi="Times New Roman" w:cs="Times New Roman"/>
          <w:sz w:val="28"/>
          <w:szCs w:val="28"/>
        </w:rPr>
        <w:t xml:space="preserve">Внеплановая контрольная деятельность осуществляется на основании распоряжения </w:t>
      </w:r>
      <w:r w:rsidR="006E7306">
        <w:rPr>
          <w:rFonts w:ascii="Times New Roman" w:hAnsi="Times New Roman" w:cs="Times New Roman"/>
          <w:sz w:val="28"/>
          <w:szCs w:val="28"/>
        </w:rPr>
        <w:t>администрации</w:t>
      </w:r>
      <w:r w:rsidRPr="00EF65AF">
        <w:rPr>
          <w:rFonts w:ascii="Times New Roman" w:hAnsi="Times New Roman" w:cs="Times New Roman"/>
          <w:sz w:val="28"/>
          <w:szCs w:val="28"/>
        </w:rPr>
        <w:t xml:space="preserve"> </w:t>
      </w:r>
      <w:r w:rsidR="00923A2A" w:rsidRPr="00923A2A">
        <w:rPr>
          <w:rFonts w:ascii="Times New Roman" w:hAnsi="Times New Roman" w:cs="Times New Roman"/>
          <w:sz w:val="28"/>
          <w:szCs w:val="28"/>
        </w:rPr>
        <w:t>Инсарского</w:t>
      </w:r>
      <w:r w:rsidRPr="00923A2A">
        <w:rPr>
          <w:rFonts w:ascii="Times New Roman" w:hAnsi="Times New Roman" w:cs="Times New Roman"/>
          <w:sz w:val="28"/>
          <w:szCs w:val="28"/>
        </w:rPr>
        <w:t xml:space="preserve"> муниципального района</w:t>
      </w:r>
      <w:r w:rsidRPr="00EF65AF">
        <w:rPr>
          <w:rFonts w:ascii="Times New Roman" w:hAnsi="Times New Roman" w:cs="Times New Roman"/>
          <w:sz w:val="28"/>
          <w:szCs w:val="28"/>
        </w:rPr>
        <w:t xml:space="preserve"> Республики Мордовия по запросу (поручению) Главы Республики Мордовия, Председателя Правительства Республики Мордовия, Прокуратуры Республики Мордовия, Следственного комитета Российской Федерации по Республике Мордовия и Министерства внутренних дел по Республике Мордовия и по иным основаниям.</w:t>
      </w:r>
    </w:p>
    <w:p w:rsidR="009A2620" w:rsidRDefault="009A2620" w:rsidP="009A2620">
      <w:pPr>
        <w:pStyle w:val="a3"/>
        <w:ind w:firstLine="709"/>
        <w:jc w:val="center"/>
        <w:rPr>
          <w:rFonts w:ascii="Times New Roman" w:hAnsi="Times New Roman" w:cs="Times New Roman"/>
          <w:sz w:val="28"/>
          <w:szCs w:val="28"/>
        </w:rPr>
      </w:pPr>
    </w:p>
    <w:p w:rsidR="003F1631" w:rsidRPr="003F1631" w:rsidRDefault="003F1631" w:rsidP="003F1631">
      <w:pPr>
        <w:pStyle w:val="a3"/>
        <w:ind w:firstLine="709"/>
        <w:jc w:val="center"/>
        <w:rPr>
          <w:rFonts w:ascii="Times New Roman" w:hAnsi="Times New Roman" w:cs="Times New Roman"/>
          <w:sz w:val="28"/>
          <w:szCs w:val="28"/>
        </w:rPr>
      </w:pPr>
      <w:r>
        <w:rPr>
          <w:rFonts w:ascii="Times New Roman" w:hAnsi="Times New Roman" w:cs="Times New Roman"/>
          <w:sz w:val="28"/>
          <w:szCs w:val="28"/>
        </w:rPr>
        <w:t>8. Стандарт №</w:t>
      </w:r>
      <w:r w:rsidRPr="003F1631">
        <w:rPr>
          <w:rFonts w:ascii="Times New Roman" w:hAnsi="Times New Roman" w:cs="Times New Roman"/>
          <w:sz w:val="28"/>
          <w:szCs w:val="28"/>
        </w:rPr>
        <w:t xml:space="preserve"> 7</w:t>
      </w:r>
    </w:p>
    <w:p w:rsidR="003F1631" w:rsidRPr="003F1631" w:rsidRDefault="003F1631" w:rsidP="003F1631">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Pr="003F1631">
        <w:rPr>
          <w:rFonts w:ascii="Times New Roman" w:hAnsi="Times New Roman" w:cs="Times New Roman"/>
          <w:sz w:val="28"/>
          <w:szCs w:val="28"/>
        </w:rPr>
        <w:t>Требования к проведению контрольных мероприятий</w:t>
      </w:r>
      <w:r>
        <w:rPr>
          <w:rFonts w:ascii="Times New Roman" w:hAnsi="Times New Roman" w:cs="Times New Roman"/>
          <w:sz w:val="28"/>
          <w:szCs w:val="28"/>
        </w:rPr>
        <w:t>»</w:t>
      </w:r>
    </w:p>
    <w:p w:rsidR="003F1631" w:rsidRPr="003F1631" w:rsidRDefault="003F1631" w:rsidP="003F1631">
      <w:pPr>
        <w:pStyle w:val="a3"/>
        <w:ind w:firstLine="709"/>
        <w:jc w:val="both"/>
        <w:rPr>
          <w:rFonts w:ascii="Times New Roman" w:hAnsi="Times New Roman" w:cs="Times New Roman"/>
          <w:sz w:val="28"/>
          <w:szCs w:val="28"/>
        </w:rPr>
      </w:pPr>
    </w:p>
    <w:p w:rsidR="003F1631" w:rsidRPr="003F1631" w:rsidRDefault="003F1631" w:rsidP="00671189">
      <w:pPr>
        <w:pStyle w:val="1"/>
      </w:pPr>
      <w:r w:rsidRPr="003F1631">
        <w:t>8.1.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A525B" w:rsidRDefault="003F1631" w:rsidP="00671189">
      <w:pPr>
        <w:pStyle w:val="1"/>
      </w:pPr>
      <w:r w:rsidRPr="003F1631">
        <w:t xml:space="preserve">8.2. </w:t>
      </w:r>
      <w:r w:rsidR="003A525B" w:rsidRPr="00C960C8">
        <w:t>Проведение проверки, ревизии или обследования осуществляется на основании удостоверения или приказа на проведение контрольного мероприятия</w:t>
      </w:r>
      <w:r w:rsidR="003A525B" w:rsidRPr="003F1631">
        <w:t xml:space="preserve"> </w:t>
      </w:r>
    </w:p>
    <w:p w:rsidR="003A525B" w:rsidRPr="003A525B" w:rsidRDefault="003F1631" w:rsidP="00671189">
      <w:pPr>
        <w:pStyle w:val="1"/>
      </w:pPr>
      <w:r w:rsidRPr="003A525B">
        <w:t xml:space="preserve">8.3. </w:t>
      </w:r>
      <w:r w:rsidR="003A525B" w:rsidRPr="003A525B">
        <w:t xml:space="preserve">Удостоверение или приказ на проведение контрольного мероприятия подписывается </w:t>
      </w:r>
      <w:r w:rsidR="00AB5FA1">
        <w:t xml:space="preserve">заместителем главы, </w:t>
      </w:r>
      <w:r w:rsidR="003A525B" w:rsidRPr="003A525B">
        <w:t xml:space="preserve">начальником </w:t>
      </w:r>
      <w:r w:rsidR="00B760B7">
        <w:t>Ф</w:t>
      </w:r>
      <w:r w:rsidR="003A525B" w:rsidRPr="003A525B">
        <w:t>инансового управления</w:t>
      </w:r>
      <w:r w:rsidR="00AB5FA1">
        <w:t xml:space="preserve"> </w:t>
      </w:r>
      <w:r w:rsidR="00AB5FA1">
        <w:lastRenderedPageBreak/>
        <w:t>администрации Инсарского муниципального района</w:t>
      </w:r>
      <w:r w:rsidR="003A525B" w:rsidRPr="003A525B">
        <w:t xml:space="preserve"> и заверяется печатью </w:t>
      </w:r>
      <w:r w:rsidR="00AB5FA1">
        <w:t>Ф</w:t>
      </w:r>
      <w:r w:rsidR="003A525B" w:rsidRPr="003A525B">
        <w:t>инансового управления.</w:t>
      </w:r>
    </w:p>
    <w:p w:rsidR="00C24FF5" w:rsidRDefault="003F1631" w:rsidP="00671189">
      <w:pPr>
        <w:pStyle w:val="1"/>
      </w:pPr>
      <w:r w:rsidRPr="0024073D">
        <w:t xml:space="preserve">8.4. </w:t>
      </w:r>
      <w:r w:rsidR="0024073D" w:rsidRPr="0024073D">
        <w:t xml:space="preserve">Срок проведения контрольного мероприятия, численный и персональный состав лиц, участвующих в контрольном мероприятии, устанавливаются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 и других обстоятельств. </w:t>
      </w:r>
    </w:p>
    <w:p w:rsidR="00C24FF5" w:rsidRDefault="00C24FF5" w:rsidP="00671189">
      <w:pPr>
        <w:pStyle w:val="1"/>
      </w:pPr>
      <w:r>
        <w:t>8</w:t>
      </w:r>
      <w:r w:rsidR="003F1631" w:rsidRPr="003F1631">
        <w:t xml:space="preserve">.5. </w:t>
      </w:r>
      <w:r w:rsidRPr="0024073D">
        <w:t xml:space="preserve">При необходимости для проведения контрольного мероприятия могут привлекаться сотрудники других отделов </w:t>
      </w:r>
      <w:r w:rsidR="00B760B7">
        <w:t>Ф</w:t>
      </w:r>
      <w:r w:rsidRPr="0024073D">
        <w:t>инансового управления, а также специалисты иных организаций по согласованию с руководителем соответствующей организации.</w:t>
      </w:r>
    </w:p>
    <w:p w:rsidR="003F1631" w:rsidRPr="003F1631" w:rsidRDefault="003F1631" w:rsidP="00671189">
      <w:pPr>
        <w:pStyle w:val="1"/>
      </w:pPr>
      <w:r w:rsidRPr="003F1631">
        <w:t xml:space="preserve">8.6. </w:t>
      </w:r>
      <w:r w:rsidR="00C24FF5" w:rsidRPr="00B50483">
        <w:t>Контрольное мероприятие может быть приостановлено</w:t>
      </w:r>
      <w:r w:rsidR="00F903CF">
        <w:t xml:space="preserve"> заместителем главы,</w:t>
      </w:r>
      <w:r w:rsidR="00C24FF5" w:rsidRPr="00B50483">
        <w:t xml:space="preserve"> начальником </w:t>
      </w:r>
      <w:r w:rsidR="00E52D90">
        <w:t>Ф</w:t>
      </w:r>
      <w:r w:rsidR="00C24FF5" w:rsidRPr="00B50483">
        <w:t>инансового управления</w:t>
      </w:r>
      <w:r w:rsidR="00F903CF">
        <w:t xml:space="preserve"> администрации Инсарского муниципального района </w:t>
      </w:r>
      <w:r w:rsidR="00C24FF5" w:rsidRPr="00B50483">
        <w:t>на основании мотивированного предложения должностного лица, уполномоченного на проведение контрольного мероприятия. На время приостановления проведения контрольного мероприятия течение его срока прерывается.</w:t>
      </w:r>
    </w:p>
    <w:p w:rsidR="003F1631" w:rsidRPr="003F1631" w:rsidRDefault="003F1631" w:rsidP="00671189">
      <w:pPr>
        <w:pStyle w:val="1"/>
      </w:pPr>
      <w:r w:rsidRPr="003F1631">
        <w:t>8.7. На время приостановления проведения контрольного мероприятия течение его срока прерывается.</w:t>
      </w:r>
    </w:p>
    <w:p w:rsidR="00671189" w:rsidRPr="00671189" w:rsidRDefault="003F1631" w:rsidP="00671189">
      <w:pPr>
        <w:pStyle w:val="1"/>
      </w:pPr>
      <w:r w:rsidRPr="00671189">
        <w:t xml:space="preserve">8.8. </w:t>
      </w:r>
      <w:r w:rsidR="00671189" w:rsidRPr="00671189">
        <w:t xml:space="preserve">Решение о возобновлении проведения контрольного мероприятия принимается </w:t>
      </w:r>
      <w:r w:rsidR="00F903CF">
        <w:t xml:space="preserve">заместителем главы, </w:t>
      </w:r>
      <w:r w:rsidR="00671189" w:rsidRPr="00671189">
        <w:t xml:space="preserve">начальником </w:t>
      </w:r>
      <w:r w:rsidR="00E52D90">
        <w:t>Ф</w:t>
      </w:r>
      <w:r w:rsidR="00671189" w:rsidRPr="00671189">
        <w:t>инансового управления</w:t>
      </w:r>
      <w:r w:rsidR="00F903CF">
        <w:t xml:space="preserve"> администрации Инсарского муниципального района</w:t>
      </w:r>
      <w:r w:rsidR="00671189" w:rsidRPr="00671189">
        <w:t xml:space="preserve"> </w:t>
      </w:r>
      <w:r w:rsidR="00F903CF">
        <w:t xml:space="preserve">после </w:t>
      </w:r>
      <w:r w:rsidR="00671189" w:rsidRPr="00671189">
        <w:t>устранения причин приостановления проведения контрольного мероприятия. В удостоверении или приказе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контрольного мероприятия. Указанные отметки в удостоверении на проведение контрольного мероприятия заверяются подписью</w:t>
      </w:r>
      <w:r w:rsidR="00F903CF">
        <w:t xml:space="preserve"> заместителем главы,</w:t>
      </w:r>
      <w:r w:rsidR="00671189" w:rsidRPr="00671189">
        <w:t xml:space="preserve"> начальником </w:t>
      </w:r>
      <w:r w:rsidR="00E52D90">
        <w:t>Ф</w:t>
      </w:r>
      <w:r w:rsidR="00671189" w:rsidRPr="00671189">
        <w:t>инансового управления</w:t>
      </w:r>
      <w:r w:rsidR="00F903CF">
        <w:t xml:space="preserve"> администрации Инсарского муниципального район</w:t>
      </w:r>
      <w:r w:rsidR="00671189" w:rsidRPr="00671189">
        <w:t>а.</w:t>
      </w:r>
    </w:p>
    <w:p w:rsidR="003F1631" w:rsidRDefault="003F1631" w:rsidP="003F1631">
      <w:pPr>
        <w:pStyle w:val="a3"/>
        <w:ind w:firstLine="709"/>
        <w:jc w:val="both"/>
        <w:rPr>
          <w:rFonts w:ascii="Times New Roman" w:hAnsi="Times New Roman" w:cs="Times New Roman"/>
          <w:sz w:val="28"/>
          <w:szCs w:val="28"/>
        </w:rPr>
      </w:pPr>
    </w:p>
    <w:p w:rsidR="00671189" w:rsidRPr="00671189" w:rsidRDefault="00671189" w:rsidP="00671189">
      <w:pPr>
        <w:pStyle w:val="a3"/>
        <w:ind w:firstLine="709"/>
        <w:jc w:val="center"/>
        <w:rPr>
          <w:rFonts w:ascii="Times New Roman" w:hAnsi="Times New Roman" w:cs="Times New Roman"/>
          <w:sz w:val="28"/>
          <w:szCs w:val="28"/>
        </w:rPr>
      </w:pPr>
      <w:r w:rsidRPr="00671189">
        <w:rPr>
          <w:rFonts w:ascii="Times New Roman" w:hAnsi="Times New Roman" w:cs="Times New Roman"/>
          <w:sz w:val="28"/>
          <w:szCs w:val="28"/>
        </w:rPr>
        <w:t xml:space="preserve">9. Стандарт </w:t>
      </w:r>
      <w:r>
        <w:rPr>
          <w:rFonts w:ascii="Times New Roman" w:hAnsi="Times New Roman" w:cs="Times New Roman"/>
          <w:sz w:val="28"/>
          <w:szCs w:val="28"/>
        </w:rPr>
        <w:t>№</w:t>
      </w:r>
      <w:r w:rsidRPr="00671189">
        <w:rPr>
          <w:rFonts w:ascii="Times New Roman" w:hAnsi="Times New Roman" w:cs="Times New Roman"/>
          <w:sz w:val="28"/>
          <w:szCs w:val="28"/>
        </w:rPr>
        <w:t xml:space="preserve"> 8</w:t>
      </w:r>
    </w:p>
    <w:p w:rsidR="00671189" w:rsidRPr="00671189" w:rsidRDefault="00671189" w:rsidP="00671189">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Pr="00671189">
        <w:rPr>
          <w:rFonts w:ascii="Times New Roman" w:hAnsi="Times New Roman" w:cs="Times New Roman"/>
          <w:sz w:val="28"/>
          <w:szCs w:val="28"/>
        </w:rPr>
        <w:t>Проведение контрольного мероприятия в форме обследования</w:t>
      </w:r>
      <w:r>
        <w:rPr>
          <w:rFonts w:ascii="Times New Roman" w:hAnsi="Times New Roman" w:cs="Times New Roman"/>
          <w:sz w:val="28"/>
          <w:szCs w:val="28"/>
        </w:rPr>
        <w:t>»</w:t>
      </w:r>
    </w:p>
    <w:p w:rsidR="00671189" w:rsidRPr="00671189" w:rsidRDefault="00671189" w:rsidP="00671189">
      <w:pPr>
        <w:pStyle w:val="a3"/>
        <w:ind w:firstLine="709"/>
        <w:jc w:val="both"/>
        <w:rPr>
          <w:rFonts w:ascii="Times New Roman" w:hAnsi="Times New Roman" w:cs="Times New Roman"/>
          <w:sz w:val="28"/>
          <w:szCs w:val="28"/>
        </w:rPr>
      </w:pPr>
    </w:p>
    <w:p w:rsidR="00671189" w:rsidRPr="00671189" w:rsidRDefault="00671189" w:rsidP="00671189">
      <w:pPr>
        <w:pStyle w:val="a3"/>
        <w:ind w:firstLine="709"/>
        <w:jc w:val="both"/>
        <w:rPr>
          <w:rFonts w:ascii="Times New Roman" w:hAnsi="Times New Roman" w:cs="Times New Roman"/>
          <w:sz w:val="28"/>
          <w:szCs w:val="28"/>
        </w:rPr>
      </w:pPr>
      <w:r w:rsidRPr="00671189">
        <w:rPr>
          <w:rFonts w:ascii="Times New Roman" w:hAnsi="Times New Roman" w:cs="Times New Roman"/>
          <w:sz w:val="28"/>
          <w:szCs w:val="28"/>
        </w:rPr>
        <w:t xml:space="preserve">9.1. </w:t>
      </w:r>
      <w:r w:rsidR="00DE4BE5" w:rsidRPr="00DE4BE5">
        <w:rPr>
          <w:rFonts w:ascii="Times New Roman" w:hAnsi="Times New Roman" w:cs="Times New Roman"/>
          <w:sz w:val="28"/>
          <w:szCs w:val="28"/>
        </w:rPr>
        <w:t>Обследование проводится в целях осуществления анализа и оценки состояния сферы деятельности объекта контроля.</w:t>
      </w:r>
    </w:p>
    <w:p w:rsidR="00671189" w:rsidRPr="00671189" w:rsidRDefault="00671189" w:rsidP="00671189">
      <w:pPr>
        <w:pStyle w:val="a3"/>
        <w:ind w:firstLine="709"/>
        <w:jc w:val="both"/>
        <w:rPr>
          <w:rFonts w:ascii="Times New Roman" w:hAnsi="Times New Roman" w:cs="Times New Roman"/>
          <w:sz w:val="28"/>
          <w:szCs w:val="28"/>
        </w:rPr>
      </w:pPr>
      <w:r w:rsidRPr="00671189">
        <w:rPr>
          <w:rFonts w:ascii="Times New Roman" w:hAnsi="Times New Roman" w:cs="Times New Roman"/>
          <w:sz w:val="28"/>
          <w:szCs w:val="28"/>
        </w:rPr>
        <w:t xml:space="preserve">9.2. </w:t>
      </w:r>
      <w:r w:rsidR="00DE4BE5" w:rsidRPr="00DE4BE5">
        <w:rPr>
          <w:rFonts w:ascii="Times New Roman" w:hAnsi="Times New Roman" w:cs="Times New Roman"/>
          <w:sz w:val="28"/>
          <w:szCs w:val="28"/>
        </w:rPr>
        <w:t>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671189" w:rsidRPr="00671189" w:rsidRDefault="00671189" w:rsidP="00671189">
      <w:pPr>
        <w:pStyle w:val="a3"/>
        <w:ind w:firstLine="709"/>
        <w:jc w:val="both"/>
        <w:rPr>
          <w:rFonts w:ascii="Times New Roman" w:hAnsi="Times New Roman" w:cs="Times New Roman"/>
          <w:sz w:val="28"/>
          <w:szCs w:val="28"/>
        </w:rPr>
      </w:pPr>
      <w:r w:rsidRPr="00671189">
        <w:rPr>
          <w:rFonts w:ascii="Times New Roman" w:hAnsi="Times New Roman" w:cs="Times New Roman"/>
          <w:sz w:val="28"/>
          <w:szCs w:val="28"/>
        </w:rPr>
        <w:t xml:space="preserve">9.3. </w:t>
      </w:r>
      <w:r w:rsidR="00167B4E" w:rsidRPr="00167B4E">
        <w:rPr>
          <w:rFonts w:ascii="Times New Roman" w:hAnsi="Times New Roman" w:cs="Times New Roman"/>
          <w:sz w:val="28"/>
          <w:szCs w:val="28"/>
        </w:rPr>
        <w:t>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в случае, если указанное обследование не требует приостановления контрольного мероприятия</w:t>
      </w:r>
      <w:r w:rsidR="00167B4E">
        <w:rPr>
          <w:rFonts w:ascii="Times New Roman" w:hAnsi="Times New Roman" w:cs="Times New Roman"/>
          <w:sz w:val="28"/>
          <w:szCs w:val="28"/>
        </w:rPr>
        <w:t>.</w:t>
      </w:r>
    </w:p>
    <w:p w:rsidR="00671189" w:rsidRPr="00671189" w:rsidRDefault="00671189" w:rsidP="00671189">
      <w:pPr>
        <w:pStyle w:val="a3"/>
        <w:ind w:firstLine="709"/>
        <w:jc w:val="both"/>
        <w:rPr>
          <w:rFonts w:ascii="Times New Roman" w:hAnsi="Times New Roman" w:cs="Times New Roman"/>
          <w:sz w:val="28"/>
          <w:szCs w:val="28"/>
        </w:rPr>
      </w:pPr>
      <w:r w:rsidRPr="00671189">
        <w:rPr>
          <w:rFonts w:ascii="Times New Roman" w:hAnsi="Times New Roman" w:cs="Times New Roman"/>
          <w:sz w:val="28"/>
          <w:szCs w:val="28"/>
        </w:rPr>
        <w:t>9.4.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71189" w:rsidRPr="00671189" w:rsidRDefault="00671189" w:rsidP="00671189">
      <w:pPr>
        <w:pStyle w:val="a3"/>
        <w:ind w:firstLine="709"/>
        <w:jc w:val="both"/>
        <w:rPr>
          <w:rFonts w:ascii="Times New Roman" w:hAnsi="Times New Roman" w:cs="Times New Roman"/>
          <w:sz w:val="28"/>
          <w:szCs w:val="28"/>
        </w:rPr>
      </w:pPr>
      <w:r w:rsidRPr="00671189">
        <w:rPr>
          <w:rFonts w:ascii="Times New Roman" w:hAnsi="Times New Roman" w:cs="Times New Roman"/>
          <w:sz w:val="28"/>
          <w:szCs w:val="28"/>
        </w:rPr>
        <w:lastRenderedPageBreak/>
        <w:t>9.5.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Заключение в течение 3 рабочих дней со дня его подписания вручается (направляется) представителю объекта контроля.</w:t>
      </w:r>
    </w:p>
    <w:p w:rsidR="00671189" w:rsidRDefault="00671189" w:rsidP="00671189">
      <w:pPr>
        <w:pStyle w:val="a3"/>
        <w:ind w:firstLine="709"/>
        <w:jc w:val="both"/>
        <w:rPr>
          <w:rFonts w:ascii="Times New Roman" w:hAnsi="Times New Roman" w:cs="Times New Roman"/>
          <w:sz w:val="28"/>
          <w:szCs w:val="28"/>
        </w:rPr>
      </w:pPr>
      <w:r w:rsidRPr="00671189">
        <w:rPr>
          <w:rFonts w:ascii="Times New Roman" w:hAnsi="Times New Roman" w:cs="Times New Roman"/>
          <w:sz w:val="28"/>
          <w:szCs w:val="28"/>
        </w:rPr>
        <w:t xml:space="preserve">9.6. </w:t>
      </w:r>
      <w:r w:rsidR="00167B4E" w:rsidRPr="00167B4E">
        <w:rPr>
          <w:rFonts w:ascii="Times New Roman" w:hAnsi="Times New Roman" w:cs="Times New Roman"/>
          <w:sz w:val="28"/>
          <w:szCs w:val="28"/>
        </w:rPr>
        <w:t>По итогам рассмотрения заключения, подготовленного по результатам проведенного обследования,</w:t>
      </w:r>
      <w:r w:rsidR="00952EDE">
        <w:rPr>
          <w:rFonts w:ascii="Times New Roman" w:hAnsi="Times New Roman" w:cs="Times New Roman"/>
          <w:sz w:val="28"/>
          <w:szCs w:val="28"/>
        </w:rPr>
        <w:t xml:space="preserve"> заместитель главы,</w:t>
      </w:r>
      <w:r w:rsidR="00167B4E" w:rsidRPr="00167B4E">
        <w:rPr>
          <w:rFonts w:ascii="Times New Roman" w:hAnsi="Times New Roman" w:cs="Times New Roman"/>
          <w:sz w:val="28"/>
          <w:szCs w:val="28"/>
        </w:rPr>
        <w:t xml:space="preserve"> начальник </w:t>
      </w:r>
      <w:r w:rsidR="006A2B6D">
        <w:rPr>
          <w:rFonts w:ascii="Times New Roman" w:hAnsi="Times New Roman" w:cs="Times New Roman"/>
          <w:sz w:val="28"/>
          <w:szCs w:val="28"/>
        </w:rPr>
        <w:t>Ф</w:t>
      </w:r>
      <w:r w:rsidR="00167B4E" w:rsidRPr="00167B4E">
        <w:rPr>
          <w:rFonts w:ascii="Times New Roman" w:hAnsi="Times New Roman" w:cs="Times New Roman"/>
          <w:sz w:val="28"/>
          <w:szCs w:val="28"/>
        </w:rPr>
        <w:t>инансового управления</w:t>
      </w:r>
      <w:r w:rsidR="00952EDE">
        <w:rPr>
          <w:rFonts w:ascii="Times New Roman" w:hAnsi="Times New Roman" w:cs="Times New Roman"/>
          <w:sz w:val="28"/>
          <w:szCs w:val="28"/>
        </w:rPr>
        <w:t xml:space="preserve"> администрации Инсарского муниципального района</w:t>
      </w:r>
      <w:r w:rsidR="00167B4E" w:rsidRPr="00167B4E">
        <w:rPr>
          <w:rFonts w:ascii="Times New Roman" w:hAnsi="Times New Roman" w:cs="Times New Roman"/>
          <w:sz w:val="28"/>
          <w:szCs w:val="28"/>
        </w:rPr>
        <w:t xml:space="preserve"> может быть назначено проведение внеплановой выездной проверки (ревизии).</w:t>
      </w:r>
    </w:p>
    <w:p w:rsidR="00167B4E" w:rsidRDefault="00167B4E" w:rsidP="00671189">
      <w:pPr>
        <w:pStyle w:val="a3"/>
        <w:ind w:firstLine="709"/>
        <w:jc w:val="both"/>
        <w:rPr>
          <w:rFonts w:ascii="Times New Roman" w:hAnsi="Times New Roman" w:cs="Times New Roman"/>
          <w:sz w:val="28"/>
          <w:szCs w:val="28"/>
        </w:rPr>
      </w:pPr>
    </w:p>
    <w:p w:rsidR="00ED20EA" w:rsidRPr="00ED20EA" w:rsidRDefault="00ED20EA" w:rsidP="00ED20EA">
      <w:pPr>
        <w:pStyle w:val="a3"/>
        <w:ind w:firstLine="709"/>
        <w:jc w:val="center"/>
        <w:rPr>
          <w:rFonts w:ascii="Times New Roman" w:hAnsi="Times New Roman" w:cs="Times New Roman"/>
          <w:sz w:val="28"/>
          <w:szCs w:val="28"/>
        </w:rPr>
      </w:pPr>
      <w:r w:rsidRPr="00ED20EA">
        <w:rPr>
          <w:rFonts w:ascii="Times New Roman" w:hAnsi="Times New Roman" w:cs="Times New Roman"/>
          <w:sz w:val="28"/>
          <w:szCs w:val="28"/>
        </w:rPr>
        <w:t xml:space="preserve">10. Стандарт </w:t>
      </w:r>
      <w:r>
        <w:rPr>
          <w:rFonts w:ascii="Times New Roman" w:hAnsi="Times New Roman" w:cs="Times New Roman"/>
          <w:sz w:val="28"/>
          <w:szCs w:val="28"/>
        </w:rPr>
        <w:t>№</w:t>
      </w:r>
      <w:r w:rsidRPr="00ED20EA">
        <w:rPr>
          <w:rFonts w:ascii="Times New Roman" w:hAnsi="Times New Roman" w:cs="Times New Roman"/>
          <w:sz w:val="28"/>
          <w:szCs w:val="28"/>
        </w:rPr>
        <w:t xml:space="preserve"> 9</w:t>
      </w:r>
    </w:p>
    <w:p w:rsidR="00ED20EA" w:rsidRPr="00ED20EA" w:rsidRDefault="00ED20EA" w:rsidP="00ED20EA">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Pr="00ED20EA">
        <w:rPr>
          <w:rFonts w:ascii="Times New Roman" w:hAnsi="Times New Roman" w:cs="Times New Roman"/>
          <w:sz w:val="28"/>
          <w:szCs w:val="28"/>
        </w:rPr>
        <w:t>Проведение контрольного мероприятия</w:t>
      </w:r>
    </w:p>
    <w:p w:rsidR="00ED20EA" w:rsidRPr="00ED20EA" w:rsidRDefault="00ED20EA" w:rsidP="00ED20EA">
      <w:pPr>
        <w:pStyle w:val="a3"/>
        <w:ind w:firstLine="709"/>
        <w:jc w:val="center"/>
        <w:rPr>
          <w:rFonts w:ascii="Times New Roman" w:hAnsi="Times New Roman" w:cs="Times New Roman"/>
          <w:sz w:val="28"/>
          <w:szCs w:val="28"/>
        </w:rPr>
      </w:pPr>
      <w:r>
        <w:rPr>
          <w:rFonts w:ascii="Times New Roman" w:hAnsi="Times New Roman" w:cs="Times New Roman"/>
          <w:sz w:val="28"/>
          <w:szCs w:val="28"/>
        </w:rPr>
        <w:t>в форме камеральной проверки»</w:t>
      </w:r>
    </w:p>
    <w:p w:rsidR="00ED20EA" w:rsidRPr="00ED20EA" w:rsidRDefault="00ED20EA" w:rsidP="00ED20EA">
      <w:pPr>
        <w:pStyle w:val="a3"/>
        <w:ind w:firstLine="709"/>
        <w:jc w:val="both"/>
        <w:rPr>
          <w:rFonts w:ascii="Times New Roman" w:hAnsi="Times New Roman" w:cs="Times New Roman"/>
          <w:sz w:val="28"/>
          <w:szCs w:val="28"/>
        </w:rPr>
      </w:pPr>
    </w:p>
    <w:p w:rsidR="00ED20EA" w:rsidRPr="00ED20EA" w:rsidRDefault="00ED20EA" w:rsidP="006E1ACB">
      <w:pPr>
        <w:pStyle w:val="1"/>
      </w:pPr>
      <w:r w:rsidRPr="00ED20EA">
        <w:t xml:space="preserve">10.1. Камеральная проверка проводится по месту нахождения </w:t>
      </w:r>
      <w:r w:rsidR="006A2B6D">
        <w:t>Ф</w:t>
      </w:r>
      <w:r w:rsidRPr="00ED20EA">
        <w:t xml:space="preserve">инансового управления и состоит в исследовании бюджетной (бухгалтерской) отчетности объекта контроля и иных документов, полученных по запросам </w:t>
      </w:r>
      <w:r w:rsidR="006A2B6D">
        <w:t>Ф</w:t>
      </w:r>
      <w:r w:rsidRPr="00ED20EA">
        <w:t>инансового управления, а также в ходе проведения встречных проверок.</w:t>
      </w:r>
    </w:p>
    <w:p w:rsidR="00ED20EA" w:rsidRPr="00ED20EA" w:rsidRDefault="00ED20EA" w:rsidP="006E1ACB">
      <w:pPr>
        <w:pStyle w:val="1"/>
      </w:pPr>
      <w:r w:rsidRPr="00ED20EA">
        <w:t xml:space="preserve">10.2. 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w:t>
      </w:r>
      <w:r w:rsidR="006A2B6D">
        <w:t>Ф</w:t>
      </w:r>
      <w:r w:rsidRPr="00ED20EA">
        <w:t>инансового управления, а также в ходе проведения встречных проверок.</w:t>
      </w:r>
    </w:p>
    <w:p w:rsidR="00ED20EA" w:rsidRPr="00ED20EA" w:rsidRDefault="00ED20EA" w:rsidP="006E1ACB">
      <w:pPr>
        <w:pStyle w:val="1"/>
      </w:pPr>
      <w:r w:rsidRPr="00ED20EA">
        <w:t xml:space="preserve">10.3. </w:t>
      </w:r>
      <w:r w:rsidRPr="006B43E6">
        <w:t xml:space="preserve">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w:t>
      </w:r>
      <w:r w:rsidR="006A2B6D">
        <w:t>Ф</w:t>
      </w:r>
      <w:r w:rsidRPr="006B43E6">
        <w:t>инансового управления.</w:t>
      </w:r>
    </w:p>
    <w:p w:rsidR="00ED20EA" w:rsidRPr="00285D1A" w:rsidRDefault="00ED20EA" w:rsidP="006E1ACB">
      <w:pPr>
        <w:pStyle w:val="1"/>
      </w:pPr>
      <w:r w:rsidRPr="00285D1A">
        <w:t xml:space="preserve">10.4. При проведении камеральной проверки в срок ее проведения не засчитываются периоды времени с даты отправки запроса </w:t>
      </w:r>
      <w:r w:rsidR="006A2B6D">
        <w:t>Ф</w:t>
      </w:r>
      <w:r w:rsidRPr="00285D1A">
        <w:t>инансового управления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285D1A" w:rsidRPr="00285D1A" w:rsidRDefault="00ED20EA" w:rsidP="006E1ACB">
      <w:pPr>
        <w:pStyle w:val="1"/>
      </w:pPr>
      <w:r w:rsidRPr="00285D1A">
        <w:t xml:space="preserve">10.5. </w:t>
      </w:r>
      <w:r w:rsidR="00285D1A" w:rsidRPr="00285D1A">
        <w:t xml:space="preserve">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 Акт камеральной проверки составляется в двух экземплярах, по одному экземпляру для </w:t>
      </w:r>
      <w:r w:rsidR="006A2B6D">
        <w:t>Ф</w:t>
      </w:r>
      <w:r w:rsidR="00285D1A" w:rsidRPr="00285D1A">
        <w:t>инансового управления и объекта контроля.</w:t>
      </w:r>
    </w:p>
    <w:p w:rsidR="00285D1A" w:rsidRPr="00285D1A" w:rsidRDefault="00ED20EA" w:rsidP="006E1ACB">
      <w:pPr>
        <w:pStyle w:val="1"/>
      </w:pPr>
      <w:r w:rsidRPr="00285D1A">
        <w:t xml:space="preserve">10.6. </w:t>
      </w:r>
      <w:r w:rsidR="00285D1A" w:rsidRPr="00285D1A">
        <w:t>Акт камеральной проверки в течение 3 рабочих дней со дня его подписания вручается (направляется) представителю объекта контроля.</w:t>
      </w:r>
    </w:p>
    <w:p w:rsidR="00285D1A" w:rsidRPr="00285D1A" w:rsidRDefault="00ED20EA" w:rsidP="006E1ACB">
      <w:pPr>
        <w:pStyle w:val="1"/>
      </w:pPr>
      <w:r w:rsidRPr="00285D1A">
        <w:t xml:space="preserve">10.7. </w:t>
      </w:r>
      <w:r w:rsidR="00285D1A" w:rsidRPr="00285D1A">
        <w:t>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6E1ACB" w:rsidRPr="006E1ACB" w:rsidRDefault="00ED20EA" w:rsidP="006E1ACB">
      <w:pPr>
        <w:pStyle w:val="1"/>
      </w:pPr>
      <w:r w:rsidRPr="006E1ACB">
        <w:t xml:space="preserve">10.8. </w:t>
      </w:r>
      <w:r w:rsidR="006E1ACB" w:rsidRPr="006E1ACB">
        <w:t>Материалы камеральной проверки подлежат рассмотрению</w:t>
      </w:r>
      <w:r w:rsidR="0056447A">
        <w:t xml:space="preserve"> заместителем главы,</w:t>
      </w:r>
      <w:r w:rsidR="006E1ACB" w:rsidRPr="006E1ACB">
        <w:t xml:space="preserve"> начальником </w:t>
      </w:r>
      <w:r w:rsidR="006A2B6D">
        <w:t>Ф</w:t>
      </w:r>
      <w:r w:rsidR="006E1ACB" w:rsidRPr="006E1ACB">
        <w:t>инансового управления</w:t>
      </w:r>
      <w:r w:rsidR="0056447A">
        <w:t xml:space="preserve"> администрации Инсарского </w:t>
      </w:r>
      <w:r w:rsidR="0056447A">
        <w:lastRenderedPageBreak/>
        <w:t>муниципального района</w:t>
      </w:r>
      <w:r w:rsidR="006E1ACB" w:rsidRPr="006E1ACB">
        <w:t xml:space="preserve"> в течение 30 дней со дня вручения (направления) акта камеральной проверки объекту контроля.</w:t>
      </w:r>
    </w:p>
    <w:p w:rsidR="006E1ACB" w:rsidRPr="0096014E" w:rsidRDefault="006E1ACB" w:rsidP="006E1ACB">
      <w:pPr>
        <w:pStyle w:val="1"/>
      </w:pPr>
      <w:r w:rsidRPr="0096014E">
        <w:t xml:space="preserve">По результатам рассмотрения акта и иных материалов камеральной проверки </w:t>
      </w:r>
      <w:r w:rsidR="0056447A">
        <w:t xml:space="preserve">заместитель главы, </w:t>
      </w:r>
      <w:r w:rsidRPr="0096014E">
        <w:t xml:space="preserve">начальник </w:t>
      </w:r>
      <w:r w:rsidR="006A2B6D">
        <w:t>Ф</w:t>
      </w:r>
      <w:r w:rsidRPr="0096014E">
        <w:t>инансового управления</w:t>
      </w:r>
      <w:r w:rsidR="0056447A">
        <w:t xml:space="preserve"> администрации Инсарского муниципального района</w:t>
      </w:r>
      <w:r w:rsidRPr="0096014E">
        <w:t xml:space="preserve"> принимает решение:</w:t>
      </w:r>
    </w:p>
    <w:p w:rsidR="006E1ACB" w:rsidRPr="0096014E" w:rsidRDefault="006E1ACB" w:rsidP="006E1ACB">
      <w:pPr>
        <w:pStyle w:val="1"/>
      </w:pPr>
      <w:r w:rsidRPr="0096014E">
        <w:t>о применении мер принуждения, к которым в целях настоящего Порядка относятся представления, предписания, направляемые объекту контроля в соответствии с законодательством Российской Федерации (далее - меры принуждения);</w:t>
      </w:r>
    </w:p>
    <w:p w:rsidR="006E1ACB" w:rsidRPr="0096014E" w:rsidRDefault="006E1ACB" w:rsidP="006E1ACB">
      <w:pPr>
        <w:pStyle w:val="1"/>
      </w:pPr>
      <w:r w:rsidRPr="0096014E">
        <w:t>об отсутствии оснований для применения мер принуждения;</w:t>
      </w:r>
    </w:p>
    <w:p w:rsidR="006E1ACB" w:rsidRPr="0096014E" w:rsidRDefault="006E1ACB" w:rsidP="006E1ACB">
      <w:pPr>
        <w:pStyle w:val="1"/>
      </w:pPr>
      <w:r w:rsidRPr="0096014E">
        <w:t>о проведении внеплановой выездной проверки (ревизии).</w:t>
      </w:r>
    </w:p>
    <w:p w:rsidR="00167B4E" w:rsidRDefault="00167B4E" w:rsidP="00671189">
      <w:pPr>
        <w:pStyle w:val="a3"/>
        <w:ind w:firstLine="709"/>
        <w:jc w:val="both"/>
        <w:rPr>
          <w:rFonts w:ascii="Times New Roman" w:hAnsi="Times New Roman" w:cs="Times New Roman"/>
          <w:sz w:val="28"/>
          <w:szCs w:val="28"/>
        </w:rPr>
      </w:pPr>
    </w:p>
    <w:p w:rsidR="00F92AD6" w:rsidRPr="00BD1555" w:rsidRDefault="00F92AD6" w:rsidP="00F92AD6">
      <w:pPr>
        <w:pStyle w:val="a3"/>
        <w:ind w:firstLine="709"/>
        <w:jc w:val="center"/>
        <w:rPr>
          <w:rFonts w:ascii="Times New Roman" w:hAnsi="Times New Roman" w:cs="Times New Roman"/>
          <w:sz w:val="28"/>
          <w:szCs w:val="28"/>
        </w:rPr>
      </w:pPr>
      <w:r w:rsidRPr="00BD1555">
        <w:rPr>
          <w:rFonts w:ascii="Times New Roman" w:hAnsi="Times New Roman" w:cs="Times New Roman"/>
          <w:sz w:val="28"/>
          <w:szCs w:val="28"/>
        </w:rPr>
        <w:t>11. Стандарт № 10</w:t>
      </w:r>
    </w:p>
    <w:p w:rsidR="00F92AD6" w:rsidRPr="00BD1555" w:rsidRDefault="00F92AD6" w:rsidP="00F92AD6">
      <w:pPr>
        <w:pStyle w:val="a3"/>
        <w:ind w:firstLine="709"/>
        <w:jc w:val="center"/>
        <w:rPr>
          <w:rFonts w:ascii="Times New Roman" w:hAnsi="Times New Roman" w:cs="Times New Roman"/>
          <w:sz w:val="28"/>
          <w:szCs w:val="28"/>
        </w:rPr>
      </w:pPr>
      <w:r w:rsidRPr="00BD1555">
        <w:rPr>
          <w:rFonts w:ascii="Times New Roman" w:hAnsi="Times New Roman" w:cs="Times New Roman"/>
          <w:sz w:val="28"/>
          <w:szCs w:val="28"/>
        </w:rPr>
        <w:t>«Проведение контрольного мероприятия в форме</w:t>
      </w:r>
    </w:p>
    <w:p w:rsidR="00F92AD6" w:rsidRPr="00F92AD6" w:rsidRDefault="00F92AD6" w:rsidP="00F92AD6">
      <w:pPr>
        <w:pStyle w:val="a3"/>
        <w:ind w:firstLine="709"/>
        <w:jc w:val="center"/>
        <w:rPr>
          <w:rFonts w:ascii="Times New Roman" w:hAnsi="Times New Roman" w:cs="Times New Roman"/>
          <w:sz w:val="28"/>
          <w:szCs w:val="28"/>
        </w:rPr>
      </w:pPr>
      <w:r w:rsidRPr="00BD1555">
        <w:rPr>
          <w:rFonts w:ascii="Times New Roman" w:hAnsi="Times New Roman" w:cs="Times New Roman"/>
          <w:sz w:val="28"/>
          <w:szCs w:val="28"/>
        </w:rPr>
        <w:t>выездной проверки (ревизии)»</w:t>
      </w:r>
    </w:p>
    <w:p w:rsidR="00F92AD6" w:rsidRPr="00F92AD6" w:rsidRDefault="00F92AD6" w:rsidP="00F92AD6">
      <w:pPr>
        <w:pStyle w:val="a3"/>
        <w:ind w:firstLine="709"/>
        <w:jc w:val="both"/>
        <w:rPr>
          <w:rFonts w:ascii="Times New Roman" w:hAnsi="Times New Roman" w:cs="Times New Roman"/>
          <w:sz w:val="28"/>
          <w:szCs w:val="28"/>
        </w:rPr>
      </w:pPr>
    </w:p>
    <w:p w:rsidR="00F92AD6" w:rsidRPr="00F92AD6" w:rsidRDefault="00F92AD6" w:rsidP="00F92AD6">
      <w:pPr>
        <w:pStyle w:val="a3"/>
        <w:ind w:firstLine="709"/>
        <w:jc w:val="both"/>
        <w:rPr>
          <w:rFonts w:ascii="Times New Roman" w:hAnsi="Times New Roman" w:cs="Times New Roman"/>
          <w:sz w:val="28"/>
          <w:szCs w:val="28"/>
        </w:rPr>
      </w:pPr>
      <w:r w:rsidRPr="00F92AD6">
        <w:rPr>
          <w:rFonts w:ascii="Times New Roman" w:hAnsi="Times New Roman" w:cs="Times New Roman"/>
          <w:sz w:val="28"/>
          <w:szCs w:val="28"/>
        </w:rPr>
        <w:t>11.1. Выездная проверка (ревизия) проводится по месту нахождения объекта контроля.</w:t>
      </w:r>
    </w:p>
    <w:p w:rsidR="00F92AD6" w:rsidRPr="00F92AD6" w:rsidRDefault="00F92AD6" w:rsidP="00F92AD6">
      <w:pPr>
        <w:pStyle w:val="a3"/>
        <w:ind w:firstLine="709"/>
        <w:jc w:val="both"/>
        <w:rPr>
          <w:rFonts w:ascii="Times New Roman" w:hAnsi="Times New Roman" w:cs="Times New Roman"/>
          <w:sz w:val="28"/>
          <w:szCs w:val="28"/>
        </w:rPr>
      </w:pPr>
      <w:r w:rsidRPr="00F92AD6">
        <w:rPr>
          <w:rFonts w:ascii="Times New Roman" w:hAnsi="Times New Roman" w:cs="Times New Roman"/>
          <w:sz w:val="28"/>
          <w:szCs w:val="28"/>
        </w:rPr>
        <w:t>11.2.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2E6909" w:rsidRPr="00027255" w:rsidRDefault="00F92AD6" w:rsidP="002E6909">
      <w:pPr>
        <w:pStyle w:val="1"/>
      </w:pPr>
      <w:r w:rsidRPr="00F92AD6">
        <w:t xml:space="preserve">11.3. </w:t>
      </w:r>
      <w:r w:rsidR="002E6909" w:rsidRPr="00027255">
        <w:t>Контрольные действия по документальному изучению деятельности объекта контроля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2E6909" w:rsidRDefault="00CF18DA" w:rsidP="002E6909">
      <w:pPr>
        <w:pStyle w:val="1"/>
      </w:pPr>
      <w:r w:rsidRPr="00CF18DA">
        <w:t>11</w:t>
      </w:r>
      <w:r>
        <w:t>.4.</w:t>
      </w:r>
      <w:r w:rsidR="002E6909" w:rsidRPr="00027255">
        <w:t xml:space="preserve">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F92AD6" w:rsidRPr="00F92AD6" w:rsidRDefault="00F92AD6" w:rsidP="00F92AD6">
      <w:pPr>
        <w:pStyle w:val="a3"/>
        <w:ind w:firstLine="709"/>
        <w:jc w:val="both"/>
        <w:rPr>
          <w:rFonts w:ascii="Times New Roman" w:hAnsi="Times New Roman" w:cs="Times New Roman"/>
          <w:sz w:val="28"/>
          <w:szCs w:val="28"/>
        </w:rPr>
      </w:pPr>
      <w:r w:rsidRPr="00F92AD6">
        <w:rPr>
          <w:rFonts w:ascii="Times New Roman" w:hAnsi="Times New Roman" w:cs="Times New Roman"/>
          <w:sz w:val="28"/>
          <w:szCs w:val="28"/>
        </w:rPr>
        <w:t>11.5. Срок проведения выездной проверки (ревизии) не может превышать 40 рабочих дней.</w:t>
      </w:r>
    </w:p>
    <w:p w:rsidR="00CF18DA" w:rsidRPr="00027255" w:rsidRDefault="00F92AD6" w:rsidP="00CF18DA">
      <w:pPr>
        <w:pStyle w:val="1"/>
      </w:pPr>
      <w:r w:rsidRPr="00F92AD6">
        <w:t xml:space="preserve">11.6. </w:t>
      </w:r>
      <w:r w:rsidR="0056447A">
        <w:t>Заместитель главы, н</w:t>
      </w:r>
      <w:r w:rsidR="00CF18DA" w:rsidRPr="00027255">
        <w:t xml:space="preserve">ачальник </w:t>
      </w:r>
      <w:r w:rsidR="00C568A5">
        <w:t>Ф</w:t>
      </w:r>
      <w:r w:rsidR="00CF18DA" w:rsidRPr="00027255">
        <w:t xml:space="preserve">инансового управления </w:t>
      </w:r>
      <w:r w:rsidR="0056447A">
        <w:t>администрации Инсарского муниципального района</w:t>
      </w:r>
      <w:r w:rsidR="00CF18DA" w:rsidRPr="00027255">
        <w:t xml:space="preserve">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на срок не более чем на 20 рабочих дней.</w:t>
      </w:r>
    </w:p>
    <w:p w:rsidR="00CF18DA" w:rsidRPr="00027255" w:rsidRDefault="00F92AD6" w:rsidP="00CF18DA">
      <w:pPr>
        <w:pStyle w:val="1"/>
      </w:pPr>
      <w:r w:rsidRPr="00F92AD6">
        <w:t xml:space="preserve">11.7. </w:t>
      </w:r>
      <w:r w:rsidR="00CF18DA" w:rsidRPr="00027255">
        <w:t xml:space="preserve">В ходе выездных проверок (ревизий) </w:t>
      </w:r>
      <w:r w:rsidR="0056447A">
        <w:t xml:space="preserve">заместитель главы, </w:t>
      </w:r>
      <w:r w:rsidR="00CF18DA" w:rsidRPr="00027255">
        <w:t xml:space="preserve">начальник </w:t>
      </w:r>
      <w:r w:rsidR="00C568A5">
        <w:t>Ф</w:t>
      </w:r>
      <w:r w:rsidR="00CF18DA" w:rsidRPr="00027255">
        <w:t>инансового управления</w:t>
      </w:r>
      <w:r w:rsidR="0056447A">
        <w:t xml:space="preserve"> администрации Инсарского муниципального района </w:t>
      </w:r>
      <w:r w:rsidR="00CF18DA" w:rsidRPr="00027255">
        <w:t>на основании мотивированного предложения должностного лица, уполномоченного на проведение контрольного мероприятия, может назначить:</w:t>
      </w:r>
    </w:p>
    <w:p w:rsidR="00CF18DA" w:rsidRPr="00027255" w:rsidRDefault="00CF18DA" w:rsidP="00CF18DA">
      <w:pPr>
        <w:pStyle w:val="1"/>
      </w:pPr>
      <w:r w:rsidRPr="00027255">
        <w:t>проведение обследования;</w:t>
      </w:r>
    </w:p>
    <w:p w:rsidR="00CF18DA" w:rsidRPr="00027255" w:rsidRDefault="00CF18DA" w:rsidP="00CF18DA">
      <w:pPr>
        <w:pStyle w:val="1"/>
      </w:pPr>
      <w:r w:rsidRPr="00027255">
        <w:t>проведение встречной проверки.</w:t>
      </w:r>
    </w:p>
    <w:p w:rsidR="00170526" w:rsidRPr="00027255" w:rsidRDefault="00F92AD6" w:rsidP="00170526">
      <w:pPr>
        <w:pStyle w:val="1"/>
      </w:pPr>
      <w:r w:rsidRPr="00F92AD6">
        <w:lastRenderedPageBreak/>
        <w:t xml:space="preserve">11.8. </w:t>
      </w:r>
      <w:r w:rsidR="00170526" w:rsidRPr="00027255">
        <w:t>По результатам обследования оформляется заключение, по результатам встречной проверки - акт встречной проверки, которые прилагаются к материалам выездной проверки (ревизии).</w:t>
      </w:r>
    </w:p>
    <w:p w:rsidR="00170526" w:rsidRPr="00F92AD6" w:rsidRDefault="00F92AD6" w:rsidP="00170526">
      <w:pPr>
        <w:pStyle w:val="a3"/>
        <w:ind w:firstLine="709"/>
        <w:jc w:val="both"/>
        <w:rPr>
          <w:rFonts w:ascii="Times New Roman" w:hAnsi="Times New Roman" w:cs="Times New Roman"/>
          <w:sz w:val="28"/>
          <w:szCs w:val="28"/>
        </w:rPr>
      </w:pPr>
      <w:r w:rsidRPr="00F92AD6">
        <w:rPr>
          <w:rFonts w:ascii="Times New Roman" w:hAnsi="Times New Roman" w:cs="Times New Roman"/>
          <w:sz w:val="28"/>
          <w:szCs w:val="28"/>
        </w:rPr>
        <w:t xml:space="preserve">11.9. </w:t>
      </w:r>
      <w:r w:rsidR="00170526" w:rsidRPr="00F92AD6">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170526" w:rsidRPr="00027255" w:rsidRDefault="00F92AD6" w:rsidP="00170526">
      <w:pPr>
        <w:pStyle w:val="1"/>
      </w:pPr>
      <w:r w:rsidRPr="00F92AD6">
        <w:t xml:space="preserve">11.10. </w:t>
      </w:r>
      <w:r w:rsidR="00170526" w:rsidRPr="00027255">
        <w:t xml:space="preserve">Проведение выездной проверки (ревизии) может быть приостановлено </w:t>
      </w:r>
      <w:r w:rsidR="0056447A">
        <w:t xml:space="preserve">заместителем главы, </w:t>
      </w:r>
      <w:r w:rsidR="00170526" w:rsidRPr="00027255">
        <w:t xml:space="preserve">начальником </w:t>
      </w:r>
      <w:r w:rsidR="00C568A5">
        <w:t>Ф</w:t>
      </w:r>
      <w:r w:rsidR="00170526" w:rsidRPr="00027255">
        <w:t>инансового управления</w:t>
      </w:r>
      <w:r w:rsidR="0056447A">
        <w:t xml:space="preserve"> администрации Инсарского муниципального района </w:t>
      </w:r>
      <w:r w:rsidR="00170526" w:rsidRPr="00027255">
        <w:t>на основании мотивированного предложения должностного лица, уполномоченного на проведение контрольного мероприятия:</w:t>
      </w:r>
    </w:p>
    <w:p w:rsidR="00170526" w:rsidRPr="00027255" w:rsidRDefault="00170526" w:rsidP="00170526">
      <w:pPr>
        <w:pStyle w:val="1"/>
      </w:pPr>
      <w:r w:rsidRPr="00027255">
        <w:t>на период проведения встречной проверки и (или) обследования;</w:t>
      </w:r>
    </w:p>
    <w:p w:rsidR="00170526" w:rsidRPr="00027255" w:rsidRDefault="00170526" w:rsidP="00170526">
      <w:pPr>
        <w:pStyle w:val="1"/>
      </w:pPr>
      <w:r w:rsidRPr="00027255">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170526" w:rsidRPr="00027255" w:rsidRDefault="00170526" w:rsidP="00170526">
      <w:pPr>
        <w:pStyle w:val="1"/>
      </w:pPr>
      <w:r w:rsidRPr="00027255">
        <w:t>на период организации и проведения экспертиз;</w:t>
      </w:r>
    </w:p>
    <w:p w:rsidR="00170526" w:rsidRPr="00027255" w:rsidRDefault="00170526" w:rsidP="00170526">
      <w:pPr>
        <w:pStyle w:val="1"/>
      </w:pPr>
      <w:r w:rsidRPr="00027255">
        <w:t>на период исполнения запросов, направленных в компетентные государственные органы;</w:t>
      </w:r>
    </w:p>
    <w:p w:rsidR="00170526" w:rsidRPr="00027255" w:rsidRDefault="00170526" w:rsidP="00170526">
      <w:pPr>
        <w:pStyle w:val="1"/>
      </w:pPr>
      <w:r w:rsidRPr="00027255">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70526" w:rsidRPr="00027255" w:rsidRDefault="00170526" w:rsidP="00170526">
      <w:pPr>
        <w:pStyle w:val="1"/>
      </w:pPr>
      <w:r w:rsidRPr="00027255">
        <w:t>при необходимости обследования имущества и (или) документов, находящихся не по месту нахождения объекта контроля;</w:t>
      </w:r>
    </w:p>
    <w:p w:rsidR="00170526" w:rsidRPr="00027255" w:rsidRDefault="00170526" w:rsidP="00170526">
      <w:pPr>
        <w:pStyle w:val="1"/>
      </w:pPr>
      <w:r w:rsidRPr="00027255">
        <w:t>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170526" w:rsidRPr="00027255" w:rsidRDefault="00F92AD6" w:rsidP="00170526">
      <w:pPr>
        <w:pStyle w:val="1"/>
      </w:pPr>
      <w:r w:rsidRPr="00F92AD6">
        <w:t xml:space="preserve">11.11. </w:t>
      </w:r>
      <w:r w:rsidR="00170526" w:rsidRPr="00027255">
        <w:t>На время приостановления проведения выездной проверки (ревизии) течение ее срока прерывается.</w:t>
      </w:r>
    </w:p>
    <w:p w:rsidR="005675FD" w:rsidRPr="00027255" w:rsidRDefault="00F92AD6" w:rsidP="005675FD">
      <w:pPr>
        <w:pStyle w:val="1"/>
      </w:pPr>
      <w:r w:rsidRPr="00F92AD6">
        <w:t xml:space="preserve">11.12. </w:t>
      </w:r>
      <w:r w:rsidR="005675FD" w:rsidRPr="00027255">
        <w:t xml:space="preserve">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w:t>
      </w:r>
      <w:r w:rsidR="00C568A5">
        <w:t>Ф</w:t>
      </w:r>
      <w:r w:rsidR="005675FD" w:rsidRPr="00027255">
        <w:t>инансового управления и объекта контроля.</w:t>
      </w:r>
    </w:p>
    <w:p w:rsidR="005675FD" w:rsidRPr="00027255" w:rsidRDefault="00F92AD6" w:rsidP="005675FD">
      <w:pPr>
        <w:pStyle w:val="1"/>
      </w:pPr>
      <w:r w:rsidRPr="00F92AD6">
        <w:t xml:space="preserve">11.13. </w:t>
      </w:r>
      <w:r w:rsidR="005675FD" w:rsidRPr="00027255">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F92AD6" w:rsidRPr="00F92AD6" w:rsidRDefault="00F92AD6" w:rsidP="00F92AD6">
      <w:pPr>
        <w:pStyle w:val="a3"/>
        <w:ind w:firstLine="709"/>
        <w:jc w:val="both"/>
        <w:rPr>
          <w:rFonts w:ascii="Times New Roman" w:hAnsi="Times New Roman" w:cs="Times New Roman"/>
          <w:sz w:val="28"/>
          <w:szCs w:val="28"/>
        </w:rPr>
      </w:pPr>
      <w:r w:rsidRPr="00F92AD6">
        <w:rPr>
          <w:rFonts w:ascii="Times New Roman" w:hAnsi="Times New Roman" w:cs="Times New Roman"/>
          <w:sz w:val="28"/>
          <w:szCs w:val="28"/>
        </w:rPr>
        <w:lastRenderedPageBreak/>
        <w:t>11.14. Акт выездной проверки (ревизии) в течение 3 рабочих дней со дня его подписания вручается (направляется) представителю объекта контроля.</w:t>
      </w:r>
    </w:p>
    <w:p w:rsidR="005675FD" w:rsidRPr="00027255" w:rsidRDefault="00F92AD6" w:rsidP="005675FD">
      <w:pPr>
        <w:pStyle w:val="1"/>
      </w:pPr>
      <w:r w:rsidRPr="00F92AD6">
        <w:t xml:space="preserve">11.15. </w:t>
      </w:r>
      <w:r w:rsidR="005675FD" w:rsidRPr="00027255">
        <w:t>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5675FD" w:rsidRDefault="00F92AD6" w:rsidP="00F92AD6">
      <w:pPr>
        <w:pStyle w:val="a3"/>
        <w:ind w:firstLine="709"/>
        <w:jc w:val="both"/>
        <w:rPr>
          <w:rFonts w:ascii="Times New Roman" w:hAnsi="Times New Roman" w:cs="Times New Roman"/>
          <w:sz w:val="28"/>
          <w:szCs w:val="28"/>
        </w:rPr>
      </w:pPr>
      <w:r w:rsidRPr="00F92AD6">
        <w:rPr>
          <w:rFonts w:ascii="Times New Roman" w:hAnsi="Times New Roman" w:cs="Times New Roman"/>
          <w:sz w:val="28"/>
          <w:szCs w:val="28"/>
        </w:rPr>
        <w:t xml:space="preserve">11.16. </w:t>
      </w:r>
      <w:r w:rsidR="005675FD" w:rsidRPr="005675FD">
        <w:rPr>
          <w:rFonts w:ascii="Times New Roman" w:hAnsi="Times New Roman" w:cs="Times New Roman"/>
          <w:sz w:val="28"/>
          <w:szCs w:val="28"/>
        </w:rPr>
        <w:t xml:space="preserve">Акт и иные материалы выездной проверки (ревизии) подлежат рассмотрению </w:t>
      </w:r>
      <w:r w:rsidR="001B7034">
        <w:rPr>
          <w:rFonts w:ascii="Times New Roman" w:hAnsi="Times New Roman" w:cs="Times New Roman"/>
          <w:sz w:val="28"/>
          <w:szCs w:val="28"/>
        </w:rPr>
        <w:t xml:space="preserve">заместителем главы, </w:t>
      </w:r>
      <w:r w:rsidR="005675FD" w:rsidRPr="005675FD">
        <w:rPr>
          <w:rFonts w:ascii="Times New Roman" w:hAnsi="Times New Roman" w:cs="Times New Roman"/>
          <w:sz w:val="28"/>
          <w:szCs w:val="28"/>
        </w:rPr>
        <w:t xml:space="preserve">начальником </w:t>
      </w:r>
      <w:r w:rsidR="00C568A5">
        <w:rPr>
          <w:rFonts w:ascii="Times New Roman" w:hAnsi="Times New Roman" w:cs="Times New Roman"/>
          <w:sz w:val="28"/>
          <w:szCs w:val="28"/>
        </w:rPr>
        <w:t>Ф</w:t>
      </w:r>
      <w:r w:rsidR="005675FD" w:rsidRPr="005675FD">
        <w:rPr>
          <w:rFonts w:ascii="Times New Roman" w:hAnsi="Times New Roman" w:cs="Times New Roman"/>
          <w:sz w:val="28"/>
          <w:szCs w:val="28"/>
        </w:rPr>
        <w:t>инансового управления</w:t>
      </w:r>
      <w:r w:rsidR="001B7034">
        <w:rPr>
          <w:rFonts w:ascii="Times New Roman" w:hAnsi="Times New Roman" w:cs="Times New Roman"/>
          <w:sz w:val="28"/>
          <w:szCs w:val="28"/>
        </w:rPr>
        <w:t xml:space="preserve"> администрации Инсарского муниципального района</w:t>
      </w:r>
      <w:r w:rsidR="005675FD" w:rsidRPr="005675FD">
        <w:rPr>
          <w:rFonts w:ascii="Times New Roman" w:hAnsi="Times New Roman" w:cs="Times New Roman"/>
          <w:sz w:val="28"/>
          <w:szCs w:val="28"/>
        </w:rPr>
        <w:t xml:space="preserve"> в течение 20 дней со дня вручения (направления) акта выездной проверки (ревизии) объекту контроля.</w:t>
      </w:r>
    </w:p>
    <w:p w:rsidR="005675FD" w:rsidRPr="00027255" w:rsidRDefault="00F92AD6" w:rsidP="005675FD">
      <w:pPr>
        <w:pStyle w:val="1"/>
      </w:pPr>
      <w:r w:rsidRPr="00F92AD6">
        <w:t xml:space="preserve">11.17. </w:t>
      </w:r>
      <w:r w:rsidR="005675FD" w:rsidRPr="00027255">
        <w:t xml:space="preserve">По результатам рассмотрения акта и иных материалов выездной проверки (ревизии) </w:t>
      </w:r>
      <w:r w:rsidR="00244A0C">
        <w:t xml:space="preserve">заместитель главы, </w:t>
      </w:r>
      <w:r w:rsidR="005675FD" w:rsidRPr="00027255">
        <w:t xml:space="preserve">начальник </w:t>
      </w:r>
      <w:r w:rsidR="00C568A5">
        <w:t>Ф</w:t>
      </w:r>
      <w:r w:rsidR="005675FD" w:rsidRPr="00027255">
        <w:t>инансового управления</w:t>
      </w:r>
      <w:r w:rsidR="00244A0C">
        <w:t xml:space="preserve"> администрации Инсарского муниципального района </w:t>
      </w:r>
      <w:r w:rsidR="005675FD" w:rsidRPr="00027255">
        <w:t>принимает решение:</w:t>
      </w:r>
    </w:p>
    <w:p w:rsidR="005675FD" w:rsidRPr="00027255" w:rsidRDefault="005675FD" w:rsidP="005675FD">
      <w:pPr>
        <w:pStyle w:val="1"/>
      </w:pPr>
      <w:r w:rsidRPr="00027255">
        <w:t>о применении мер принуждения;</w:t>
      </w:r>
    </w:p>
    <w:p w:rsidR="005675FD" w:rsidRPr="00027255" w:rsidRDefault="005675FD" w:rsidP="005675FD">
      <w:pPr>
        <w:pStyle w:val="1"/>
      </w:pPr>
      <w:r w:rsidRPr="00027255">
        <w:t>об отсутствии оснований для применения мер принуждения;</w:t>
      </w:r>
    </w:p>
    <w:p w:rsidR="005675FD" w:rsidRPr="00027255" w:rsidRDefault="005675FD" w:rsidP="005675FD">
      <w:pPr>
        <w:pStyle w:val="1"/>
      </w:pPr>
      <w:r w:rsidRPr="00027255">
        <w:t>о назначении внеплановой выездной проверки (ревизии) при представлении объектом контроля письменных обоснованных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E1ACB" w:rsidRDefault="006E1ACB" w:rsidP="005675FD">
      <w:pPr>
        <w:pStyle w:val="a3"/>
        <w:ind w:firstLine="709"/>
        <w:jc w:val="both"/>
        <w:rPr>
          <w:rFonts w:ascii="Times New Roman" w:hAnsi="Times New Roman" w:cs="Times New Roman"/>
          <w:sz w:val="28"/>
          <w:szCs w:val="28"/>
        </w:rPr>
      </w:pPr>
    </w:p>
    <w:p w:rsidR="005675FD" w:rsidRPr="005675FD" w:rsidRDefault="005675FD" w:rsidP="009A1D21">
      <w:pPr>
        <w:pStyle w:val="a3"/>
        <w:ind w:firstLine="709"/>
        <w:jc w:val="center"/>
        <w:rPr>
          <w:rFonts w:ascii="Times New Roman" w:hAnsi="Times New Roman" w:cs="Times New Roman"/>
          <w:sz w:val="28"/>
          <w:szCs w:val="28"/>
        </w:rPr>
      </w:pPr>
      <w:r w:rsidRPr="005675FD">
        <w:rPr>
          <w:rFonts w:ascii="Times New Roman" w:hAnsi="Times New Roman" w:cs="Times New Roman"/>
          <w:sz w:val="28"/>
          <w:szCs w:val="28"/>
        </w:rPr>
        <w:t xml:space="preserve">12. Стандарт </w:t>
      </w:r>
      <w:r w:rsidR="009A1D21">
        <w:rPr>
          <w:rFonts w:ascii="Times New Roman" w:hAnsi="Times New Roman" w:cs="Times New Roman"/>
          <w:sz w:val="28"/>
          <w:szCs w:val="28"/>
        </w:rPr>
        <w:t>№</w:t>
      </w:r>
      <w:r w:rsidRPr="005675FD">
        <w:rPr>
          <w:rFonts w:ascii="Times New Roman" w:hAnsi="Times New Roman" w:cs="Times New Roman"/>
          <w:sz w:val="28"/>
          <w:szCs w:val="28"/>
        </w:rPr>
        <w:t xml:space="preserve"> 11</w:t>
      </w:r>
    </w:p>
    <w:p w:rsidR="005675FD" w:rsidRPr="005675FD" w:rsidRDefault="009A1D21" w:rsidP="009A1D21">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005675FD" w:rsidRPr="005675FD">
        <w:rPr>
          <w:rFonts w:ascii="Times New Roman" w:hAnsi="Times New Roman" w:cs="Times New Roman"/>
          <w:sz w:val="28"/>
          <w:szCs w:val="28"/>
        </w:rPr>
        <w:t>Реализация результатов проведения</w:t>
      </w:r>
    </w:p>
    <w:p w:rsidR="005675FD" w:rsidRPr="005675FD" w:rsidRDefault="009A1D21" w:rsidP="009A1D21">
      <w:pPr>
        <w:pStyle w:val="a3"/>
        <w:ind w:firstLine="709"/>
        <w:jc w:val="center"/>
        <w:rPr>
          <w:rFonts w:ascii="Times New Roman" w:hAnsi="Times New Roman" w:cs="Times New Roman"/>
          <w:sz w:val="28"/>
          <w:szCs w:val="28"/>
        </w:rPr>
      </w:pPr>
      <w:r>
        <w:rPr>
          <w:rFonts w:ascii="Times New Roman" w:hAnsi="Times New Roman" w:cs="Times New Roman"/>
          <w:sz w:val="28"/>
          <w:szCs w:val="28"/>
        </w:rPr>
        <w:t>контрольных мероприятий»</w:t>
      </w:r>
    </w:p>
    <w:p w:rsidR="005675FD" w:rsidRPr="005675FD" w:rsidRDefault="005675FD" w:rsidP="005675FD">
      <w:pPr>
        <w:pStyle w:val="a3"/>
        <w:ind w:firstLine="709"/>
        <w:jc w:val="both"/>
        <w:rPr>
          <w:rFonts w:ascii="Times New Roman" w:hAnsi="Times New Roman" w:cs="Times New Roman"/>
          <w:sz w:val="28"/>
          <w:szCs w:val="28"/>
        </w:rPr>
      </w:pPr>
    </w:p>
    <w:p w:rsidR="009A1D21" w:rsidRDefault="005675FD" w:rsidP="005D3363">
      <w:pPr>
        <w:pStyle w:val="1"/>
      </w:pPr>
      <w:r w:rsidRPr="005675FD">
        <w:t xml:space="preserve">12.1. </w:t>
      </w:r>
      <w:r w:rsidR="009A1D21">
        <w:t xml:space="preserve">В случаях установления нарушений в сфере бюджетных правоотношений </w:t>
      </w:r>
      <w:r w:rsidR="00B814E2">
        <w:t>Ф</w:t>
      </w:r>
      <w:r w:rsidR="009A1D21">
        <w:t>инансовое управление направляет объектам контроля:</w:t>
      </w:r>
    </w:p>
    <w:p w:rsidR="009A1D21" w:rsidRDefault="009A1D21" w:rsidP="005D3363">
      <w:pPr>
        <w:pStyle w:val="1"/>
      </w:pPr>
      <w:r>
        <w:t>представления, содержащие обязательную для рассмотрения в установленные в них сроки или, если срок не указан, в течение 30 календарных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A1D21" w:rsidRDefault="009A1D21" w:rsidP="005D3363">
      <w:pPr>
        <w:pStyle w:val="1"/>
      </w:pPr>
      <w:r>
        <w:t xml:space="preserve">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sidR="00BB02CD">
        <w:t>Инсарскому</w:t>
      </w:r>
      <w:r w:rsidR="000D34C1">
        <w:t xml:space="preserve"> муниципально</w:t>
      </w:r>
      <w:r w:rsidR="00BB02CD">
        <w:t>му</w:t>
      </w:r>
      <w:r w:rsidR="000D34C1">
        <w:t xml:space="preserve"> район</w:t>
      </w:r>
      <w:r w:rsidR="00BB02CD">
        <w:t>у</w:t>
      </w:r>
      <w:r>
        <w:t>;</w:t>
      </w:r>
    </w:p>
    <w:p w:rsidR="009A1D21" w:rsidRDefault="009A1D21" w:rsidP="005D3363">
      <w:pPr>
        <w:pStyle w:val="1"/>
      </w:pPr>
      <w:r>
        <w:t>уведомления о применении бюджетных мер принуждения.</w:t>
      </w:r>
    </w:p>
    <w:p w:rsidR="009A1D21" w:rsidRPr="009A1D21" w:rsidRDefault="005675FD" w:rsidP="005D3363">
      <w:pPr>
        <w:autoSpaceDE w:val="0"/>
        <w:autoSpaceDN w:val="0"/>
        <w:adjustRightInd w:val="0"/>
        <w:spacing w:after="0" w:line="240" w:lineRule="auto"/>
        <w:ind w:firstLine="709"/>
        <w:jc w:val="both"/>
        <w:rPr>
          <w:rFonts w:ascii="Times New Roman" w:hAnsi="Times New Roman" w:cs="Times New Roman"/>
          <w:sz w:val="28"/>
          <w:szCs w:val="28"/>
        </w:rPr>
      </w:pPr>
      <w:r w:rsidRPr="009A1D21">
        <w:rPr>
          <w:rFonts w:ascii="Times New Roman" w:hAnsi="Times New Roman" w:cs="Times New Roman"/>
          <w:sz w:val="28"/>
          <w:szCs w:val="28"/>
        </w:rPr>
        <w:t xml:space="preserve">12.2. </w:t>
      </w:r>
      <w:r w:rsidR="009A1D21" w:rsidRPr="009A1D21">
        <w:rPr>
          <w:rFonts w:ascii="Times New Roman" w:hAnsi="Times New Roman" w:cs="Times New Roman"/>
          <w:sz w:val="28"/>
          <w:szCs w:val="28"/>
        </w:rPr>
        <w:t xml:space="preserve">В случаях установления нарушений в сфере закупок </w:t>
      </w:r>
      <w:r w:rsidR="00B814E2">
        <w:rPr>
          <w:rFonts w:ascii="Times New Roman" w:hAnsi="Times New Roman" w:cs="Times New Roman"/>
          <w:sz w:val="28"/>
          <w:szCs w:val="28"/>
        </w:rPr>
        <w:t>Ф</w:t>
      </w:r>
      <w:r w:rsidR="009A1D21" w:rsidRPr="009A1D21">
        <w:rPr>
          <w:rFonts w:ascii="Times New Roman" w:hAnsi="Times New Roman" w:cs="Times New Roman"/>
          <w:sz w:val="28"/>
          <w:szCs w:val="28"/>
        </w:rPr>
        <w:t>инансовое управление направляет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5675FD" w:rsidRPr="005675FD" w:rsidRDefault="005675FD" w:rsidP="005D3363">
      <w:pPr>
        <w:pStyle w:val="a3"/>
        <w:ind w:firstLine="709"/>
        <w:jc w:val="both"/>
        <w:rPr>
          <w:rFonts w:ascii="Times New Roman" w:hAnsi="Times New Roman" w:cs="Times New Roman"/>
          <w:sz w:val="28"/>
          <w:szCs w:val="28"/>
        </w:rPr>
      </w:pPr>
      <w:r w:rsidRPr="005675FD">
        <w:rPr>
          <w:rFonts w:ascii="Times New Roman" w:hAnsi="Times New Roman" w:cs="Times New Roman"/>
          <w:sz w:val="28"/>
          <w:szCs w:val="28"/>
        </w:rPr>
        <w:lastRenderedPageBreak/>
        <w:t xml:space="preserve">12.3. </w:t>
      </w:r>
      <w:r w:rsidR="009A1D21" w:rsidRPr="009A1D21">
        <w:rPr>
          <w:rFonts w:ascii="Times New Roman" w:hAnsi="Times New Roman" w:cs="Times New Roman"/>
          <w:sz w:val="28"/>
          <w:szCs w:val="28"/>
        </w:rPr>
        <w:t xml:space="preserve">Представления и предписания в срок, не превышающий 10 рабочих дней со дня принятия </w:t>
      </w:r>
      <w:r w:rsidR="000D34C1">
        <w:rPr>
          <w:rFonts w:ascii="Times New Roman" w:hAnsi="Times New Roman" w:cs="Times New Roman"/>
          <w:sz w:val="28"/>
          <w:szCs w:val="28"/>
        </w:rPr>
        <w:t xml:space="preserve">заместителем главы, </w:t>
      </w:r>
      <w:r w:rsidR="009A1D21" w:rsidRPr="009A1D21">
        <w:rPr>
          <w:rFonts w:ascii="Times New Roman" w:hAnsi="Times New Roman" w:cs="Times New Roman"/>
          <w:sz w:val="28"/>
          <w:szCs w:val="28"/>
        </w:rPr>
        <w:t xml:space="preserve">начальником </w:t>
      </w:r>
      <w:r w:rsidR="00B814E2">
        <w:rPr>
          <w:rFonts w:ascii="Times New Roman" w:hAnsi="Times New Roman" w:cs="Times New Roman"/>
          <w:sz w:val="28"/>
          <w:szCs w:val="28"/>
        </w:rPr>
        <w:t>Ф</w:t>
      </w:r>
      <w:r w:rsidR="009A1D21" w:rsidRPr="009A1D21">
        <w:rPr>
          <w:rFonts w:ascii="Times New Roman" w:hAnsi="Times New Roman" w:cs="Times New Roman"/>
          <w:sz w:val="28"/>
          <w:szCs w:val="28"/>
        </w:rPr>
        <w:t>инансового управления</w:t>
      </w:r>
      <w:r w:rsidR="000D34C1">
        <w:rPr>
          <w:rFonts w:ascii="Times New Roman" w:hAnsi="Times New Roman" w:cs="Times New Roman"/>
          <w:sz w:val="28"/>
          <w:szCs w:val="28"/>
        </w:rPr>
        <w:t xml:space="preserve"> администрации Инсарского муниципального района</w:t>
      </w:r>
      <w:r w:rsidR="009A1D21" w:rsidRPr="009A1D21">
        <w:rPr>
          <w:rFonts w:ascii="Times New Roman" w:hAnsi="Times New Roman" w:cs="Times New Roman"/>
          <w:sz w:val="28"/>
          <w:szCs w:val="28"/>
        </w:rPr>
        <w:t xml:space="preserve"> решения о применении мер принуждения, вручаются (направляются) представителю объекта контроля.</w:t>
      </w:r>
    </w:p>
    <w:p w:rsidR="005675FD" w:rsidRPr="005675FD" w:rsidRDefault="005675FD" w:rsidP="005D3363">
      <w:pPr>
        <w:pStyle w:val="a3"/>
        <w:ind w:firstLine="709"/>
        <w:jc w:val="both"/>
        <w:rPr>
          <w:rFonts w:ascii="Times New Roman" w:hAnsi="Times New Roman" w:cs="Times New Roman"/>
          <w:sz w:val="28"/>
          <w:szCs w:val="28"/>
        </w:rPr>
      </w:pPr>
      <w:r w:rsidRPr="005675FD">
        <w:rPr>
          <w:rFonts w:ascii="Times New Roman" w:hAnsi="Times New Roman" w:cs="Times New Roman"/>
          <w:sz w:val="28"/>
          <w:szCs w:val="28"/>
        </w:rPr>
        <w:t>12.4.</w:t>
      </w:r>
      <w:r w:rsidR="00823E76" w:rsidRPr="00823E76">
        <w:rPr>
          <w:rFonts w:ascii="Times New Roman" w:hAnsi="Times New Roman" w:cs="Times New Roman"/>
          <w:sz w:val="28"/>
          <w:szCs w:val="28"/>
        </w:rPr>
        <w:tab/>
        <w:t xml:space="preserve"> Отмена представлений и предписаний </w:t>
      </w:r>
      <w:r w:rsidR="00B814E2">
        <w:rPr>
          <w:rFonts w:ascii="Times New Roman" w:hAnsi="Times New Roman" w:cs="Times New Roman"/>
          <w:sz w:val="28"/>
          <w:szCs w:val="28"/>
        </w:rPr>
        <w:t>Ф</w:t>
      </w:r>
      <w:r w:rsidR="00823E76" w:rsidRPr="00823E76">
        <w:rPr>
          <w:rFonts w:ascii="Times New Roman" w:hAnsi="Times New Roman" w:cs="Times New Roman"/>
          <w:sz w:val="28"/>
          <w:szCs w:val="28"/>
        </w:rPr>
        <w:t>инансового управления осуществляется в судебном порядке.</w:t>
      </w:r>
    </w:p>
    <w:p w:rsidR="00823E76" w:rsidRDefault="005675FD" w:rsidP="005D3363">
      <w:pPr>
        <w:pStyle w:val="1"/>
      </w:pPr>
      <w:r w:rsidRPr="005675FD">
        <w:t xml:space="preserve">12.5. </w:t>
      </w:r>
      <w:r w:rsidR="00823E76" w:rsidRPr="009054F0">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5675FD" w:rsidRPr="005675FD" w:rsidRDefault="005675FD" w:rsidP="005D3363">
      <w:pPr>
        <w:pStyle w:val="a3"/>
        <w:ind w:firstLine="709"/>
        <w:jc w:val="both"/>
        <w:rPr>
          <w:rFonts w:ascii="Times New Roman" w:hAnsi="Times New Roman" w:cs="Times New Roman"/>
          <w:sz w:val="28"/>
          <w:szCs w:val="28"/>
        </w:rPr>
      </w:pPr>
      <w:r w:rsidRPr="005675FD">
        <w:rPr>
          <w:rFonts w:ascii="Times New Roman" w:hAnsi="Times New Roman" w:cs="Times New Roman"/>
          <w:sz w:val="28"/>
          <w:szCs w:val="28"/>
        </w:rPr>
        <w:t xml:space="preserve">12.6. </w:t>
      </w:r>
      <w:r w:rsidR="00823E76" w:rsidRPr="00823E76">
        <w:rPr>
          <w:rFonts w:ascii="Times New Roman" w:hAnsi="Times New Roman" w:cs="Times New Roman"/>
          <w:sz w:val="28"/>
          <w:szCs w:val="28"/>
        </w:rPr>
        <w:t>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23E76" w:rsidRPr="00823E76" w:rsidRDefault="005675FD" w:rsidP="005D3363">
      <w:pPr>
        <w:autoSpaceDE w:val="0"/>
        <w:autoSpaceDN w:val="0"/>
        <w:adjustRightInd w:val="0"/>
        <w:spacing w:after="0" w:line="240" w:lineRule="auto"/>
        <w:ind w:firstLine="709"/>
        <w:jc w:val="both"/>
        <w:rPr>
          <w:rFonts w:ascii="Times New Roman" w:hAnsi="Times New Roman" w:cs="Times New Roman"/>
          <w:sz w:val="28"/>
          <w:szCs w:val="28"/>
        </w:rPr>
      </w:pPr>
      <w:r w:rsidRPr="00823E76">
        <w:rPr>
          <w:rFonts w:ascii="Times New Roman" w:hAnsi="Times New Roman" w:cs="Times New Roman"/>
          <w:sz w:val="28"/>
          <w:szCs w:val="28"/>
        </w:rPr>
        <w:t xml:space="preserve">12.7. </w:t>
      </w:r>
      <w:r w:rsidR="00823E76" w:rsidRPr="00823E76">
        <w:rPr>
          <w:rFonts w:ascii="Times New Roman" w:hAnsi="Times New Roman" w:cs="Times New Roman"/>
          <w:sz w:val="28"/>
          <w:szCs w:val="28"/>
        </w:rPr>
        <w:t xml:space="preserve">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r w:rsidR="00B814E2">
        <w:rPr>
          <w:rFonts w:ascii="Times New Roman" w:hAnsi="Times New Roman" w:cs="Times New Roman"/>
          <w:sz w:val="28"/>
          <w:szCs w:val="28"/>
        </w:rPr>
        <w:t>Ф</w:t>
      </w:r>
      <w:r w:rsidR="00823E76" w:rsidRPr="00823E76">
        <w:rPr>
          <w:rFonts w:ascii="Times New Roman" w:hAnsi="Times New Roman" w:cs="Times New Roman"/>
          <w:sz w:val="28"/>
          <w:szCs w:val="28"/>
        </w:rPr>
        <w:t>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 (при наличии таких полномочий).</w:t>
      </w:r>
    </w:p>
    <w:p w:rsidR="005D3363" w:rsidRPr="005D3363" w:rsidRDefault="005675FD" w:rsidP="005D3363">
      <w:pPr>
        <w:autoSpaceDE w:val="0"/>
        <w:autoSpaceDN w:val="0"/>
        <w:adjustRightInd w:val="0"/>
        <w:spacing w:after="0" w:line="240" w:lineRule="auto"/>
        <w:ind w:firstLine="709"/>
        <w:jc w:val="both"/>
        <w:rPr>
          <w:rFonts w:ascii="Times New Roman" w:hAnsi="Times New Roman" w:cs="Times New Roman"/>
          <w:sz w:val="28"/>
          <w:szCs w:val="28"/>
        </w:rPr>
      </w:pPr>
      <w:r w:rsidRPr="005D3363">
        <w:rPr>
          <w:rFonts w:ascii="Times New Roman" w:hAnsi="Times New Roman" w:cs="Times New Roman"/>
          <w:sz w:val="28"/>
          <w:szCs w:val="28"/>
        </w:rPr>
        <w:t xml:space="preserve">12.8. </w:t>
      </w:r>
      <w:r w:rsidR="005D3363" w:rsidRPr="005D3363">
        <w:rPr>
          <w:rFonts w:ascii="Times New Roman" w:hAnsi="Times New Roman" w:cs="Times New Roman"/>
          <w:sz w:val="28"/>
          <w:szCs w:val="28"/>
        </w:rPr>
        <w:t xml:space="preserve">При выявлении в ходе проведения контрольных мероприятий административных правонарушений должностные лица </w:t>
      </w:r>
      <w:r w:rsidR="004629F5">
        <w:rPr>
          <w:rFonts w:ascii="Times New Roman" w:hAnsi="Times New Roman" w:cs="Times New Roman"/>
          <w:sz w:val="28"/>
          <w:szCs w:val="28"/>
        </w:rPr>
        <w:t>Ф</w:t>
      </w:r>
      <w:r w:rsidR="005D3363" w:rsidRPr="005D3363">
        <w:rPr>
          <w:rFonts w:ascii="Times New Roman" w:hAnsi="Times New Roman" w:cs="Times New Roman"/>
          <w:sz w:val="28"/>
          <w:szCs w:val="28"/>
        </w:rPr>
        <w:t>инансового управления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и в пределах своих полномочий.</w:t>
      </w:r>
    </w:p>
    <w:p w:rsidR="005D3363" w:rsidRPr="005D3363" w:rsidRDefault="005675FD" w:rsidP="005D3363">
      <w:pPr>
        <w:autoSpaceDE w:val="0"/>
        <w:autoSpaceDN w:val="0"/>
        <w:adjustRightInd w:val="0"/>
        <w:spacing w:after="0" w:line="240" w:lineRule="auto"/>
        <w:ind w:firstLine="709"/>
        <w:jc w:val="both"/>
        <w:rPr>
          <w:rFonts w:ascii="Times New Roman" w:hAnsi="Times New Roman" w:cs="Times New Roman"/>
          <w:sz w:val="28"/>
          <w:szCs w:val="28"/>
        </w:rPr>
      </w:pPr>
      <w:r w:rsidRPr="005D3363">
        <w:rPr>
          <w:rFonts w:ascii="Times New Roman" w:hAnsi="Times New Roman" w:cs="Times New Roman"/>
          <w:sz w:val="28"/>
          <w:szCs w:val="28"/>
        </w:rPr>
        <w:t>12.</w:t>
      </w:r>
      <w:r w:rsidR="005D3363">
        <w:rPr>
          <w:rFonts w:ascii="Times New Roman" w:hAnsi="Times New Roman" w:cs="Times New Roman"/>
          <w:sz w:val="28"/>
          <w:szCs w:val="28"/>
        </w:rPr>
        <w:t>9</w:t>
      </w:r>
      <w:r w:rsidRPr="005D3363">
        <w:rPr>
          <w:rFonts w:ascii="Times New Roman" w:hAnsi="Times New Roman" w:cs="Times New Roman"/>
          <w:sz w:val="28"/>
          <w:szCs w:val="28"/>
        </w:rPr>
        <w:t xml:space="preserve">. </w:t>
      </w:r>
      <w:r w:rsidR="005D3363" w:rsidRPr="005D3363">
        <w:rPr>
          <w:rFonts w:ascii="Times New Roman" w:hAnsi="Times New Roman" w:cs="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5D3363" w:rsidRPr="005D3363" w:rsidRDefault="005675FD" w:rsidP="005D3363">
      <w:pPr>
        <w:autoSpaceDE w:val="0"/>
        <w:autoSpaceDN w:val="0"/>
        <w:adjustRightInd w:val="0"/>
        <w:spacing w:after="0" w:line="240" w:lineRule="auto"/>
        <w:ind w:firstLine="709"/>
        <w:jc w:val="both"/>
        <w:rPr>
          <w:rFonts w:ascii="Times New Roman" w:hAnsi="Times New Roman" w:cs="Times New Roman"/>
          <w:sz w:val="28"/>
          <w:szCs w:val="28"/>
        </w:rPr>
      </w:pPr>
      <w:r w:rsidRPr="005D3363">
        <w:rPr>
          <w:rFonts w:ascii="Times New Roman" w:hAnsi="Times New Roman" w:cs="Times New Roman"/>
          <w:sz w:val="28"/>
          <w:szCs w:val="28"/>
        </w:rPr>
        <w:t>12.1</w:t>
      </w:r>
      <w:r w:rsidR="005D3363">
        <w:rPr>
          <w:rFonts w:ascii="Times New Roman" w:hAnsi="Times New Roman" w:cs="Times New Roman"/>
          <w:sz w:val="28"/>
          <w:szCs w:val="28"/>
        </w:rPr>
        <w:t>0</w:t>
      </w:r>
      <w:r w:rsidRPr="005D3363">
        <w:rPr>
          <w:rFonts w:ascii="Times New Roman" w:hAnsi="Times New Roman" w:cs="Times New Roman"/>
          <w:sz w:val="28"/>
          <w:szCs w:val="28"/>
        </w:rPr>
        <w:t xml:space="preserve">. </w:t>
      </w:r>
      <w:r w:rsidR="005D3363" w:rsidRPr="005D3363">
        <w:rPr>
          <w:rFonts w:ascii="Times New Roman" w:hAnsi="Times New Roman" w:cs="Times New Roman"/>
          <w:sz w:val="28"/>
          <w:szCs w:val="28"/>
        </w:rPr>
        <w:t xml:space="preserve">Результаты проведения контрольных мероприятий размещаются на официальном сайте </w:t>
      </w:r>
      <w:r w:rsidR="004629F5">
        <w:rPr>
          <w:rFonts w:ascii="Times New Roman" w:hAnsi="Times New Roman" w:cs="Times New Roman"/>
          <w:sz w:val="28"/>
          <w:szCs w:val="28"/>
        </w:rPr>
        <w:t>а</w:t>
      </w:r>
      <w:r w:rsidR="005D3363" w:rsidRPr="005D3363">
        <w:rPr>
          <w:rFonts w:ascii="Times New Roman" w:hAnsi="Times New Roman" w:cs="Times New Roman"/>
          <w:sz w:val="28"/>
          <w:szCs w:val="28"/>
        </w:rPr>
        <w:t xml:space="preserve">дминистрации </w:t>
      </w:r>
      <w:r w:rsidR="004629F5">
        <w:rPr>
          <w:rFonts w:ascii="Times New Roman" w:hAnsi="Times New Roman" w:cs="Times New Roman"/>
          <w:sz w:val="28"/>
          <w:szCs w:val="28"/>
        </w:rPr>
        <w:t>Инсарского</w:t>
      </w:r>
      <w:r w:rsidR="005D3363" w:rsidRPr="005D3363">
        <w:rPr>
          <w:rFonts w:ascii="Times New Roman" w:hAnsi="Times New Roman" w:cs="Times New Roman"/>
          <w:sz w:val="28"/>
          <w:szCs w:val="28"/>
        </w:rPr>
        <w:t xml:space="preserve"> муниципального района в информационно-телекоммуникационной сети «Интернет» в порядке, установленном законодательством Российской Федерации.</w:t>
      </w:r>
    </w:p>
    <w:p w:rsidR="005675FD" w:rsidRDefault="005675FD" w:rsidP="005675FD">
      <w:pPr>
        <w:pStyle w:val="a3"/>
        <w:ind w:firstLine="709"/>
        <w:jc w:val="both"/>
        <w:rPr>
          <w:rFonts w:ascii="Times New Roman" w:hAnsi="Times New Roman" w:cs="Times New Roman"/>
          <w:sz w:val="28"/>
          <w:szCs w:val="28"/>
        </w:rPr>
      </w:pPr>
    </w:p>
    <w:p w:rsidR="005D3363" w:rsidRPr="005D3363" w:rsidRDefault="005D3363" w:rsidP="005D3363">
      <w:pPr>
        <w:pStyle w:val="a3"/>
        <w:ind w:firstLine="709"/>
        <w:jc w:val="center"/>
        <w:rPr>
          <w:rFonts w:ascii="Times New Roman" w:hAnsi="Times New Roman" w:cs="Times New Roman"/>
          <w:sz w:val="28"/>
          <w:szCs w:val="28"/>
        </w:rPr>
      </w:pPr>
      <w:r>
        <w:rPr>
          <w:rFonts w:ascii="Times New Roman" w:hAnsi="Times New Roman" w:cs="Times New Roman"/>
          <w:sz w:val="28"/>
          <w:szCs w:val="28"/>
        </w:rPr>
        <w:t>13. Стандарт №</w:t>
      </w:r>
      <w:r w:rsidRPr="005D3363">
        <w:rPr>
          <w:rFonts w:ascii="Times New Roman" w:hAnsi="Times New Roman" w:cs="Times New Roman"/>
          <w:sz w:val="28"/>
          <w:szCs w:val="28"/>
        </w:rPr>
        <w:t xml:space="preserve"> 12</w:t>
      </w:r>
    </w:p>
    <w:p w:rsidR="005D3363" w:rsidRPr="005D3363" w:rsidRDefault="005D3363" w:rsidP="005D3363">
      <w:pPr>
        <w:pStyle w:val="a3"/>
        <w:ind w:firstLine="709"/>
        <w:jc w:val="center"/>
        <w:rPr>
          <w:rFonts w:ascii="Times New Roman" w:hAnsi="Times New Roman" w:cs="Times New Roman"/>
          <w:sz w:val="28"/>
          <w:szCs w:val="28"/>
        </w:rPr>
      </w:pPr>
      <w:r>
        <w:rPr>
          <w:rFonts w:ascii="Times New Roman" w:hAnsi="Times New Roman" w:cs="Times New Roman"/>
          <w:sz w:val="28"/>
          <w:szCs w:val="28"/>
        </w:rPr>
        <w:t>«</w:t>
      </w:r>
      <w:r w:rsidRPr="005D3363">
        <w:rPr>
          <w:rFonts w:ascii="Times New Roman" w:hAnsi="Times New Roman" w:cs="Times New Roman"/>
          <w:sz w:val="28"/>
          <w:szCs w:val="28"/>
        </w:rPr>
        <w:t>Требования к составлению и представлению отчетности</w:t>
      </w:r>
    </w:p>
    <w:p w:rsidR="005D3363" w:rsidRPr="005D3363" w:rsidRDefault="005D3363" w:rsidP="005D3363">
      <w:pPr>
        <w:pStyle w:val="a3"/>
        <w:ind w:firstLine="709"/>
        <w:jc w:val="center"/>
        <w:rPr>
          <w:rFonts w:ascii="Times New Roman" w:hAnsi="Times New Roman" w:cs="Times New Roman"/>
          <w:sz w:val="28"/>
          <w:szCs w:val="28"/>
        </w:rPr>
      </w:pPr>
      <w:r w:rsidRPr="005D3363">
        <w:rPr>
          <w:rFonts w:ascii="Times New Roman" w:hAnsi="Times New Roman" w:cs="Times New Roman"/>
          <w:sz w:val="28"/>
          <w:szCs w:val="28"/>
        </w:rPr>
        <w:t>о результатах про</w:t>
      </w:r>
      <w:r>
        <w:rPr>
          <w:rFonts w:ascii="Times New Roman" w:hAnsi="Times New Roman" w:cs="Times New Roman"/>
          <w:sz w:val="28"/>
          <w:szCs w:val="28"/>
        </w:rPr>
        <w:t>ведения контрольных мероприятий»</w:t>
      </w:r>
    </w:p>
    <w:p w:rsidR="005D3363" w:rsidRPr="005D3363" w:rsidRDefault="005D3363" w:rsidP="005D3363">
      <w:pPr>
        <w:pStyle w:val="a3"/>
        <w:ind w:firstLine="709"/>
        <w:jc w:val="both"/>
        <w:rPr>
          <w:rFonts w:ascii="Times New Roman" w:hAnsi="Times New Roman" w:cs="Times New Roman"/>
          <w:sz w:val="28"/>
          <w:szCs w:val="28"/>
        </w:rPr>
      </w:pPr>
    </w:p>
    <w:p w:rsidR="00A54983" w:rsidRPr="00A22C30" w:rsidRDefault="005D3363" w:rsidP="00A54983">
      <w:pPr>
        <w:pStyle w:val="1"/>
      </w:pPr>
      <w:r w:rsidRPr="005D3363">
        <w:t xml:space="preserve">13.1. </w:t>
      </w:r>
      <w:r w:rsidR="00A54983" w:rsidRPr="00A22C30">
        <w:t xml:space="preserve">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w:t>
      </w:r>
      <w:r w:rsidR="002430A7">
        <w:t>Ф</w:t>
      </w:r>
      <w:r w:rsidR="00A54983">
        <w:t>инансовое управление</w:t>
      </w:r>
      <w:r w:rsidR="00A54983" w:rsidRPr="00A22C30">
        <w:t xml:space="preserve"> формирует годовую отчетность о результатах контрольной деятельности (далее - годовая отчетность).</w:t>
      </w:r>
    </w:p>
    <w:p w:rsidR="00A54983" w:rsidRPr="00A22C30" w:rsidRDefault="00A54983" w:rsidP="00A54983">
      <w:pPr>
        <w:pStyle w:val="1"/>
        <w:ind w:left="851" w:firstLine="0"/>
      </w:pPr>
      <w:r>
        <w:lastRenderedPageBreak/>
        <w:t>1</w:t>
      </w:r>
      <w:r w:rsidR="005D3363" w:rsidRPr="005D3363">
        <w:t xml:space="preserve">3.2. </w:t>
      </w:r>
      <w:r w:rsidRPr="00A22C30">
        <w:t>Годовая отчетность включает годовой отчет и пояснительную записку.</w:t>
      </w:r>
    </w:p>
    <w:p w:rsidR="00A54983" w:rsidRPr="00A22C30" w:rsidRDefault="005D3363" w:rsidP="00A54983">
      <w:pPr>
        <w:pStyle w:val="1"/>
      </w:pPr>
      <w:r w:rsidRPr="005D3363">
        <w:t xml:space="preserve">13.3. </w:t>
      </w:r>
      <w:r w:rsidR="00A54983" w:rsidRPr="00A22C30">
        <w:t>В годовом отчете отражаются данные о результатах проведенных контрольных мероприятий, в том числе:</w:t>
      </w:r>
    </w:p>
    <w:p w:rsidR="00A54983" w:rsidRPr="00A22C30" w:rsidRDefault="00A54983" w:rsidP="00A54983">
      <w:pPr>
        <w:pStyle w:val="1"/>
      </w:pPr>
      <w:r w:rsidRPr="00A22C30">
        <w:t xml:space="preserve">объем проверенных средств </w:t>
      </w:r>
      <w:r>
        <w:t xml:space="preserve">бюджета </w:t>
      </w:r>
      <w:r w:rsidR="002430A7" w:rsidRPr="002430A7">
        <w:t>Инсарского</w:t>
      </w:r>
      <w:r w:rsidRPr="002430A7">
        <w:t xml:space="preserve"> муниципального района</w:t>
      </w:r>
      <w:r>
        <w:t xml:space="preserve"> Республики Мордовия</w:t>
      </w:r>
      <w:r w:rsidRPr="00A22C30">
        <w:t>;</w:t>
      </w:r>
    </w:p>
    <w:p w:rsidR="00A54983" w:rsidRPr="00A22C30" w:rsidRDefault="00A54983" w:rsidP="00A54983">
      <w:pPr>
        <w:pStyle w:val="1"/>
      </w:pPr>
      <w:r w:rsidRPr="00A22C30">
        <w:t>объем выявленных нарушений;</w:t>
      </w:r>
    </w:p>
    <w:p w:rsidR="00A54983" w:rsidRPr="00A22C30" w:rsidRDefault="00A54983" w:rsidP="00A54983">
      <w:pPr>
        <w:pStyle w:val="1"/>
      </w:pPr>
      <w:r w:rsidRPr="00A22C30">
        <w:t>количество представлений, предписаний, уведомлений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54983" w:rsidRPr="00A22C30" w:rsidRDefault="00A54983" w:rsidP="00A54983">
      <w:pPr>
        <w:pStyle w:val="1"/>
      </w:pPr>
      <w:r w:rsidRPr="00A22C30">
        <w:t>начисленные штрафы в количественном и денежном выражении по видам нарушений;</w:t>
      </w:r>
    </w:p>
    <w:p w:rsidR="00A54983" w:rsidRPr="00A22C30" w:rsidRDefault="00A54983" w:rsidP="00A54983">
      <w:pPr>
        <w:pStyle w:val="1"/>
      </w:pPr>
      <w:r w:rsidRPr="00A22C30">
        <w:t>количество материалов, направленных в правоохранительные органы;</w:t>
      </w:r>
    </w:p>
    <w:p w:rsidR="00A54983" w:rsidRPr="00A22C30" w:rsidRDefault="00A54983" w:rsidP="00A54983">
      <w:pPr>
        <w:pStyle w:val="1"/>
      </w:pPr>
      <w:r w:rsidRPr="00A22C30">
        <w:t xml:space="preserve">количество поданных и (или) удовлетворенных жалоб (исков) на решения </w:t>
      </w:r>
      <w:r w:rsidR="00A95A6B">
        <w:t>Ф</w:t>
      </w:r>
      <w:r>
        <w:t>инансового управления</w:t>
      </w:r>
      <w:r w:rsidRPr="00A22C30">
        <w:t xml:space="preserve">, а также на действия (бездействия) должностных лиц </w:t>
      </w:r>
      <w:r w:rsidR="00A95A6B">
        <w:t>Ф</w:t>
      </w:r>
      <w:r>
        <w:t>инансового управления</w:t>
      </w:r>
      <w:r w:rsidRPr="00A22C30">
        <w:t>, осуществленные в ходе их контрольной деятельности.</w:t>
      </w:r>
    </w:p>
    <w:p w:rsidR="00A54983" w:rsidRPr="00A22C30" w:rsidRDefault="005D3363" w:rsidP="00A54983">
      <w:pPr>
        <w:pStyle w:val="1"/>
      </w:pPr>
      <w:r w:rsidRPr="005D3363">
        <w:t xml:space="preserve">13.4. </w:t>
      </w:r>
      <w:r w:rsidR="00A54983" w:rsidRPr="00A22C30">
        <w:t xml:space="preserve">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w:t>
      </w:r>
      <w:r w:rsidR="00A95A6B">
        <w:t xml:space="preserve">муниципальный </w:t>
      </w:r>
      <w:r w:rsidR="00A54983" w:rsidRPr="00A22C30">
        <w:t xml:space="preserve">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w:t>
      </w:r>
      <w:r w:rsidR="00A95A6B">
        <w:t>муниципального</w:t>
      </w:r>
      <w:r w:rsidR="00A54983" w:rsidRPr="00A22C30">
        <w:t xml:space="preserve"> финансового контроля, не нашедшая отражения в годовом отчете.</w:t>
      </w:r>
    </w:p>
    <w:p w:rsidR="008D2E53" w:rsidRPr="00A22C30" w:rsidRDefault="005D3363" w:rsidP="008D2E53">
      <w:pPr>
        <w:pStyle w:val="1"/>
      </w:pPr>
      <w:r w:rsidRPr="005D3363">
        <w:t xml:space="preserve">13.5. </w:t>
      </w:r>
      <w:r w:rsidR="008D2E53" w:rsidRPr="00A22C30">
        <w:t xml:space="preserve">Годовая отчетность подписывается </w:t>
      </w:r>
      <w:r w:rsidR="00F11910">
        <w:t xml:space="preserve">заместителем главы, </w:t>
      </w:r>
      <w:r w:rsidR="008D2E53">
        <w:t xml:space="preserve">начальником </w:t>
      </w:r>
      <w:r w:rsidR="00EC3B4F">
        <w:t>Ф</w:t>
      </w:r>
      <w:r w:rsidR="008D2E53">
        <w:t xml:space="preserve">инансового </w:t>
      </w:r>
      <w:r w:rsidR="008D2E53" w:rsidRPr="00EC3B4F">
        <w:t xml:space="preserve">управления </w:t>
      </w:r>
      <w:r w:rsidR="00F11910">
        <w:t xml:space="preserve">администрации </w:t>
      </w:r>
      <w:r w:rsidR="00EC3B4F" w:rsidRPr="00EC3B4F">
        <w:t>Инсарского</w:t>
      </w:r>
      <w:r w:rsidR="008D2E53" w:rsidRPr="00EC3B4F">
        <w:t xml:space="preserve"> муниципального района и направляется </w:t>
      </w:r>
      <w:r w:rsidR="00EC3B4F" w:rsidRPr="00EC3B4F">
        <w:t>г</w:t>
      </w:r>
      <w:r w:rsidR="008D2E53" w:rsidRPr="00EC3B4F">
        <w:t xml:space="preserve">лаве </w:t>
      </w:r>
      <w:r w:rsidR="00EC3B4F" w:rsidRPr="00EC3B4F">
        <w:t>Инсарского</w:t>
      </w:r>
      <w:r w:rsidR="008D2E53" w:rsidRPr="00EC3B4F">
        <w:t xml:space="preserve"> муниципального района не позднее 1 марта</w:t>
      </w:r>
      <w:r w:rsidR="008D2E53" w:rsidRPr="00A22C30">
        <w:t xml:space="preserve"> года, следующего за отчетным календарным годом.</w:t>
      </w:r>
    </w:p>
    <w:p w:rsidR="005D3363" w:rsidRPr="005D3363" w:rsidRDefault="005D3363" w:rsidP="005D3363">
      <w:pPr>
        <w:pStyle w:val="a3"/>
        <w:ind w:firstLine="709"/>
        <w:jc w:val="both"/>
        <w:rPr>
          <w:rFonts w:ascii="Times New Roman" w:hAnsi="Times New Roman" w:cs="Times New Roman"/>
          <w:sz w:val="28"/>
          <w:szCs w:val="28"/>
        </w:rPr>
      </w:pPr>
    </w:p>
    <w:p w:rsidR="005D3363" w:rsidRPr="005D3363" w:rsidRDefault="00F11910" w:rsidP="005B0FE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14. </w:t>
      </w:r>
      <w:r w:rsidR="005D3363" w:rsidRPr="005D3363">
        <w:rPr>
          <w:rFonts w:ascii="Times New Roman" w:hAnsi="Times New Roman" w:cs="Times New Roman"/>
          <w:sz w:val="28"/>
          <w:szCs w:val="28"/>
        </w:rPr>
        <w:t>Заключительные положения</w:t>
      </w:r>
    </w:p>
    <w:p w:rsidR="005D3363" w:rsidRPr="005D3363" w:rsidRDefault="005D3363" w:rsidP="005D3363">
      <w:pPr>
        <w:pStyle w:val="a3"/>
        <w:ind w:firstLine="709"/>
        <w:jc w:val="both"/>
        <w:rPr>
          <w:rFonts w:ascii="Times New Roman" w:hAnsi="Times New Roman" w:cs="Times New Roman"/>
          <w:sz w:val="28"/>
          <w:szCs w:val="28"/>
        </w:rPr>
      </w:pPr>
    </w:p>
    <w:p w:rsidR="005D3363" w:rsidRPr="003F1631" w:rsidRDefault="00F11910" w:rsidP="005D336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5D3363" w:rsidRPr="005D3363">
        <w:rPr>
          <w:rFonts w:ascii="Times New Roman" w:hAnsi="Times New Roman" w:cs="Times New Roman"/>
          <w:sz w:val="28"/>
          <w:szCs w:val="28"/>
        </w:rPr>
        <w:t xml:space="preserve">В случае возникновения ситуаций, не предусмотренных настоящими Стандартами, должностные лица </w:t>
      </w:r>
      <w:r w:rsidR="00E93FCC">
        <w:rPr>
          <w:rFonts w:ascii="Times New Roman" w:hAnsi="Times New Roman" w:cs="Times New Roman"/>
          <w:sz w:val="28"/>
          <w:szCs w:val="28"/>
        </w:rPr>
        <w:t>Ф</w:t>
      </w:r>
      <w:r w:rsidR="005B0FE8">
        <w:rPr>
          <w:rFonts w:ascii="Times New Roman" w:hAnsi="Times New Roman" w:cs="Times New Roman"/>
          <w:sz w:val="28"/>
          <w:szCs w:val="28"/>
        </w:rPr>
        <w:t>инансового управления</w:t>
      </w:r>
      <w:r w:rsidR="005D3363" w:rsidRPr="005D3363">
        <w:rPr>
          <w:rFonts w:ascii="Times New Roman" w:hAnsi="Times New Roman" w:cs="Times New Roman"/>
          <w:sz w:val="28"/>
          <w:szCs w:val="28"/>
        </w:rPr>
        <w:t xml:space="preserve"> обязаны руководствоваться законодательством Российской Федерации и Республики Мордовия.</w:t>
      </w:r>
    </w:p>
    <w:sectPr w:rsidR="005D3363" w:rsidRPr="003F1631" w:rsidSect="0013413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Script">
    <w:altName w:val="Courier New"/>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23C5"/>
    <w:multiLevelType w:val="hybridMultilevel"/>
    <w:tmpl w:val="39A6047E"/>
    <w:lvl w:ilvl="0" w:tplc="D4C892A6">
      <w:start w:val="1"/>
      <w:numFmt w:val="decimal"/>
      <w:lvlText w:val="%1."/>
      <w:lvlJc w:val="left"/>
      <w:pPr>
        <w:ind w:left="2478" w:hanging="1485"/>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10B21DB"/>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15F51C1"/>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37DA71FD"/>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8CF6F40"/>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4CBF7462"/>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566E1203"/>
    <w:multiLevelType w:val="multilevel"/>
    <w:tmpl w:val="8710EB66"/>
    <w:lvl w:ilvl="0">
      <w:start w:val="10"/>
      <w:numFmt w:val="decimal"/>
      <w:lvlText w:val="%1."/>
      <w:lvlJc w:val="left"/>
      <w:pPr>
        <w:ind w:left="435" w:hanging="435"/>
      </w:pPr>
      <w:rPr>
        <w:rFonts w:hint="default"/>
      </w:rPr>
    </w:lvl>
    <w:lvl w:ilvl="1">
      <w:start w:val="9"/>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C0E4912"/>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5FDE041A"/>
    <w:multiLevelType w:val="hybridMultilevel"/>
    <w:tmpl w:val="5E02E8CE"/>
    <w:lvl w:ilvl="0" w:tplc="0ABA069E">
      <w:start w:val="1"/>
      <w:numFmt w:val="decimal"/>
      <w:lvlText w:val="%1."/>
      <w:lvlJc w:val="left"/>
      <w:pPr>
        <w:ind w:left="690" w:hanging="360"/>
      </w:pPr>
      <w:rPr>
        <w:rFonts w:ascii="Times New Roman" w:hAnsi="Times New Roman" w:cs="Times New Roman" w:hint="default"/>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8878B9"/>
    <w:multiLevelType w:val="multilevel"/>
    <w:tmpl w:val="3780B87E"/>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D8E7268"/>
    <w:multiLevelType w:val="hybridMultilevel"/>
    <w:tmpl w:val="89FCF654"/>
    <w:lvl w:ilvl="0" w:tplc="F8E2BF9A">
      <w:start w:val="1"/>
      <w:numFmt w:val="decimal"/>
      <w:lvlText w:val="%1."/>
      <w:lvlJc w:val="left"/>
      <w:pPr>
        <w:ind w:left="1211"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7"/>
  </w:num>
  <w:num w:numId="2">
    <w:abstractNumId w:val="3"/>
  </w:num>
  <w:num w:numId="3">
    <w:abstractNumId w:val="9"/>
  </w:num>
  <w:num w:numId="4">
    <w:abstractNumId w:val="5"/>
  </w:num>
  <w:num w:numId="5">
    <w:abstractNumId w:val="2"/>
  </w:num>
  <w:num w:numId="6">
    <w:abstractNumId w:val="6"/>
  </w:num>
  <w:num w:numId="7">
    <w:abstractNumId w:val="4"/>
  </w:num>
  <w:num w:numId="8">
    <w:abstractNumId w:val="10"/>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474"/>
    <w:rsid w:val="00017162"/>
    <w:rsid w:val="000570D7"/>
    <w:rsid w:val="000A2085"/>
    <w:rsid w:val="000D34C1"/>
    <w:rsid w:val="00116A68"/>
    <w:rsid w:val="00134131"/>
    <w:rsid w:val="001619CA"/>
    <w:rsid w:val="00167B4E"/>
    <w:rsid w:val="00170526"/>
    <w:rsid w:val="001A6B97"/>
    <w:rsid w:val="001B0ADD"/>
    <w:rsid w:val="001B7034"/>
    <w:rsid w:val="0024073D"/>
    <w:rsid w:val="00242474"/>
    <w:rsid w:val="002430A7"/>
    <w:rsid w:val="00244A0C"/>
    <w:rsid w:val="00285D1A"/>
    <w:rsid w:val="002E0705"/>
    <w:rsid w:val="002E6909"/>
    <w:rsid w:val="00320BB0"/>
    <w:rsid w:val="00347D57"/>
    <w:rsid w:val="003A525B"/>
    <w:rsid w:val="003D6AFD"/>
    <w:rsid w:val="003E3B64"/>
    <w:rsid w:val="003E432C"/>
    <w:rsid w:val="003E7734"/>
    <w:rsid w:val="003F1631"/>
    <w:rsid w:val="00401EC8"/>
    <w:rsid w:val="004060DA"/>
    <w:rsid w:val="004160ED"/>
    <w:rsid w:val="00417BED"/>
    <w:rsid w:val="004629F5"/>
    <w:rsid w:val="0056447A"/>
    <w:rsid w:val="005675FD"/>
    <w:rsid w:val="005A7501"/>
    <w:rsid w:val="005B0FE8"/>
    <w:rsid w:val="005D3363"/>
    <w:rsid w:val="005E1377"/>
    <w:rsid w:val="0063744B"/>
    <w:rsid w:val="006477C0"/>
    <w:rsid w:val="00657BFF"/>
    <w:rsid w:val="00671189"/>
    <w:rsid w:val="00681AE6"/>
    <w:rsid w:val="006A2B6D"/>
    <w:rsid w:val="006E1ACB"/>
    <w:rsid w:val="006E2F78"/>
    <w:rsid w:val="006E7306"/>
    <w:rsid w:val="00717310"/>
    <w:rsid w:val="00723C16"/>
    <w:rsid w:val="00751E55"/>
    <w:rsid w:val="007E6166"/>
    <w:rsid w:val="00823E76"/>
    <w:rsid w:val="008D2E53"/>
    <w:rsid w:val="008E1B2F"/>
    <w:rsid w:val="00923A2A"/>
    <w:rsid w:val="0093669A"/>
    <w:rsid w:val="00952EDE"/>
    <w:rsid w:val="00986665"/>
    <w:rsid w:val="00992987"/>
    <w:rsid w:val="009A168F"/>
    <w:rsid w:val="009A1D21"/>
    <w:rsid w:val="009A2620"/>
    <w:rsid w:val="00A16454"/>
    <w:rsid w:val="00A54983"/>
    <w:rsid w:val="00A95A6B"/>
    <w:rsid w:val="00A95BBB"/>
    <w:rsid w:val="00AB5FA1"/>
    <w:rsid w:val="00B04C78"/>
    <w:rsid w:val="00B11C5C"/>
    <w:rsid w:val="00B760B7"/>
    <w:rsid w:val="00B814E2"/>
    <w:rsid w:val="00B85E71"/>
    <w:rsid w:val="00B96AAC"/>
    <w:rsid w:val="00BB02CD"/>
    <w:rsid w:val="00BD1555"/>
    <w:rsid w:val="00C24FF5"/>
    <w:rsid w:val="00C26EFD"/>
    <w:rsid w:val="00C568A5"/>
    <w:rsid w:val="00C568C0"/>
    <w:rsid w:val="00C57F7C"/>
    <w:rsid w:val="00C94EF2"/>
    <w:rsid w:val="00C97A02"/>
    <w:rsid w:val="00CA7C8B"/>
    <w:rsid w:val="00CC02F8"/>
    <w:rsid w:val="00CD22BC"/>
    <w:rsid w:val="00CD5415"/>
    <w:rsid w:val="00CF18DA"/>
    <w:rsid w:val="00D135A9"/>
    <w:rsid w:val="00D76318"/>
    <w:rsid w:val="00D80954"/>
    <w:rsid w:val="00DB0EC4"/>
    <w:rsid w:val="00DD5F99"/>
    <w:rsid w:val="00DE0A54"/>
    <w:rsid w:val="00DE4BE5"/>
    <w:rsid w:val="00E21710"/>
    <w:rsid w:val="00E44993"/>
    <w:rsid w:val="00E52D90"/>
    <w:rsid w:val="00E56150"/>
    <w:rsid w:val="00E93FCC"/>
    <w:rsid w:val="00EA59B9"/>
    <w:rsid w:val="00EC0145"/>
    <w:rsid w:val="00EC3B4F"/>
    <w:rsid w:val="00ED20EA"/>
    <w:rsid w:val="00ED2F6B"/>
    <w:rsid w:val="00EF65AF"/>
    <w:rsid w:val="00F01D0B"/>
    <w:rsid w:val="00F11910"/>
    <w:rsid w:val="00F34533"/>
    <w:rsid w:val="00F86DED"/>
    <w:rsid w:val="00F903CF"/>
    <w:rsid w:val="00F92AD6"/>
    <w:rsid w:val="00FA10A6"/>
    <w:rsid w:val="00FA1756"/>
    <w:rsid w:val="00FA7118"/>
    <w:rsid w:val="00FD1283"/>
    <w:rsid w:val="00FD13D2"/>
    <w:rsid w:val="00FF7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47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uiPriority w:val="1"/>
    <w:qFormat/>
    <w:rsid w:val="00242474"/>
    <w:pPr>
      <w:spacing w:after="0" w:line="240" w:lineRule="auto"/>
    </w:pPr>
  </w:style>
  <w:style w:type="paragraph" w:customStyle="1" w:styleId="ConsPlusTitle">
    <w:name w:val="ConsPlusTitle"/>
    <w:rsid w:val="00647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Стиль1"/>
    <w:basedOn w:val="a3"/>
    <w:link w:val="10"/>
    <w:qFormat/>
    <w:rsid w:val="00B85E71"/>
    <w:pPr>
      <w:ind w:firstLine="709"/>
      <w:jc w:val="both"/>
    </w:pPr>
    <w:rPr>
      <w:rFonts w:ascii="Times New Roman" w:hAnsi="Times New Roman" w:cs="Times New Roman"/>
      <w:sz w:val="28"/>
      <w:szCs w:val="28"/>
    </w:rPr>
  </w:style>
  <w:style w:type="character" w:customStyle="1" w:styleId="10">
    <w:name w:val="Стиль1 Знак"/>
    <w:basedOn w:val="a0"/>
    <w:link w:val="1"/>
    <w:rsid w:val="00B85E71"/>
    <w:rPr>
      <w:rFonts w:ascii="Times New Roman" w:hAnsi="Times New Roman" w:cs="Times New Roman"/>
      <w:sz w:val="28"/>
      <w:szCs w:val="28"/>
    </w:rPr>
  </w:style>
  <w:style w:type="paragraph" w:styleId="a5">
    <w:name w:val="List Paragraph"/>
    <w:basedOn w:val="a"/>
    <w:uiPriority w:val="34"/>
    <w:qFormat/>
    <w:rsid w:val="009A2620"/>
    <w:pPr>
      <w:ind w:left="720"/>
      <w:contextualSpacing/>
    </w:pPr>
  </w:style>
  <w:style w:type="character" w:customStyle="1" w:styleId="a4">
    <w:name w:val="Без интервала Знак"/>
    <w:basedOn w:val="a0"/>
    <w:link w:val="a3"/>
    <w:uiPriority w:val="1"/>
    <w:rsid w:val="00EF65AF"/>
  </w:style>
  <w:style w:type="table" w:styleId="a6">
    <w:name w:val="Table Grid"/>
    <w:basedOn w:val="a1"/>
    <w:uiPriority w:val="59"/>
    <w:rsid w:val="003D6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B099-F981-4D56-98D6-EF50C148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Дарькина И.В.</dc:creator>
  <cp:lastModifiedBy>User</cp:lastModifiedBy>
  <cp:revision>2</cp:revision>
  <cp:lastPrinted>2019-09-05T11:22:00Z</cp:lastPrinted>
  <dcterms:created xsi:type="dcterms:W3CDTF">2022-07-14T09:51:00Z</dcterms:created>
  <dcterms:modified xsi:type="dcterms:W3CDTF">2022-07-14T09:51:00Z</dcterms:modified>
</cp:coreProperties>
</file>