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B66B" w14:textId="1EC7353A" w:rsidR="00B52A16" w:rsidRPr="009977E0" w:rsidRDefault="00B52A16" w:rsidP="009977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E0">
        <w:rPr>
          <w:rFonts w:ascii="Times New Roman" w:hAnsi="Times New Roman" w:cs="Times New Roman"/>
          <w:b/>
          <w:bCs/>
          <w:sz w:val="32"/>
          <w:szCs w:val="32"/>
        </w:rPr>
        <w:t xml:space="preserve">Доклад об организации системы внутреннего обеспечения соответствия деятельности администрации </w:t>
      </w:r>
      <w:r w:rsidR="009977E0" w:rsidRPr="009977E0">
        <w:rPr>
          <w:rFonts w:ascii="Times New Roman" w:hAnsi="Times New Roman" w:cs="Times New Roman"/>
          <w:b/>
          <w:bCs/>
          <w:sz w:val="32"/>
          <w:szCs w:val="32"/>
        </w:rPr>
        <w:t>Инсарского</w:t>
      </w:r>
      <w:r w:rsidRPr="009977E0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требованиям антимонопольного законодательства</w:t>
      </w:r>
      <w:r w:rsidR="00955914">
        <w:rPr>
          <w:rFonts w:ascii="Times New Roman" w:hAnsi="Times New Roman" w:cs="Times New Roman"/>
          <w:b/>
          <w:bCs/>
          <w:sz w:val="32"/>
          <w:szCs w:val="32"/>
        </w:rPr>
        <w:t xml:space="preserve"> за 2022 год</w:t>
      </w:r>
    </w:p>
    <w:p w14:paraId="7F7484DC" w14:textId="77777777" w:rsidR="009977E0" w:rsidRPr="009977E0" w:rsidRDefault="009977E0" w:rsidP="009977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25BE0" w14:textId="7952E687" w:rsidR="00B52A16" w:rsidRPr="009977E0" w:rsidRDefault="00B52A16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Мордовия от 18 февраля 2019 года №135-Р в исполнительных органах государственной власти Республики Мордовия вводится в действие система внутреннего </w:t>
      </w:r>
      <w:r w:rsidR="009977E0" w:rsidRPr="009977E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77E0">
        <w:rPr>
          <w:rFonts w:ascii="Times New Roman" w:hAnsi="Times New Roman" w:cs="Times New Roman"/>
          <w:sz w:val="28"/>
          <w:szCs w:val="28"/>
        </w:rPr>
        <w:t>соответствия</w:t>
      </w:r>
      <w:r w:rsidRPr="009977E0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(антимонопольный комплаенс), органам местного самоуправления рекомендовано принять меры по антимонопольному комплаенсу. Предусмотрен комплекс мер по ее организации, механизм и порядок ее реализации.</w:t>
      </w:r>
    </w:p>
    <w:p w14:paraId="019B6E03" w14:textId="14F1AE77" w:rsidR="009C0238" w:rsidRDefault="00955914" w:rsidP="009C0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591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Инсарского муниципального района от 06.03.2019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5914">
        <w:rPr>
          <w:rFonts w:ascii="Times New Roman" w:hAnsi="Times New Roman" w:cs="Times New Roman"/>
          <w:sz w:val="28"/>
          <w:szCs w:val="28"/>
        </w:rPr>
        <w:t>8-</w:t>
      </w:r>
      <w:r w:rsidR="00A5149A" w:rsidRPr="00955914">
        <w:rPr>
          <w:rFonts w:ascii="Times New Roman" w:hAnsi="Times New Roman" w:cs="Times New Roman"/>
          <w:sz w:val="28"/>
          <w:szCs w:val="28"/>
        </w:rPr>
        <w:t>р</w:t>
      </w:r>
      <w:r w:rsidR="00A5149A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 система внутреннего обеспечения соответствия требованиям антимонопольного законодательства в администрации </w:t>
      </w:r>
      <w:r w:rsidR="009977E0">
        <w:rPr>
          <w:rFonts w:ascii="Times New Roman" w:hAnsi="Times New Roman" w:cs="Times New Roman"/>
          <w:sz w:val="28"/>
          <w:szCs w:val="28"/>
        </w:rPr>
        <w:t>Инсарского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C0238">
        <w:rPr>
          <w:rFonts w:ascii="Times New Roman" w:hAnsi="Times New Roman" w:cs="Times New Roman"/>
          <w:sz w:val="28"/>
          <w:szCs w:val="28"/>
        </w:rPr>
        <w:t>.</w:t>
      </w:r>
    </w:p>
    <w:p w14:paraId="34E548B7" w14:textId="3E94F19D" w:rsidR="00B52A16" w:rsidRPr="009977E0" w:rsidRDefault="009C0238" w:rsidP="009C0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C7089" w:rsidRPr="00CC7089">
        <w:rPr>
          <w:rFonts w:ascii="Times New Roman" w:hAnsi="Times New Roman" w:cs="Times New Roman"/>
          <w:sz w:val="28"/>
          <w:szCs w:val="28"/>
        </w:rPr>
        <w:t xml:space="preserve">Инсарского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16.12.2021 г. №421 «</w:t>
      </w:r>
      <w:r w:rsidRPr="009C0238">
        <w:rPr>
          <w:rFonts w:ascii="Times New Roman" w:hAnsi="Times New Roman" w:cs="Times New Roman"/>
          <w:sz w:val="28"/>
          <w:szCs w:val="28"/>
        </w:rPr>
        <w:t>Об утверждении карты комплаенс-рисков, плана мероприятий (</w:t>
      </w:r>
      <w:r w:rsidR="00CC7089">
        <w:rPr>
          <w:rFonts w:ascii="Times New Roman" w:hAnsi="Times New Roman" w:cs="Times New Roman"/>
          <w:sz w:val="28"/>
          <w:szCs w:val="28"/>
        </w:rPr>
        <w:t>«</w:t>
      </w:r>
      <w:r w:rsidRPr="009C0238">
        <w:rPr>
          <w:rFonts w:ascii="Times New Roman" w:hAnsi="Times New Roman" w:cs="Times New Roman"/>
          <w:sz w:val="28"/>
          <w:szCs w:val="28"/>
        </w:rPr>
        <w:t>дорожной карты</w:t>
      </w:r>
      <w:r w:rsidR="00CC7089">
        <w:rPr>
          <w:rFonts w:ascii="Times New Roman" w:hAnsi="Times New Roman" w:cs="Times New Roman"/>
          <w:sz w:val="28"/>
          <w:szCs w:val="28"/>
        </w:rPr>
        <w:t>»</w:t>
      </w:r>
      <w:r w:rsidRPr="009C0238">
        <w:rPr>
          <w:rFonts w:ascii="Times New Roman" w:hAnsi="Times New Roman" w:cs="Times New Roman"/>
          <w:sz w:val="28"/>
          <w:szCs w:val="28"/>
        </w:rPr>
        <w:t>) по снижению комплаенс-рисков и ключевых показателей эффективности реализации мероприятий антимонопольного комплаенса администрации Инсарского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 у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тверждены ключевые показатели эффективности антимонопольного законодательства администрации </w:t>
      </w:r>
      <w:r w:rsidR="00955914">
        <w:rPr>
          <w:rFonts w:ascii="Times New Roman" w:hAnsi="Times New Roman" w:cs="Times New Roman"/>
          <w:sz w:val="28"/>
          <w:szCs w:val="28"/>
        </w:rPr>
        <w:t>Инсарского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района, карта комплаенс-рисков администрации </w:t>
      </w:r>
      <w:r w:rsidR="00955914">
        <w:rPr>
          <w:rFonts w:ascii="Times New Roman" w:hAnsi="Times New Roman" w:cs="Times New Roman"/>
          <w:sz w:val="28"/>
          <w:szCs w:val="28"/>
        </w:rPr>
        <w:t>Инсарского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района, план мероприятий «дорожная карта» по снижению комплаенс-рисков администрации </w:t>
      </w:r>
      <w:r w:rsidR="00955914">
        <w:rPr>
          <w:rFonts w:ascii="Times New Roman" w:hAnsi="Times New Roman" w:cs="Times New Roman"/>
          <w:sz w:val="28"/>
          <w:szCs w:val="28"/>
        </w:rPr>
        <w:t>Инсарского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B235298" w14:textId="77777777" w:rsidR="00B52A16" w:rsidRPr="009977E0" w:rsidRDefault="00B52A16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</w:t>
      </w:r>
    </w:p>
    <w:p w14:paraId="1481A9B7" w14:textId="30DEC349" w:rsidR="00B52A16" w:rsidRPr="009977E0" w:rsidRDefault="00B52A16" w:rsidP="009C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законодательства, а также проведения анализа о целесообразности (нецелесообразности) внесения изменений в нормативные правовые акты администрацией </w:t>
      </w:r>
      <w:r w:rsidR="00955914">
        <w:rPr>
          <w:rFonts w:ascii="Times New Roman" w:hAnsi="Times New Roman" w:cs="Times New Roman"/>
          <w:sz w:val="28"/>
          <w:szCs w:val="28"/>
        </w:rPr>
        <w:t>Инсарского</w:t>
      </w:r>
      <w:r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все нормативные акты администрации направляются в прокуратуру </w:t>
      </w:r>
      <w:r w:rsidR="00955914">
        <w:rPr>
          <w:rFonts w:ascii="Times New Roman" w:hAnsi="Times New Roman" w:cs="Times New Roman"/>
          <w:sz w:val="28"/>
          <w:szCs w:val="28"/>
        </w:rPr>
        <w:t>Инсарского</w:t>
      </w:r>
      <w:r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проведения правовой экспертизы на соответствие законодательству РФ. Администрацией принимаются только те НПА, которые получили положительное заключение.</w:t>
      </w:r>
    </w:p>
    <w:p w14:paraId="586FF6FC" w14:textId="4B9383DD" w:rsidR="00B52A16" w:rsidRPr="009977E0" w:rsidRDefault="00B52A16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 администрацией сделан вывод об их соответствии антимонопольному законодательству, а также о нецелесообразности внесения изменений в действующие нормативные правовые акты.</w:t>
      </w:r>
    </w:p>
    <w:p w14:paraId="23D4054F" w14:textId="56B83D94" w:rsidR="00B52A16" w:rsidRPr="009977E0" w:rsidRDefault="00B52A16" w:rsidP="00CC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lastRenderedPageBreak/>
        <w:t>Одновременно с этим, администрацией проведен анализ выявленных нарушений антимонопольного законодательства в деятельности администрации за период 202</w:t>
      </w:r>
      <w:r w:rsidR="00955914">
        <w:rPr>
          <w:rFonts w:ascii="Times New Roman" w:hAnsi="Times New Roman" w:cs="Times New Roman"/>
          <w:sz w:val="28"/>
          <w:szCs w:val="28"/>
        </w:rPr>
        <w:t>2</w:t>
      </w:r>
      <w:r w:rsidRPr="009977E0">
        <w:rPr>
          <w:rFonts w:ascii="Times New Roman" w:hAnsi="Times New Roman" w:cs="Times New Roman"/>
          <w:sz w:val="28"/>
          <w:szCs w:val="28"/>
        </w:rPr>
        <w:t xml:space="preserve"> года - нарушений не выявлено.</w:t>
      </w:r>
    </w:p>
    <w:p w14:paraId="7F0C77B3" w14:textId="507038B8" w:rsidR="00B52A16" w:rsidRPr="009977E0" w:rsidRDefault="00B52A16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14:paraId="216C6932" w14:textId="7C3CD829" w:rsidR="00B52A16" w:rsidRPr="009977E0" w:rsidRDefault="00B52A16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Нормативные правовые акты администрации, в которых УФАС по РМ выявлены нарушения антимонопольного законодательства в указанный период, отсутствуют.</w:t>
      </w:r>
    </w:p>
    <w:p w14:paraId="0CA30234" w14:textId="76D67694" w:rsidR="00B52A16" w:rsidRPr="009977E0" w:rsidRDefault="00B52A16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 комплаенса в администрации и карта комплаенс - рисков разработаны с учетом анализа и описания видов рисков, причин и условий их возникновения, анализа правоприменительной практики, общего числа работников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для расчета ключевых показателей эффективности, предусмотренных приказом ФАС России от 5 февраля 2019 г. № 133/19 «Об утверждении методики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r w:rsidRPr="009977E0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14:paraId="64982FF9" w14:textId="77777777" w:rsidR="00B52A16" w:rsidRPr="009977E0" w:rsidRDefault="00B52A16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В карте комплаенс-рисков были указаны следующие виды рисков:</w:t>
      </w:r>
    </w:p>
    <w:p w14:paraId="5849E0EC" w14:textId="3CF49AA8" w:rsidR="00B52A16" w:rsidRPr="009977E0" w:rsidRDefault="00B52A16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- разработка документов стратегического планирования </w:t>
      </w:r>
      <w:r w:rsidR="00955914">
        <w:rPr>
          <w:rFonts w:ascii="Times New Roman" w:hAnsi="Times New Roman" w:cs="Times New Roman"/>
          <w:sz w:val="28"/>
          <w:szCs w:val="28"/>
        </w:rPr>
        <w:t>Инсарского</w:t>
      </w:r>
      <w:r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 и нормативных правовых актов с нарушениями антимонопольного законодательства, содержащими дискриминационные условия для хозяйствующих субъектов;</w:t>
      </w:r>
    </w:p>
    <w:p w14:paraId="2546AEBA" w14:textId="77777777" w:rsidR="00B52A16" w:rsidRPr="009977E0" w:rsidRDefault="00B52A16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- разработка НПА,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субъектов;</w:t>
      </w:r>
    </w:p>
    <w:p w14:paraId="48D3E682" w14:textId="0EDDF1FB" w:rsidR="00B52A16" w:rsidRPr="009977E0" w:rsidRDefault="00B52A16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- истребование документов, непредусмотренных НПА при проведении конкурсов на право получения государственной поддержки, заключение соглашений, ограничивающих конкуренцию;</w:t>
      </w:r>
    </w:p>
    <w:p w14:paraId="33ADE1F2" w14:textId="77777777" w:rsidR="00955914" w:rsidRDefault="00B52A16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- нарушение антимонопольного законодательства при осуществлении закупок товаров, работ, услуг для обеспечения муниципальных нужд;</w:t>
      </w:r>
    </w:p>
    <w:p w14:paraId="714DEC98" w14:textId="77777777" w:rsidR="00955914" w:rsidRDefault="00955914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55914">
        <w:rPr>
          <w:rFonts w:ascii="Times New Roman" w:hAnsi="Times New Roman" w:cs="Times New Roman"/>
          <w:sz w:val="28"/>
          <w:szCs w:val="28"/>
        </w:rPr>
        <w:t>ребование платы за предоставление услуг, не предусмотренной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7959A" w14:textId="7FAED5D3" w:rsidR="00B52A16" w:rsidRPr="009977E0" w:rsidRDefault="00B52A16" w:rsidP="0095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В целях устранения и минимизации вышеперечисленных видов рисков </w:t>
      </w:r>
    </w:p>
    <w:p w14:paraId="1322F5E9" w14:textId="77777777" w:rsidR="00B52A16" w:rsidRPr="009977E0" w:rsidRDefault="00B52A16" w:rsidP="0095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были предусмотрены такие меры, как регулярное обучение сотрудников, периодическое обсуждение на общих собраниях сотрудников «отрицательной»</w:t>
      </w:r>
    </w:p>
    <w:p w14:paraId="2FEB39FE" w14:textId="557A879E" w:rsidR="00B52A16" w:rsidRPr="009977E0" w:rsidRDefault="00B52A16" w:rsidP="0095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практики,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законодательства.</w:t>
      </w:r>
    </w:p>
    <w:p w14:paraId="6E1C8A34" w14:textId="77777777" w:rsidR="00B52A16" w:rsidRPr="009977E0" w:rsidRDefault="00B52A16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</w:t>
      </w:r>
    </w:p>
    <w:p w14:paraId="16397C19" w14:textId="1A4EEEFB" w:rsidR="00B52A16" w:rsidRDefault="00B52A16" w:rsidP="0095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lastRenderedPageBreak/>
        <w:t xml:space="preserve">от 18 октября 2018 г. №2258-р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Правительства РМ от 18.02.2019 г. 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r w:rsidRPr="009977E0">
        <w:rPr>
          <w:rFonts w:ascii="Times New Roman" w:hAnsi="Times New Roman" w:cs="Times New Roman"/>
          <w:sz w:val="28"/>
          <w:szCs w:val="28"/>
        </w:rPr>
        <w:t xml:space="preserve">№135-р, осуществлено ознакомление работников администрации с распоряжением администрации </w:t>
      </w:r>
      <w:r w:rsidR="00955914">
        <w:rPr>
          <w:rFonts w:ascii="Times New Roman" w:hAnsi="Times New Roman" w:cs="Times New Roman"/>
          <w:sz w:val="28"/>
          <w:szCs w:val="28"/>
        </w:rPr>
        <w:t>Инсарского</w:t>
      </w:r>
      <w:r w:rsidRPr="009977E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C0238" w:rsidRPr="009C0238">
        <w:rPr>
          <w:rFonts w:ascii="Times New Roman" w:hAnsi="Times New Roman" w:cs="Times New Roman"/>
          <w:sz w:val="28"/>
          <w:szCs w:val="28"/>
        </w:rPr>
        <w:t>06.03.2019 г</w:t>
      </w:r>
      <w:r w:rsidR="00A5149A">
        <w:rPr>
          <w:rFonts w:ascii="Times New Roman" w:hAnsi="Times New Roman" w:cs="Times New Roman"/>
          <w:sz w:val="28"/>
          <w:szCs w:val="28"/>
        </w:rPr>
        <w:t>.</w:t>
      </w:r>
      <w:r w:rsidR="009C0238" w:rsidRPr="009C0238">
        <w:rPr>
          <w:rFonts w:ascii="Times New Roman" w:hAnsi="Times New Roman" w:cs="Times New Roman"/>
          <w:sz w:val="28"/>
          <w:szCs w:val="28"/>
        </w:rPr>
        <w:t xml:space="preserve"> №8-р</w:t>
      </w:r>
      <w:r w:rsidR="009C0238">
        <w:rPr>
          <w:rFonts w:ascii="Times New Roman" w:hAnsi="Times New Roman" w:cs="Times New Roman"/>
          <w:sz w:val="28"/>
          <w:szCs w:val="28"/>
        </w:rPr>
        <w:t>.</w:t>
      </w:r>
    </w:p>
    <w:p w14:paraId="48544A05" w14:textId="751F3C37" w:rsidR="00B52A16" w:rsidRPr="009977E0" w:rsidRDefault="00B52A16" w:rsidP="00CC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На рабочем совещании проведен вводный (первичный) инструктаж по антимонопольному законодательству Российской Федерации и антимонопольному комплаенсу для работников администрации.</w:t>
      </w:r>
    </w:p>
    <w:p w14:paraId="2C8BC580" w14:textId="5D8AE6A6" w:rsidR="00B52A16" w:rsidRPr="009977E0" w:rsidRDefault="00B52A16" w:rsidP="00A51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>В 202</w:t>
      </w:r>
      <w:r w:rsidR="009C0238">
        <w:rPr>
          <w:rFonts w:ascii="Times New Roman" w:hAnsi="Times New Roman" w:cs="Times New Roman"/>
          <w:sz w:val="28"/>
          <w:szCs w:val="28"/>
        </w:rPr>
        <w:t>2</w:t>
      </w:r>
      <w:r w:rsidRPr="009977E0">
        <w:rPr>
          <w:rFonts w:ascii="Times New Roman" w:hAnsi="Times New Roman" w:cs="Times New Roman"/>
          <w:sz w:val="28"/>
          <w:szCs w:val="28"/>
        </w:rPr>
        <w:t xml:space="preserve"> году проведены квалификационные экзамены муниципальных служащих администрации (аттестация), при подготовке вопросов, в экзаменационные вопросы, включены вопросы, касающиеся антимонопольного законодательства.</w:t>
      </w:r>
    </w:p>
    <w:p w14:paraId="0C1D7F3C" w14:textId="0964A0C9" w:rsidR="00B52A16" w:rsidRPr="009977E0" w:rsidRDefault="00B52A16" w:rsidP="009C0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В ходе разработки муниципальных программ и административных регламентов, особое внимание уделялось правоприменительной практике и мониторингу изменений законодательства, в той или иной области. Регулярный контроль за соблюдением законодательства РФ осуществляется начальником </w:t>
      </w:r>
      <w:r w:rsidR="009C0238">
        <w:rPr>
          <w:rFonts w:ascii="Times New Roman" w:hAnsi="Times New Roman" w:cs="Times New Roman"/>
          <w:sz w:val="28"/>
          <w:szCs w:val="28"/>
        </w:rPr>
        <w:t>организационно-правового управления</w:t>
      </w:r>
      <w:r w:rsidRPr="009977E0">
        <w:rPr>
          <w:rFonts w:ascii="Times New Roman" w:hAnsi="Times New Roman" w:cs="Times New Roman"/>
          <w:sz w:val="28"/>
          <w:szCs w:val="28"/>
        </w:rPr>
        <w:t xml:space="preserve">. Заместители Главы </w:t>
      </w:r>
      <w:r w:rsidR="009C0238" w:rsidRPr="009C0238">
        <w:rPr>
          <w:rFonts w:ascii="Times New Roman" w:hAnsi="Times New Roman" w:cs="Times New Roman"/>
          <w:sz w:val="28"/>
          <w:szCs w:val="28"/>
        </w:rPr>
        <w:t xml:space="preserve">Инсарского муниципального района </w:t>
      </w:r>
      <w:r w:rsidRPr="009977E0">
        <w:rPr>
          <w:rFonts w:ascii="Times New Roman" w:hAnsi="Times New Roman" w:cs="Times New Roman"/>
          <w:sz w:val="28"/>
          <w:szCs w:val="28"/>
        </w:rPr>
        <w:t>в течение года вели контроль за курирующими отраслями осуществляя наставничества, соблюдение административных регламентов в строгом соответстви</w:t>
      </w:r>
      <w:r w:rsidR="009C0238">
        <w:rPr>
          <w:rFonts w:ascii="Times New Roman" w:hAnsi="Times New Roman" w:cs="Times New Roman"/>
          <w:sz w:val="28"/>
          <w:szCs w:val="28"/>
        </w:rPr>
        <w:t>и</w:t>
      </w:r>
      <w:r w:rsidRPr="009977E0">
        <w:rPr>
          <w:rFonts w:ascii="Times New Roman" w:hAnsi="Times New Roman" w:cs="Times New Roman"/>
          <w:sz w:val="28"/>
          <w:szCs w:val="28"/>
        </w:rPr>
        <w:t xml:space="preserve"> с законодательством РФ, с особым вниманием на перечень документов, сроки и последовательности процедур. Не остается без внимания правоприменительная практика, которая периодически обсуждается на общих собраниях сотрудников администрации, в том числе и обзор практики применения антимонопольного законодательства коллегиальными органами ФАС России.</w:t>
      </w:r>
    </w:p>
    <w:p w14:paraId="36FBFE27" w14:textId="6927D45B" w:rsidR="00B52A16" w:rsidRPr="009977E0" w:rsidRDefault="00B52A16" w:rsidP="009C0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E0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комплаенса в администрации </w:t>
      </w:r>
      <w:r w:rsidR="009C0238" w:rsidRPr="009C0238">
        <w:rPr>
          <w:rFonts w:ascii="Times New Roman" w:hAnsi="Times New Roman" w:cs="Times New Roman"/>
          <w:sz w:val="28"/>
          <w:szCs w:val="28"/>
        </w:rPr>
        <w:t>Инсарского муниципального района</w:t>
      </w:r>
      <w:r w:rsidRPr="009977E0">
        <w:rPr>
          <w:rFonts w:ascii="Times New Roman" w:hAnsi="Times New Roman" w:cs="Times New Roman"/>
          <w:sz w:val="28"/>
          <w:szCs w:val="28"/>
        </w:rPr>
        <w:t>:</w:t>
      </w:r>
    </w:p>
    <w:p w14:paraId="6D42D1D0" w14:textId="5EBFFD4A" w:rsidR="00B52A16" w:rsidRPr="009977E0" w:rsidRDefault="00CC7089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89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 Инсарского муниципального района,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 (факт </w:t>
      </w:r>
      <w:r w:rsidR="00A5149A" w:rsidRPr="00A5149A">
        <w:rPr>
          <w:rFonts w:ascii="Times New Roman" w:hAnsi="Times New Roman" w:cs="Times New Roman"/>
          <w:sz w:val="28"/>
          <w:szCs w:val="28"/>
        </w:rPr>
        <w:t>–</w:t>
      </w:r>
      <w:r w:rsidR="00A5149A">
        <w:rPr>
          <w:rFonts w:ascii="Times New Roman" w:hAnsi="Times New Roman" w:cs="Times New Roman"/>
          <w:sz w:val="28"/>
          <w:szCs w:val="28"/>
        </w:rPr>
        <w:t xml:space="preserve"> </w:t>
      </w:r>
      <w:r w:rsidR="00B52A16" w:rsidRPr="009977E0">
        <w:rPr>
          <w:rFonts w:ascii="Times New Roman" w:hAnsi="Times New Roman" w:cs="Times New Roman"/>
          <w:sz w:val="28"/>
          <w:szCs w:val="28"/>
        </w:rPr>
        <w:t>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A5EFC2" w14:textId="427A779C" w:rsidR="00B52A16" w:rsidRPr="009977E0" w:rsidRDefault="00CC7089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89">
        <w:rPr>
          <w:rFonts w:ascii="Times New Roman" w:hAnsi="Times New Roman" w:cs="Times New Roman"/>
          <w:sz w:val="28"/>
          <w:szCs w:val="28"/>
        </w:rPr>
        <w:t>Доля сотрудников администрации Инсарского муниципального района, в отношении которых были проведены обучающие мероприятия по антимонопольному законодательству 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 xml:space="preserve"> – 40%</w:t>
      </w:r>
      <w:r w:rsidR="00B52A16" w:rsidRPr="009977E0">
        <w:rPr>
          <w:rFonts w:ascii="Times New Roman" w:hAnsi="Times New Roman" w:cs="Times New Roman"/>
          <w:sz w:val="28"/>
          <w:szCs w:val="28"/>
        </w:rPr>
        <w:t xml:space="preserve"> (факт</w:t>
      </w:r>
      <w:r w:rsidRPr="00CC70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52A16" w:rsidRPr="009977E0">
        <w:rPr>
          <w:rFonts w:ascii="Times New Roman" w:hAnsi="Times New Roman" w:cs="Times New Roman"/>
          <w:sz w:val="28"/>
          <w:szCs w:val="28"/>
        </w:rPr>
        <w:t>%);</w:t>
      </w:r>
    </w:p>
    <w:p w14:paraId="7DBEBEA2" w14:textId="16B3CFD4" w:rsidR="00B52A16" w:rsidRPr="009977E0" w:rsidRDefault="00CC7089" w:rsidP="0099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89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администрации Инсарского муниципального района, в которых выявлены риски нарушения антимонопольного законодательства – </w:t>
      </w:r>
      <w:r>
        <w:rPr>
          <w:rFonts w:ascii="Times New Roman" w:hAnsi="Times New Roman" w:cs="Times New Roman"/>
          <w:sz w:val="28"/>
          <w:szCs w:val="28"/>
        </w:rPr>
        <w:t xml:space="preserve">0% </w:t>
      </w:r>
      <w:r w:rsidR="00B52A16" w:rsidRPr="009977E0">
        <w:rPr>
          <w:rFonts w:ascii="Times New Roman" w:hAnsi="Times New Roman" w:cs="Times New Roman"/>
          <w:sz w:val="28"/>
          <w:szCs w:val="28"/>
        </w:rPr>
        <w:t>(факт</w:t>
      </w:r>
      <w:r w:rsidRPr="00CC7089">
        <w:rPr>
          <w:rFonts w:ascii="Times New Roman" w:hAnsi="Times New Roman" w:cs="Times New Roman"/>
          <w:sz w:val="28"/>
          <w:szCs w:val="28"/>
        </w:rPr>
        <w:t xml:space="preserve"> – </w:t>
      </w:r>
      <w:r w:rsidR="00B52A16" w:rsidRPr="009977E0">
        <w:rPr>
          <w:rFonts w:ascii="Times New Roman" w:hAnsi="Times New Roman" w:cs="Times New Roman"/>
          <w:sz w:val="28"/>
          <w:szCs w:val="28"/>
        </w:rPr>
        <w:t>0%);</w:t>
      </w:r>
    </w:p>
    <w:p w14:paraId="2DC8432F" w14:textId="2FA3EC0C" w:rsidR="00BE6582" w:rsidRPr="009977E0" w:rsidRDefault="00A5149A" w:rsidP="00A51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9A">
        <w:rPr>
          <w:rFonts w:ascii="Times New Roman" w:hAnsi="Times New Roman" w:cs="Times New Roman"/>
          <w:sz w:val="28"/>
          <w:szCs w:val="28"/>
        </w:rPr>
        <w:lastRenderedPageBreak/>
        <w:t>Коэффициент снижения количества нарушений антимонопольного законодательства со стороны администрации Инсарского муниципального района по сравнению с предыдущим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49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149A">
        <w:rPr>
          <w:rFonts w:ascii="Times New Roman" w:hAnsi="Times New Roman" w:cs="Times New Roman"/>
          <w:sz w:val="28"/>
          <w:szCs w:val="28"/>
        </w:rPr>
        <w:t xml:space="preserve">0% (факт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149A">
        <w:rPr>
          <w:rFonts w:ascii="Times New Roman" w:hAnsi="Times New Roman" w:cs="Times New Roman"/>
          <w:sz w:val="28"/>
          <w:szCs w:val="28"/>
        </w:rPr>
        <w:t>0%)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E6582" w:rsidRPr="0099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76"/>
    <w:rsid w:val="005244C7"/>
    <w:rsid w:val="00955914"/>
    <w:rsid w:val="009977E0"/>
    <w:rsid w:val="009C0238"/>
    <w:rsid w:val="00A5149A"/>
    <w:rsid w:val="00A67BDA"/>
    <w:rsid w:val="00B52A16"/>
    <w:rsid w:val="00BE6582"/>
    <w:rsid w:val="00C32A52"/>
    <w:rsid w:val="00C52C76"/>
    <w:rsid w:val="00C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56D2"/>
  <w15:chartTrackingRefBased/>
  <w15:docId w15:val="{8DD1CAD0-745A-42F3-80C6-C03E7DD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6</cp:revision>
  <dcterms:created xsi:type="dcterms:W3CDTF">2024-02-05T11:10:00Z</dcterms:created>
  <dcterms:modified xsi:type="dcterms:W3CDTF">2024-02-07T13:21:00Z</dcterms:modified>
</cp:coreProperties>
</file>