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89" w:rsidRPr="00180696" w:rsidRDefault="006A7E89" w:rsidP="000847DE">
      <w:pPr>
        <w:pStyle w:val="a5"/>
        <w:spacing w:line="360" w:lineRule="auto"/>
        <w:jc w:val="center"/>
        <w:rPr>
          <w:rFonts w:ascii="Times New Roman" w:hAnsi="Times New Roman" w:cs="Times New Roman"/>
          <w:b/>
          <w:sz w:val="32"/>
          <w:szCs w:val="32"/>
        </w:rPr>
      </w:pPr>
      <w:r w:rsidRPr="00180696">
        <w:rPr>
          <w:rFonts w:ascii="Times New Roman" w:hAnsi="Times New Roman" w:cs="Times New Roman"/>
          <w:b/>
          <w:sz w:val="32"/>
          <w:szCs w:val="32"/>
        </w:rPr>
        <w:t>Уважаемые депутаты</w:t>
      </w:r>
    </w:p>
    <w:p w:rsidR="001F0FDF" w:rsidRPr="00180696" w:rsidRDefault="00806727" w:rsidP="000847DE">
      <w:pPr>
        <w:pStyle w:val="a5"/>
        <w:spacing w:line="360" w:lineRule="auto"/>
        <w:jc w:val="center"/>
        <w:rPr>
          <w:rFonts w:ascii="Times New Roman" w:hAnsi="Times New Roman" w:cs="Times New Roman"/>
          <w:b/>
          <w:sz w:val="32"/>
          <w:szCs w:val="32"/>
        </w:rPr>
      </w:pPr>
      <w:r w:rsidRPr="00180696">
        <w:rPr>
          <w:rFonts w:ascii="Times New Roman" w:hAnsi="Times New Roman" w:cs="Times New Roman"/>
          <w:b/>
          <w:sz w:val="32"/>
          <w:szCs w:val="32"/>
        </w:rPr>
        <w:t>Совета депутатов Инсарского муниципального района!</w:t>
      </w:r>
    </w:p>
    <w:p w:rsidR="00C0750C" w:rsidRPr="00180696" w:rsidRDefault="00806727" w:rsidP="000847DE">
      <w:pPr>
        <w:pStyle w:val="a5"/>
        <w:spacing w:line="360" w:lineRule="auto"/>
        <w:jc w:val="center"/>
        <w:rPr>
          <w:rFonts w:ascii="Times New Roman" w:hAnsi="Times New Roman" w:cs="Times New Roman"/>
          <w:b/>
          <w:sz w:val="32"/>
          <w:szCs w:val="32"/>
        </w:rPr>
      </w:pPr>
      <w:r w:rsidRPr="00180696">
        <w:rPr>
          <w:rFonts w:ascii="Times New Roman" w:hAnsi="Times New Roman" w:cs="Times New Roman"/>
          <w:b/>
          <w:sz w:val="32"/>
          <w:szCs w:val="32"/>
        </w:rPr>
        <w:t>Уважаемые товарищи!</w:t>
      </w:r>
    </w:p>
    <w:p w:rsidR="007048C0" w:rsidRPr="00180696" w:rsidRDefault="007048C0" w:rsidP="000847DE">
      <w:pPr>
        <w:pStyle w:val="a5"/>
        <w:spacing w:line="360" w:lineRule="auto"/>
        <w:ind w:firstLine="709"/>
        <w:jc w:val="both"/>
        <w:rPr>
          <w:rFonts w:ascii="Times New Roman" w:hAnsi="Times New Roman" w:cs="Times New Roman"/>
          <w:sz w:val="32"/>
          <w:szCs w:val="32"/>
        </w:rPr>
      </w:pPr>
      <w:bookmarkStart w:id="0" w:name="_GoBack"/>
      <w:bookmarkEnd w:id="0"/>
    </w:p>
    <w:p w:rsidR="00652BCF" w:rsidRPr="00C10DF6" w:rsidRDefault="00806727"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На состоявшейся 3 марта 2020 года сессии Государственного Собрания Республики Мордовия </w:t>
      </w:r>
      <w:r w:rsidR="00A8759D" w:rsidRPr="00C10DF6">
        <w:rPr>
          <w:rFonts w:ascii="Times New Roman" w:hAnsi="Times New Roman" w:cs="Times New Roman"/>
          <w:sz w:val="32"/>
          <w:szCs w:val="32"/>
        </w:rPr>
        <w:t>Глава Республики Мордовия</w:t>
      </w:r>
      <w:r w:rsidRPr="00C10DF6">
        <w:rPr>
          <w:rFonts w:ascii="Times New Roman" w:hAnsi="Times New Roman" w:cs="Times New Roman"/>
          <w:sz w:val="32"/>
          <w:szCs w:val="32"/>
        </w:rPr>
        <w:t xml:space="preserve"> В.Д. Волков выступил с традиционным посланием, в котором подвел итоги 2019 года во всех отраслях экономики </w:t>
      </w:r>
      <w:r w:rsidR="007048C0" w:rsidRPr="00C10DF6">
        <w:rPr>
          <w:rFonts w:ascii="Times New Roman" w:hAnsi="Times New Roman" w:cs="Times New Roman"/>
          <w:sz w:val="32"/>
          <w:szCs w:val="32"/>
        </w:rPr>
        <w:t>и в социальной сфере, определил</w:t>
      </w:r>
      <w:r w:rsidRPr="00C10DF6">
        <w:rPr>
          <w:rFonts w:ascii="Times New Roman" w:hAnsi="Times New Roman" w:cs="Times New Roman"/>
          <w:sz w:val="32"/>
          <w:szCs w:val="32"/>
        </w:rPr>
        <w:t xml:space="preserve"> главные направления деятельности на новый период. Как подчеркнул Глава Мордовии, «мы должны во что бы то ни стало двигаться к намеченным целям. Потому что они продиктованы самой жизнью». </w:t>
      </w:r>
      <w:r w:rsidR="00652BCF" w:rsidRPr="00C10DF6">
        <w:rPr>
          <w:rFonts w:ascii="Times New Roman" w:hAnsi="Times New Roman" w:cs="Times New Roman"/>
          <w:sz w:val="32"/>
          <w:szCs w:val="32"/>
        </w:rPr>
        <w:t>Ситуация в мире в последние недели</w:t>
      </w:r>
      <w:r w:rsidR="00945BE0" w:rsidRPr="00C10DF6">
        <w:rPr>
          <w:rFonts w:ascii="Times New Roman" w:hAnsi="Times New Roman" w:cs="Times New Roman"/>
          <w:sz w:val="32"/>
          <w:szCs w:val="32"/>
        </w:rPr>
        <w:t>,</w:t>
      </w:r>
      <w:r w:rsidR="00652BCF" w:rsidRPr="00C10DF6">
        <w:rPr>
          <w:rFonts w:ascii="Times New Roman" w:hAnsi="Times New Roman" w:cs="Times New Roman"/>
          <w:sz w:val="32"/>
          <w:szCs w:val="32"/>
        </w:rPr>
        <w:t xml:space="preserve"> связанная с падением цен на нефть и распространением </w:t>
      </w:r>
      <w:proofErr w:type="spellStart"/>
      <w:r w:rsidR="00652BCF" w:rsidRPr="00C10DF6">
        <w:rPr>
          <w:rFonts w:ascii="Times New Roman" w:hAnsi="Times New Roman" w:cs="Times New Roman"/>
          <w:sz w:val="32"/>
          <w:szCs w:val="32"/>
        </w:rPr>
        <w:t>коронавируса</w:t>
      </w:r>
      <w:proofErr w:type="spellEnd"/>
      <w:r w:rsidR="00652BCF" w:rsidRPr="00C10DF6">
        <w:rPr>
          <w:rFonts w:ascii="Times New Roman" w:hAnsi="Times New Roman" w:cs="Times New Roman"/>
          <w:sz w:val="32"/>
          <w:szCs w:val="32"/>
        </w:rPr>
        <w:t>, еще более обострила положение в экономике и заставляет нас обратить внимание на главный смысл послания:</w:t>
      </w:r>
    </w:p>
    <w:p w:rsidR="00652BCF" w:rsidRPr="00C10DF6" w:rsidRDefault="00652BCF"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надо работать, чтобы не обесценить наши прошлые достижения;</w:t>
      </w:r>
    </w:p>
    <w:p w:rsidR="00652BCF" w:rsidRPr="00C10DF6" w:rsidRDefault="00652BCF"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Надо работать, чтобы справиться с текущими задачами;</w:t>
      </w:r>
    </w:p>
    <w:p w:rsidR="00652BCF" w:rsidRPr="00C10DF6" w:rsidRDefault="00652BCF"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Надо работать ради наших общих будущих побед.</w:t>
      </w:r>
    </w:p>
    <w:p w:rsidR="006F3A3C" w:rsidRPr="00C10DF6" w:rsidRDefault="00652BCF"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Яркие и убедительные слова. В них определена программа реализации масштабных задач, намеченных </w:t>
      </w:r>
      <w:r w:rsidR="003224DF" w:rsidRPr="00C10DF6">
        <w:rPr>
          <w:rFonts w:ascii="Times New Roman" w:hAnsi="Times New Roman" w:cs="Times New Roman"/>
          <w:sz w:val="32"/>
          <w:szCs w:val="32"/>
        </w:rPr>
        <w:t>в национальных проектах, принятых по инициативе Президента Владимира Владимировича Путина. Так давайте вместе, шаг за шагом, делать лучше жизнь каждого, реализовывать огромные возможности развития всех сфер ж</w:t>
      </w:r>
      <w:r w:rsidR="006F3A3C" w:rsidRPr="00C10DF6">
        <w:rPr>
          <w:rFonts w:ascii="Times New Roman" w:hAnsi="Times New Roman" w:cs="Times New Roman"/>
          <w:sz w:val="32"/>
          <w:szCs w:val="32"/>
        </w:rPr>
        <w:t>изни нашего общества. Для осуще</w:t>
      </w:r>
      <w:r w:rsidR="003224DF" w:rsidRPr="00C10DF6">
        <w:rPr>
          <w:rFonts w:ascii="Times New Roman" w:hAnsi="Times New Roman" w:cs="Times New Roman"/>
          <w:sz w:val="32"/>
          <w:szCs w:val="32"/>
        </w:rPr>
        <w:t>с</w:t>
      </w:r>
      <w:r w:rsidR="006F3A3C" w:rsidRPr="00C10DF6">
        <w:rPr>
          <w:rFonts w:ascii="Times New Roman" w:hAnsi="Times New Roman" w:cs="Times New Roman"/>
          <w:sz w:val="32"/>
          <w:szCs w:val="32"/>
        </w:rPr>
        <w:t>т</w:t>
      </w:r>
      <w:r w:rsidR="003224DF" w:rsidRPr="00C10DF6">
        <w:rPr>
          <w:rFonts w:ascii="Times New Roman" w:hAnsi="Times New Roman" w:cs="Times New Roman"/>
          <w:sz w:val="32"/>
          <w:szCs w:val="32"/>
        </w:rPr>
        <w:t>вления намеченн</w:t>
      </w:r>
      <w:r w:rsidR="00945BE0" w:rsidRPr="00C10DF6">
        <w:rPr>
          <w:rFonts w:ascii="Times New Roman" w:hAnsi="Times New Roman" w:cs="Times New Roman"/>
          <w:sz w:val="32"/>
          <w:szCs w:val="32"/>
        </w:rPr>
        <w:t>ых целей</w:t>
      </w:r>
      <w:r w:rsidR="003224DF" w:rsidRPr="00C10DF6">
        <w:rPr>
          <w:rFonts w:ascii="Times New Roman" w:hAnsi="Times New Roman" w:cs="Times New Roman"/>
          <w:sz w:val="32"/>
          <w:szCs w:val="32"/>
        </w:rPr>
        <w:t xml:space="preserve"> в нашем районе имеются все необходимые предпосылки.</w:t>
      </w:r>
      <w:r w:rsidR="006F3A3C" w:rsidRPr="00C10DF6">
        <w:rPr>
          <w:rFonts w:ascii="Times New Roman" w:hAnsi="Times New Roman" w:cs="Times New Roman"/>
          <w:sz w:val="32"/>
          <w:szCs w:val="32"/>
        </w:rPr>
        <w:t xml:space="preserve"> Эти результаты отражены в итогах социально-</w:t>
      </w:r>
      <w:r w:rsidR="006F3A3C" w:rsidRPr="00C10DF6">
        <w:rPr>
          <w:rFonts w:ascii="Times New Roman" w:hAnsi="Times New Roman" w:cs="Times New Roman"/>
          <w:sz w:val="32"/>
          <w:szCs w:val="32"/>
        </w:rPr>
        <w:lastRenderedPageBreak/>
        <w:t>экономического развития муниципального образования в 2019 году, в насто</w:t>
      </w:r>
      <w:r w:rsidR="00945BE0" w:rsidRPr="00C10DF6">
        <w:rPr>
          <w:rFonts w:ascii="Times New Roman" w:hAnsi="Times New Roman" w:cs="Times New Roman"/>
          <w:sz w:val="32"/>
          <w:szCs w:val="32"/>
        </w:rPr>
        <w:t>й</w:t>
      </w:r>
      <w:r w:rsidR="00F278EA" w:rsidRPr="00C10DF6">
        <w:rPr>
          <w:rFonts w:ascii="Times New Roman" w:hAnsi="Times New Roman" w:cs="Times New Roman"/>
          <w:sz w:val="32"/>
          <w:szCs w:val="32"/>
        </w:rPr>
        <w:t>чиво</w:t>
      </w:r>
      <w:r w:rsidR="006F3A3C" w:rsidRPr="00C10DF6">
        <w:rPr>
          <w:rFonts w:ascii="Times New Roman" w:hAnsi="Times New Roman" w:cs="Times New Roman"/>
          <w:sz w:val="32"/>
          <w:szCs w:val="32"/>
        </w:rPr>
        <w:t>й работе по выполнению национальных проектов.</w:t>
      </w:r>
    </w:p>
    <w:p w:rsidR="006F3A3C" w:rsidRPr="00C10DF6" w:rsidRDefault="006F3A3C" w:rsidP="00C10DF6">
      <w:pPr>
        <w:pStyle w:val="a5"/>
        <w:spacing w:line="360" w:lineRule="auto"/>
        <w:ind w:firstLine="709"/>
        <w:jc w:val="both"/>
        <w:rPr>
          <w:rFonts w:ascii="Times New Roman" w:hAnsi="Times New Roman" w:cs="Times New Roman"/>
          <w:sz w:val="32"/>
          <w:szCs w:val="32"/>
        </w:rPr>
      </w:pPr>
    </w:p>
    <w:p w:rsidR="006F3A3C" w:rsidRPr="00C10DF6" w:rsidRDefault="006F3A3C"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Промышленность</w:t>
      </w:r>
    </w:p>
    <w:p w:rsidR="008E1D99" w:rsidRPr="00C10DF6" w:rsidRDefault="008E1D99" w:rsidP="00C10DF6">
      <w:pPr>
        <w:pStyle w:val="a5"/>
        <w:spacing w:line="360" w:lineRule="auto"/>
        <w:ind w:firstLine="709"/>
        <w:jc w:val="both"/>
        <w:rPr>
          <w:rFonts w:ascii="Times New Roman" w:hAnsi="Times New Roman" w:cs="Times New Roman"/>
          <w:sz w:val="32"/>
          <w:szCs w:val="32"/>
        </w:rPr>
      </w:pPr>
    </w:p>
    <w:p w:rsidR="006E513F" w:rsidRPr="00C10DF6" w:rsidRDefault="006F3A3C"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Анализ по традиции начнем с промышленности – наиболее важной отрасли экономики. В 2019 году объем реализации продукции составил 2 миллиарда 972 миллиона 933 тысячи</w:t>
      </w:r>
      <w:r w:rsidR="00B708EC" w:rsidRPr="00C10DF6">
        <w:rPr>
          <w:rFonts w:ascii="Times New Roman" w:hAnsi="Times New Roman" w:cs="Times New Roman"/>
          <w:sz w:val="32"/>
          <w:szCs w:val="32"/>
        </w:rPr>
        <w:t xml:space="preserve"> рублей с ростом к уровню 2018 года на 1,3 процента.</w:t>
      </w:r>
      <w:r w:rsidR="008E6FC2" w:rsidRPr="00C10DF6">
        <w:rPr>
          <w:rFonts w:ascii="Times New Roman" w:hAnsi="Times New Roman" w:cs="Times New Roman"/>
          <w:sz w:val="32"/>
          <w:szCs w:val="32"/>
        </w:rPr>
        <w:t xml:space="preserve"> Конечно, рост небольшой. Связано это с тем, что на АО </w:t>
      </w:r>
      <w:r w:rsidR="006D0047" w:rsidRPr="00C10DF6">
        <w:rPr>
          <w:rFonts w:ascii="Times New Roman" w:hAnsi="Times New Roman" w:cs="Times New Roman"/>
          <w:sz w:val="32"/>
          <w:szCs w:val="32"/>
        </w:rPr>
        <w:t>«Неон» сменилась на более дешев</w:t>
      </w:r>
      <w:r w:rsidR="008E6FC2" w:rsidRPr="00C10DF6">
        <w:rPr>
          <w:rFonts w:ascii="Times New Roman" w:hAnsi="Times New Roman" w:cs="Times New Roman"/>
          <w:sz w:val="32"/>
          <w:szCs w:val="32"/>
        </w:rPr>
        <w:t>ую номенклатур</w:t>
      </w:r>
      <w:r w:rsidR="006D0047" w:rsidRPr="00C10DF6">
        <w:rPr>
          <w:rFonts w:ascii="Times New Roman" w:hAnsi="Times New Roman" w:cs="Times New Roman"/>
          <w:sz w:val="32"/>
          <w:szCs w:val="32"/>
        </w:rPr>
        <w:t>а</w:t>
      </w:r>
      <w:r w:rsidR="008E6FC2" w:rsidRPr="00C10DF6">
        <w:rPr>
          <w:rFonts w:ascii="Times New Roman" w:hAnsi="Times New Roman" w:cs="Times New Roman"/>
          <w:sz w:val="32"/>
          <w:szCs w:val="32"/>
        </w:rPr>
        <w:t xml:space="preserve"> выпускаемой продукции. В результате объем реализации к уровню 2018 года составил только 90,6 процента. Приятно, что ООО «Ксенон» смог нивелировать эту производственную неудачу соседнего завода. На «Ксеноне» обеспечили </w:t>
      </w:r>
      <w:proofErr w:type="spellStart"/>
      <w:r w:rsidR="008E6FC2" w:rsidRPr="00C10DF6">
        <w:rPr>
          <w:rFonts w:ascii="Times New Roman" w:hAnsi="Times New Roman" w:cs="Times New Roman"/>
          <w:sz w:val="32"/>
          <w:szCs w:val="32"/>
        </w:rPr>
        <w:t>росты</w:t>
      </w:r>
      <w:proofErr w:type="spellEnd"/>
      <w:r w:rsidR="008E6FC2" w:rsidRPr="00C10DF6">
        <w:rPr>
          <w:rFonts w:ascii="Times New Roman" w:hAnsi="Times New Roman" w:cs="Times New Roman"/>
          <w:sz w:val="32"/>
          <w:szCs w:val="32"/>
        </w:rPr>
        <w:t xml:space="preserve"> объемов производства на 9,4 процентных пункта. За два года работы </w:t>
      </w:r>
      <w:proofErr w:type="spellStart"/>
      <w:r w:rsidR="008E6FC2" w:rsidRPr="00C10DF6">
        <w:rPr>
          <w:rFonts w:ascii="Times New Roman" w:hAnsi="Times New Roman" w:cs="Times New Roman"/>
          <w:sz w:val="32"/>
          <w:szCs w:val="32"/>
        </w:rPr>
        <w:t>ксеноновцы</w:t>
      </w:r>
      <w:proofErr w:type="spellEnd"/>
      <w:r w:rsidR="008E6FC2" w:rsidRPr="00C10DF6">
        <w:rPr>
          <w:rFonts w:ascii="Times New Roman" w:hAnsi="Times New Roman" w:cs="Times New Roman"/>
          <w:sz w:val="32"/>
          <w:szCs w:val="32"/>
        </w:rPr>
        <w:t xml:space="preserve"> смогли сделать </w:t>
      </w:r>
      <w:r w:rsidR="006E513F" w:rsidRPr="00C10DF6">
        <w:rPr>
          <w:rFonts w:ascii="Times New Roman" w:hAnsi="Times New Roman" w:cs="Times New Roman"/>
          <w:sz w:val="32"/>
          <w:szCs w:val="32"/>
        </w:rPr>
        <w:t>существенный шаг вперед. Еще более порадовала нас успешная производственная деятельность ООО «Сармич», где объемы производства продукции составили более двух миллиардов рублей. Для района очень важно, чтобы это предприятие развивалось, ибо оно определяет уровень работы всей промышленности муниципального образования.</w:t>
      </w:r>
    </w:p>
    <w:p w:rsidR="00ED395B" w:rsidRPr="00C10DF6" w:rsidRDefault="00ED395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А теперь о делах наших промышленников более подробно. </w:t>
      </w:r>
      <w:r w:rsidR="00A8759D" w:rsidRPr="00C10DF6">
        <w:rPr>
          <w:rFonts w:ascii="Times New Roman" w:hAnsi="Times New Roman" w:cs="Times New Roman"/>
          <w:sz w:val="32"/>
          <w:szCs w:val="32"/>
        </w:rPr>
        <w:t xml:space="preserve"> АО «Неон» недавно отметило свое пятидесятилетие.</w:t>
      </w:r>
    </w:p>
    <w:p w:rsidR="00A67565" w:rsidRPr="00C10DF6" w:rsidRDefault="00736CE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Основным потребителем продукции </w:t>
      </w:r>
      <w:r w:rsidR="00736FA9" w:rsidRPr="00C10DF6">
        <w:rPr>
          <w:rFonts w:ascii="Times New Roman" w:hAnsi="Times New Roman" w:cs="Times New Roman"/>
          <w:sz w:val="32"/>
          <w:szCs w:val="32"/>
        </w:rPr>
        <w:t>этого завода</w:t>
      </w:r>
      <w:r w:rsidRPr="00C10DF6">
        <w:rPr>
          <w:rFonts w:ascii="Times New Roman" w:hAnsi="Times New Roman" w:cs="Times New Roman"/>
          <w:sz w:val="32"/>
          <w:szCs w:val="32"/>
        </w:rPr>
        <w:t xml:space="preserve"> является </w:t>
      </w:r>
      <w:r w:rsidR="00736FA9" w:rsidRPr="00C10DF6">
        <w:rPr>
          <w:rFonts w:ascii="Times New Roman" w:hAnsi="Times New Roman" w:cs="Times New Roman"/>
          <w:sz w:val="32"/>
          <w:szCs w:val="32"/>
        </w:rPr>
        <w:t xml:space="preserve">АО </w:t>
      </w:r>
      <w:r w:rsidRPr="00C10DF6">
        <w:rPr>
          <w:rFonts w:ascii="Times New Roman" w:hAnsi="Times New Roman" w:cs="Times New Roman"/>
          <w:sz w:val="32"/>
          <w:szCs w:val="32"/>
        </w:rPr>
        <w:t>«</w:t>
      </w:r>
      <w:proofErr w:type="spellStart"/>
      <w:r w:rsidRPr="00C10DF6">
        <w:rPr>
          <w:rFonts w:ascii="Times New Roman" w:hAnsi="Times New Roman" w:cs="Times New Roman"/>
          <w:sz w:val="32"/>
          <w:szCs w:val="32"/>
        </w:rPr>
        <w:t>Рузхиммаш</w:t>
      </w:r>
      <w:proofErr w:type="spellEnd"/>
      <w:r w:rsidRPr="00C10DF6">
        <w:rPr>
          <w:rFonts w:ascii="Times New Roman" w:hAnsi="Times New Roman" w:cs="Times New Roman"/>
          <w:sz w:val="32"/>
          <w:szCs w:val="32"/>
        </w:rPr>
        <w:t xml:space="preserve">». В настоящее время выпуск продукции для вагоностроения в общем объеме составляет 97%. </w:t>
      </w:r>
      <w:r w:rsidR="00A67565" w:rsidRPr="00C10DF6">
        <w:rPr>
          <w:rFonts w:ascii="Times New Roman" w:hAnsi="Times New Roman" w:cs="Times New Roman"/>
          <w:sz w:val="32"/>
          <w:szCs w:val="32"/>
        </w:rPr>
        <w:t xml:space="preserve">Для АО </w:t>
      </w:r>
      <w:r w:rsidR="00A67565" w:rsidRPr="00C10DF6">
        <w:rPr>
          <w:rFonts w:ascii="Times New Roman" w:hAnsi="Times New Roman" w:cs="Times New Roman"/>
          <w:sz w:val="32"/>
          <w:szCs w:val="32"/>
        </w:rPr>
        <w:lastRenderedPageBreak/>
        <w:t>«</w:t>
      </w:r>
      <w:proofErr w:type="spellStart"/>
      <w:r w:rsidR="00A67565" w:rsidRPr="00C10DF6">
        <w:rPr>
          <w:rFonts w:ascii="Times New Roman" w:hAnsi="Times New Roman" w:cs="Times New Roman"/>
          <w:sz w:val="32"/>
          <w:szCs w:val="32"/>
        </w:rPr>
        <w:t>Рузхиммаш</w:t>
      </w:r>
      <w:proofErr w:type="spellEnd"/>
      <w:r w:rsidR="00A67565" w:rsidRPr="00C10DF6">
        <w:rPr>
          <w:rFonts w:ascii="Times New Roman" w:hAnsi="Times New Roman" w:cs="Times New Roman"/>
          <w:sz w:val="32"/>
          <w:szCs w:val="32"/>
        </w:rPr>
        <w:t>» выпуска</w:t>
      </w:r>
      <w:r w:rsidR="00692677" w:rsidRPr="00C10DF6">
        <w:rPr>
          <w:rFonts w:ascii="Times New Roman" w:hAnsi="Times New Roman" w:cs="Times New Roman"/>
          <w:sz w:val="32"/>
          <w:szCs w:val="32"/>
        </w:rPr>
        <w:t>ется 20 наименований к</w:t>
      </w:r>
      <w:r w:rsidR="00A67565" w:rsidRPr="00C10DF6">
        <w:rPr>
          <w:rFonts w:ascii="Times New Roman" w:hAnsi="Times New Roman" w:cs="Times New Roman"/>
          <w:sz w:val="32"/>
          <w:szCs w:val="32"/>
        </w:rPr>
        <w:t>омплектации для изготовления вагонов-цистерн, вагонов-хоппер</w:t>
      </w:r>
      <w:r w:rsidR="00692677" w:rsidRPr="00C10DF6">
        <w:rPr>
          <w:rFonts w:ascii="Times New Roman" w:hAnsi="Times New Roman" w:cs="Times New Roman"/>
          <w:sz w:val="32"/>
          <w:szCs w:val="32"/>
        </w:rPr>
        <w:t>ов, полувагонов.</w:t>
      </w:r>
    </w:p>
    <w:p w:rsidR="00692677" w:rsidRPr="00C10DF6" w:rsidRDefault="00A6756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Предприятие обеспечивает потребности «</w:t>
      </w:r>
      <w:proofErr w:type="spellStart"/>
      <w:r w:rsidRPr="00C10DF6">
        <w:rPr>
          <w:rFonts w:ascii="Times New Roman" w:hAnsi="Times New Roman" w:cs="Times New Roman"/>
          <w:sz w:val="32"/>
          <w:szCs w:val="32"/>
        </w:rPr>
        <w:t>Рузхиммаша</w:t>
      </w:r>
      <w:proofErr w:type="spellEnd"/>
      <w:r w:rsidRPr="00C10DF6">
        <w:rPr>
          <w:rFonts w:ascii="Times New Roman" w:hAnsi="Times New Roman" w:cs="Times New Roman"/>
          <w:sz w:val="32"/>
          <w:szCs w:val="32"/>
        </w:rPr>
        <w:t>» в ж/д компонентах и продолжает осваивать выпуск новой продукции. Так, в 2019г. было поставлено на производство два вида изделий</w:t>
      </w:r>
      <w:r w:rsidR="00692677" w:rsidRPr="00C10DF6">
        <w:rPr>
          <w:rFonts w:ascii="Times New Roman" w:hAnsi="Times New Roman" w:cs="Times New Roman"/>
          <w:sz w:val="32"/>
          <w:szCs w:val="32"/>
        </w:rPr>
        <w:t xml:space="preserve">: </w:t>
      </w:r>
      <w:r w:rsidRPr="00C10DF6">
        <w:rPr>
          <w:rFonts w:ascii="Times New Roman" w:hAnsi="Times New Roman" w:cs="Times New Roman"/>
          <w:sz w:val="32"/>
          <w:szCs w:val="32"/>
        </w:rPr>
        <w:t xml:space="preserve">бункер для вагона-универсала;опора для вагонов-цистерн под перевозку </w:t>
      </w:r>
      <w:proofErr w:type="spellStart"/>
      <w:r w:rsidRPr="00C10DF6">
        <w:rPr>
          <w:rFonts w:ascii="Times New Roman" w:hAnsi="Times New Roman" w:cs="Times New Roman"/>
          <w:sz w:val="32"/>
          <w:szCs w:val="32"/>
        </w:rPr>
        <w:t>нефте</w:t>
      </w:r>
      <w:proofErr w:type="spellEnd"/>
      <w:r w:rsidRPr="00C10DF6">
        <w:rPr>
          <w:rFonts w:ascii="Times New Roman" w:hAnsi="Times New Roman" w:cs="Times New Roman"/>
          <w:sz w:val="32"/>
          <w:szCs w:val="32"/>
        </w:rPr>
        <w:t>-</w:t>
      </w:r>
      <w:r w:rsidR="00692677" w:rsidRPr="00C10DF6">
        <w:rPr>
          <w:rFonts w:ascii="Times New Roman" w:hAnsi="Times New Roman" w:cs="Times New Roman"/>
          <w:sz w:val="32"/>
          <w:szCs w:val="32"/>
        </w:rPr>
        <w:t xml:space="preserve">бензиновых </w:t>
      </w:r>
      <w:proofErr w:type="spellStart"/>
      <w:r w:rsidR="00692677" w:rsidRPr="00C10DF6">
        <w:rPr>
          <w:rFonts w:ascii="Times New Roman" w:hAnsi="Times New Roman" w:cs="Times New Roman"/>
          <w:sz w:val="32"/>
          <w:szCs w:val="32"/>
        </w:rPr>
        <w:t>продуктов.Рост</w:t>
      </w:r>
      <w:proofErr w:type="spellEnd"/>
      <w:r w:rsidR="00692677" w:rsidRPr="00C10DF6">
        <w:rPr>
          <w:rFonts w:ascii="Times New Roman" w:hAnsi="Times New Roman" w:cs="Times New Roman"/>
          <w:sz w:val="32"/>
          <w:szCs w:val="32"/>
        </w:rPr>
        <w:t xml:space="preserve"> п</w:t>
      </w:r>
      <w:r w:rsidRPr="00C10DF6">
        <w:rPr>
          <w:rFonts w:ascii="Times New Roman" w:hAnsi="Times New Roman" w:cs="Times New Roman"/>
          <w:sz w:val="32"/>
          <w:szCs w:val="32"/>
        </w:rPr>
        <w:t>роизводительност</w:t>
      </w:r>
      <w:r w:rsidR="00692677" w:rsidRPr="00C10DF6">
        <w:rPr>
          <w:rFonts w:ascii="Times New Roman" w:hAnsi="Times New Roman" w:cs="Times New Roman"/>
          <w:sz w:val="32"/>
          <w:szCs w:val="32"/>
        </w:rPr>
        <w:t>и</w:t>
      </w:r>
      <w:r w:rsidRPr="00C10DF6">
        <w:rPr>
          <w:rFonts w:ascii="Times New Roman" w:hAnsi="Times New Roman" w:cs="Times New Roman"/>
          <w:sz w:val="32"/>
          <w:szCs w:val="32"/>
        </w:rPr>
        <w:t xml:space="preserve"> </w:t>
      </w:r>
      <w:proofErr w:type="spellStart"/>
      <w:r w:rsidRPr="00C10DF6">
        <w:rPr>
          <w:rFonts w:ascii="Times New Roman" w:hAnsi="Times New Roman" w:cs="Times New Roman"/>
          <w:sz w:val="32"/>
          <w:szCs w:val="32"/>
        </w:rPr>
        <w:t>труда</w:t>
      </w:r>
      <w:r w:rsidR="00A8759D" w:rsidRPr="00C10DF6">
        <w:rPr>
          <w:rFonts w:ascii="Times New Roman" w:hAnsi="Times New Roman" w:cs="Times New Roman"/>
          <w:sz w:val="32"/>
          <w:szCs w:val="32"/>
        </w:rPr>
        <w:t>на</w:t>
      </w:r>
      <w:proofErr w:type="spellEnd"/>
      <w:r w:rsidR="00A8759D" w:rsidRPr="00C10DF6">
        <w:rPr>
          <w:rFonts w:ascii="Times New Roman" w:hAnsi="Times New Roman" w:cs="Times New Roman"/>
          <w:sz w:val="32"/>
          <w:szCs w:val="32"/>
        </w:rPr>
        <w:t xml:space="preserve"> предприятии </w:t>
      </w:r>
      <w:r w:rsidR="00692677" w:rsidRPr="00C10DF6">
        <w:rPr>
          <w:rFonts w:ascii="Times New Roman" w:hAnsi="Times New Roman" w:cs="Times New Roman"/>
          <w:sz w:val="32"/>
          <w:szCs w:val="32"/>
        </w:rPr>
        <w:t>составил 16%.</w:t>
      </w:r>
    </w:p>
    <w:p w:rsidR="00A67565" w:rsidRPr="00C10DF6" w:rsidRDefault="00A6756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конце 2019 года на предприятии развернулась масштабная реконструкция одного из производственных корпусов, где планируется организация ново</w:t>
      </w:r>
      <w:r w:rsidR="00692677" w:rsidRPr="00C10DF6">
        <w:rPr>
          <w:rFonts w:ascii="Times New Roman" w:hAnsi="Times New Roman" w:cs="Times New Roman"/>
          <w:sz w:val="32"/>
          <w:szCs w:val="32"/>
        </w:rPr>
        <w:t xml:space="preserve">й площадки </w:t>
      </w:r>
      <w:r w:rsidRPr="00C10DF6">
        <w:rPr>
          <w:rFonts w:ascii="Times New Roman" w:hAnsi="Times New Roman" w:cs="Times New Roman"/>
          <w:sz w:val="32"/>
          <w:szCs w:val="32"/>
        </w:rPr>
        <w:t>по выпуску ж/д комплектующи</w:t>
      </w:r>
      <w:r w:rsidR="00692677" w:rsidRPr="00C10DF6">
        <w:rPr>
          <w:rFonts w:ascii="Times New Roman" w:hAnsi="Times New Roman" w:cs="Times New Roman"/>
          <w:sz w:val="32"/>
          <w:szCs w:val="32"/>
        </w:rPr>
        <w:t xml:space="preserve">х. Работы планируется завершить </w:t>
      </w:r>
      <w:r w:rsidRPr="00C10DF6">
        <w:rPr>
          <w:rFonts w:ascii="Times New Roman" w:hAnsi="Times New Roman" w:cs="Times New Roman"/>
          <w:sz w:val="32"/>
          <w:szCs w:val="32"/>
        </w:rPr>
        <w:t>в конце марта. Модернизация у</w:t>
      </w:r>
      <w:r w:rsidR="004956FC" w:rsidRPr="00C10DF6">
        <w:rPr>
          <w:rFonts w:ascii="Times New Roman" w:hAnsi="Times New Roman" w:cs="Times New Roman"/>
          <w:sz w:val="32"/>
          <w:szCs w:val="32"/>
        </w:rPr>
        <w:t>частка позволит увеличить производствен</w:t>
      </w:r>
      <w:r w:rsidRPr="00C10DF6">
        <w:rPr>
          <w:rFonts w:ascii="Times New Roman" w:hAnsi="Times New Roman" w:cs="Times New Roman"/>
          <w:sz w:val="32"/>
          <w:szCs w:val="32"/>
        </w:rPr>
        <w:t>ные площ</w:t>
      </w:r>
      <w:r w:rsidR="004956FC" w:rsidRPr="00C10DF6">
        <w:rPr>
          <w:rFonts w:ascii="Times New Roman" w:hAnsi="Times New Roman" w:cs="Times New Roman"/>
          <w:sz w:val="32"/>
          <w:szCs w:val="32"/>
        </w:rPr>
        <w:t>ади на 20%. Эт</w:t>
      </w:r>
      <w:r w:rsidRPr="00C10DF6">
        <w:rPr>
          <w:rFonts w:ascii="Times New Roman" w:hAnsi="Times New Roman" w:cs="Times New Roman"/>
          <w:sz w:val="32"/>
          <w:szCs w:val="32"/>
        </w:rPr>
        <w:t xml:space="preserve">о даст существенный рост показателей. </w:t>
      </w:r>
      <w:r w:rsidR="004956FC" w:rsidRPr="00C10DF6">
        <w:rPr>
          <w:rFonts w:ascii="Times New Roman" w:hAnsi="Times New Roman" w:cs="Times New Roman"/>
          <w:sz w:val="32"/>
          <w:szCs w:val="32"/>
        </w:rPr>
        <w:t>Ожидается, чт</w:t>
      </w:r>
      <w:r w:rsidRPr="00C10DF6">
        <w:rPr>
          <w:rFonts w:ascii="Times New Roman" w:hAnsi="Times New Roman" w:cs="Times New Roman"/>
          <w:sz w:val="32"/>
          <w:szCs w:val="32"/>
        </w:rPr>
        <w:t>о с запуском нового участка объемы выпуска ж/д комплектующих увеличатся на 23%.</w:t>
      </w:r>
    </w:p>
    <w:p w:rsidR="00616A97" w:rsidRPr="00C10DF6" w:rsidRDefault="00A6756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Под данный проект в производство инвестировано 10,5 млн. рублей. Приобретены установка плазменной резки, сварочные аппараты. В ближайшее время будет закуплена оснастка и грузоподъемные механизмы. Созданы дополнительные рабочие места и будут трудоустроены 40 человек</w:t>
      </w:r>
      <w:r w:rsidR="00A8759D" w:rsidRPr="00C10DF6">
        <w:rPr>
          <w:rFonts w:ascii="Times New Roman" w:hAnsi="Times New Roman" w:cs="Times New Roman"/>
          <w:sz w:val="32"/>
          <w:szCs w:val="32"/>
        </w:rPr>
        <w:t>.</w:t>
      </w:r>
    </w:p>
    <w:p w:rsidR="00A67565" w:rsidRPr="00C10DF6" w:rsidRDefault="00A6756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настоящее время предприятие полностью обеспечено заказами со стороны АО «</w:t>
      </w:r>
      <w:proofErr w:type="spellStart"/>
      <w:r w:rsidRPr="00C10DF6">
        <w:rPr>
          <w:rFonts w:ascii="Times New Roman" w:hAnsi="Times New Roman" w:cs="Times New Roman"/>
          <w:sz w:val="32"/>
          <w:szCs w:val="32"/>
        </w:rPr>
        <w:t>Рузхиммаш</w:t>
      </w:r>
      <w:proofErr w:type="spellEnd"/>
      <w:r w:rsidRPr="00C10DF6">
        <w:rPr>
          <w:rFonts w:ascii="Times New Roman" w:hAnsi="Times New Roman" w:cs="Times New Roman"/>
          <w:sz w:val="32"/>
          <w:szCs w:val="32"/>
        </w:rPr>
        <w:t>» по изготовлению ж/д комплектующих.</w:t>
      </w:r>
      <w:r w:rsidR="00A8759D" w:rsidRPr="00C10DF6">
        <w:rPr>
          <w:rFonts w:ascii="Times New Roman" w:hAnsi="Times New Roman" w:cs="Times New Roman"/>
          <w:sz w:val="32"/>
          <w:szCs w:val="32"/>
        </w:rPr>
        <w:t xml:space="preserve"> В 2020 году АО «Неон» будет реализовано продукции более чем на 500 миллионов рублей.</w:t>
      </w:r>
    </w:p>
    <w:p w:rsidR="00ED395B" w:rsidRPr="00C10DF6" w:rsidRDefault="00ED395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Успешным оказался 2019 год для ООО «Сыроваренный завод «Сармич». Выручка за прошлый год составила 2114 миллионов рублей.</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Реализовано5423 </w:t>
      </w:r>
      <w:r w:rsidR="00740439" w:rsidRPr="00C10DF6">
        <w:rPr>
          <w:rFonts w:ascii="Times New Roman" w:hAnsi="Times New Roman" w:cs="Times New Roman"/>
          <w:sz w:val="32"/>
          <w:szCs w:val="32"/>
        </w:rPr>
        <w:t xml:space="preserve">тонны </w:t>
      </w:r>
      <w:r w:rsidRPr="00C10DF6">
        <w:rPr>
          <w:rFonts w:ascii="Times New Roman" w:hAnsi="Times New Roman" w:cs="Times New Roman"/>
          <w:sz w:val="32"/>
          <w:szCs w:val="32"/>
        </w:rPr>
        <w:t>сыра, 251</w:t>
      </w:r>
      <w:r w:rsidR="00740439" w:rsidRPr="00C10DF6">
        <w:rPr>
          <w:rFonts w:ascii="Times New Roman" w:hAnsi="Times New Roman" w:cs="Times New Roman"/>
          <w:sz w:val="32"/>
          <w:szCs w:val="32"/>
        </w:rPr>
        <w:t xml:space="preserve"> – </w:t>
      </w:r>
      <w:r w:rsidRPr="00C10DF6">
        <w:rPr>
          <w:rFonts w:ascii="Times New Roman" w:hAnsi="Times New Roman" w:cs="Times New Roman"/>
          <w:sz w:val="32"/>
          <w:szCs w:val="32"/>
        </w:rPr>
        <w:t>масла животного,15395</w:t>
      </w:r>
      <w:r w:rsidR="00740439" w:rsidRPr="00C10DF6">
        <w:rPr>
          <w:rFonts w:ascii="Times New Roman" w:hAnsi="Times New Roman" w:cs="Times New Roman"/>
          <w:sz w:val="32"/>
          <w:szCs w:val="32"/>
        </w:rPr>
        <w:t xml:space="preserve"> тонн</w:t>
      </w:r>
      <w:r w:rsidRPr="00C10DF6">
        <w:rPr>
          <w:rFonts w:ascii="Times New Roman" w:hAnsi="Times New Roman" w:cs="Times New Roman"/>
          <w:sz w:val="32"/>
          <w:szCs w:val="32"/>
        </w:rPr>
        <w:t xml:space="preserve"> сыворотки концентрированной. Продукция предприятия поставляется более чем в 20 регионов страны</w:t>
      </w:r>
      <w:r w:rsidR="00740439" w:rsidRPr="00C10DF6">
        <w:rPr>
          <w:rFonts w:ascii="Times New Roman" w:hAnsi="Times New Roman" w:cs="Times New Roman"/>
          <w:sz w:val="32"/>
          <w:szCs w:val="32"/>
        </w:rPr>
        <w:t xml:space="preserve"> – Р</w:t>
      </w:r>
      <w:r w:rsidRPr="00C10DF6">
        <w:rPr>
          <w:rFonts w:ascii="Times New Roman" w:hAnsi="Times New Roman" w:cs="Times New Roman"/>
          <w:sz w:val="32"/>
          <w:szCs w:val="32"/>
        </w:rPr>
        <w:t>еспублик</w:t>
      </w:r>
      <w:r w:rsidR="00740439" w:rsidRPr="00C10DF6">
        <w:rPr>
          <w:rFonts w:ascii="Times New Roman" w:hAnsi="Times New Roman" w:cs="Times New Roman"/>
          <w:sz w:val="32"/>
          <w:szCs w:val="32"/>
        </w:rPr>
        <w:t>у М</w:t>
      </w:r>
      <w:r w:rsidRPr="00C10DF6">
        <w:rPr>
          <w:rFonts w:ascii="Times New Roman" w:hAnsi="Times New Roman" w:cs="Times New Roman"/>
          <w:sz w:val="32"/>
          <w:szCs w:val="32"/>
        </w:rPr>
        <w:t>ордовия, Москв</w:t>
      </w:r>
      <w:r w:rsidR="00740439" w:rsidRPr="00C10DF6">
        <w:rPr>
          <w:rFonts w:ascii="Times New Roman" w:hAnsi="Times New Roman" w:cs="Times New Roman"/>
          <w:sz w:val="32"/>
          <w:szCs w:val="32"/>
        </w:rPr>
        <w:t>у</w:t>
      </w:r>
      <w:r w:rsidRPr="00C10DF6">
        <w:rPr>
          <w:rFonts w:ascii="Times New Roman" w:hAnsi="Times New Roman" w:cs="Times New Roman"/>
          <w:sz w:val="32"/>
          <w:szCs w:val="32"/>
        </w:rPr>
        <w:t>, Санкт-Петербург, Ульяновск</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Самар</w:t>
      </w:r>
      <w:r w:rsidR="00740439" w:rsidRPr="00C10DF6">
        <w:rPr>
          <w:rFonts w:ascii="Times New Roman" w:hAnsi="Times New Roman" w:cs="Times New Roman"/>
          <w:sz w:val="32"/>
          <w:szCs w:val="32"/>
        </w:rPr>
        <w:t xml:space="preserve">у, </w:t>
      </w:r>
      <w:r w:rsidRPr="00C10DF6">
        <w:rPr>
          <w:rFonts w:ascii="Times New Roman" w:hAnsi="Times New Roman" w:cs="Times New Roman"/>
          <w:sz w:val="32"/>
          <w:szCs w:val="32"/>
        </w:rPr>
        <w:t>Н. Новгород, Пенз</w:t>
      </w:r>
      <w:r w:rsidR="00740439" w:rsidRPr="00C10DF6">
        <w:rPr>
          <w:rFonts w:ascii="Times New Roman" w:hAnsi="Times New Roman" w:cs="Times New Roman"/>
          <w:sz w:val="32"/>
          <w:szCs w:val="32"/>
        </w:rPr>
        <w:t>у,</w:t>
      </w:r>
      <w:r w:rsidRPr="00C10DF6">
        <w:rPr>
          <w:rFonts w:ascii="Times New Roman" w:hAnsi="Times New Roman" w:cs="Times New Roman"/>
          <w:sz w:val="32"/>
          <w:szCs w:val="32"/>
        </w:rPr>
        <w:t xml:space="preserve"> Алтайск</w:t>
      </w:r>
      <w:r w:rsidR="00740439" w:rsidRPr="00C10DF6">
        <w:rPr>
          <w:rFonts w:ascii="Times New Roman" w:hAnsi="Times New Roman" w:cs="Times New Roman"/>
          <w:sz w:val="32"/>
          <w:szCs w:val="32"/>
        </w:rPr>
        <w:t>ий</w:t>
      </w:r>
      <w:r w:rsidRPr="00C10DF6">
        <w:rPr>
          <w:rFonts w:ascii="Times New Roman" w:hAnsi="Times New Roman" w:cs="Times New Roman"/>
          <w:sz w:val="32"/>
          <w:szCs w:val="32"/>
        </w:rPr>
        <w:t xml:space="preserve"> кра</w:t>
      </w:r>
      <w:r w:rsidR="00740439" w:rsidRPr="00C10DF6">
        <w:rPr>
          <w:rFonts w:ascii="Times New Roman" w:hAnsi="Times New Roman" w:cs="Times New Roman"/>
          <w:sz w:val="32"/>
          <w:szCs w:val="32"/>
        </w:rPr>
        <w:t>й</w:t>
      </w:r>
      <w:r w:rsidRPr="00C10DF6">
        <w:rPr>
          <w:rFonts w:ascii="Times New Roman" w:hAnsi="Times New Roman" w:cs="Times New Roman"/>
          <w:sz w:val="32"/>
          <w:szCs w:val="32"/>
        </w:rPr>
        <w:t xml:space="preserve">, Владивосток, </w:t>
      </w:r>
      <w:r w:rsidR="00A8759D" w:rsidRPr="00C10DF6">
        <w:rPr>
          <w:rFonts w:ascii="Times New Roman" w:hAnsi="Times New Roman" w:cs="Times New Roman"/>
          <w:sz w:val="32"/>
          <w:szCs w:val="32"/>
        </w:rPr>
        <w:t>Екатеринбург</w:t>
      </w:r>
      <w:r w:rsidRPr="00C10DF6">
        <w:rPr>
          <w:rFonts w:ascii="Times New Roman" w:hAnsi="Times New Roman" w:cs="Times New Roman"/>
          <w:sz w:val="32"/>
          <w:szCs w:val="32"/>
        </w:rPr>
        <w:t xml:space="preserve"> и др. 44% продукции реализуется</w:t>
      </w:r>
      <w:r w:rsidR="00740439" w:rsidRPr="00C10DF6">
        <w:rPr>
          <w:rFonts w:ascii="Times New Roman" w:hAnsi="Times New Roman" w:cs="Times New Roman"/>
          <w:sz w:val="32"/>
          <w:szCs w:val="32"/>
        </w:rPr>
        <w:t xml:space="preserve"> через т</w:t>
      </w:r>
      <w:r w:rsidRPr="00C10DF6">
        <w:rPr>
          <w:rFonts w:ascii="Times New Roman" w:hAnsi="Times New Roman" w:cs="Times New Roman"/>
          <w:sz w:val="32"/>
          <w:szCs w:val="32"/>
        </w:rPr>
        <w:t xml:space="preserve">орговыесети </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Лента</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Магнит</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w:t>
      </w:r>
      <w:r w:rsidR="00740439" w:rsidRPr="00C10DF6">
        <w:rPr>
          <w:rFonts w:ascii="Times New Roman" w:hAnsi="Times New Roman" w:cs="Times New Roman"/>
          <w:sz w:val="32"/>
          <w:szCs w:val="32"/>
        </w:rPr>
        <w:t>«</w:t>
      </w:r>
      <w:proofErr w:type="spellStart"/>
      <w:r w:rsidRPr="00C10DF6">
        <w:rPr>
          <w:rFonts w:ascii="Times New Roman" w:hAnsi="Times New Roman" w:cs="Times New Roman"/>
          <w:sz w:val="32"/>
          <w:szCs w:val="32"/>
        </w:rPr>
        <w:t>Мираторг</w:t>
      </w:r>
      <w:proofErr w:type="spellEnd"/>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СПАР</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Монетка</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 xml:space="preserve">, </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Караван</w:t>
      </w:r>
      <w:r w:rsidR="00740439" w:rsidRPr="00C10DF6">
        <w:rPr>
          <w:rFonts w:ascii="Times New Roman" w:hAnsi="Times New Roman" w:cs="Times New Roman"/>
          <w:sz w:val="32"/>
          <w:szCs w:val="32"/>
        </w:rPr>
        <w:t>»</w:t>
      </w:r>
      <w:r w:rsidRPr="00C10DF6">
        <w:rPr>
          <w:rFonts w:ascii="Times New Roman" w:hAnsi="Times New Roman" w:cs="Times New Roman"/>
          <w:sz w:val="32"/>
          <w:szCs w:val="32"/>
        </w:rPr>
        <w:t>.</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Объем закупленного сырья составил 55 тыс</w:t>
      </w:r>
      <w:r w:rsidR="00740439" w:rsidRPr="00C10DF6">
        <w:rPr>
          <w:rFonts w:ascii="Times New Roman" w:hAnsi="Times New Roman" w:cs="Times New Roman"/>
          <w:sz w:val="32"/>
          <w:szCs w:val="32"/>
        </w:rPr>
        <w:t xml:space="preserve">яч тонн. </w:t>
      </w:r>
      <w:r w:rsidRPr="00C10DF6">
        <w:rPr>
          <w:rFonts w:ascii="Times New Roman" w:hAnsi="Times New Roman" w:cs="Times New Roman"/>
          <w:sz w:val="32"/>
          <w:szCs w:val="32"/>
        </w:rPr>
        <w:t>Численность сотрудников предприятия в 2019 году составила 248 чел.Среднемесячна</w:t>
      </w:r>
      <w:r w:rsidR="00740439" w:rsidRPr="00C10DF6">
        <w:rPr>
          <w:rFonts w:ascii="Times New Roman" w:hAnsi="Times New Roman" w:cs="Times New Roman"/>
          <w:sz w:val="32"/>
          <w:szCs w:val="32"/>
        </w:rPr>
        <w:t xml:space="preserve">я заработная плата </w:t>
      </w:r>
      <w:r w:rsidR="00736FA9" w:rsidRPr="00C10DF6">
        <w:rPr>
          <w:rFonts w:ascii="Times New Roman" w:hAnsi="Times New Roman" w:cs="Times New Roman"/>
          <w:sz w:val="32"/>
          <w:szCs w:val="32"/>
        </w:rPr>
        <w:t>достиг</w:t>
      </w:r>
      <w:r w:rsidR="00740439" w:rsidRPr="00C10DF6">
        <w:rPr>
          <w:rFonts w:ascii="Times New Roman" w:hAnsi="Times New Roman" w:cs="Times New Roman"/>
          <w:sz w:val="32"/>
          <w:szCs w:val="32"/>
        </w:rPr>
        <w:t>ла 40</w:t>
      </w:r>
      <w:r w:rsidRPr="00C10DF6">
        <w:rPr>
          <w:rFonts w:ascii="Times New Roman" w:hAnsi="Times New Roman" w:cs="Times New Roman"/>
          <w:sz w:val="32"/>
          <w:szCs w:val="32"/>
        </w:rPr>
        <w:t>472 руб.Перечислено налогов и сборов в бюд</w:t>
      </w:r>
      <w:r w:rsidR="00285A20" w:rsidRPr="00C10DF6">
        <w:rPr>
          <w:rFonts w:ascii="Times New Roman" w:hAnsi="Times New Roman" w:cs="Times New Roman"/>
          <w:sz w:val="32"/>
          <w:szCs w:val="32"/>
        </w:rPr>
        <w:t>жет и внебюджетные фонды 99</w:t>
      </w:r>
      <w:r w:rsidRPr="00C10DF6">
        <w:rPr>
          <w:rFonts w:ascii="Times New Roman" w:hAnsi="Times New Roman" w:cs="Times New Roman"/>
          <w:sz w:val="32"/>
          <w:szCs w:val="32"/>
        </w:rPr>
        <w:t>111 тыс. руб., в т.ч. в ме</w:t>
      </w:r>
      <w:r w:rsidR="00285A20" w:rsidRPr="00C10DF6">
        <w:rPr>
          <w:rFonts w:ascii="Times New Roman" w:hAnsi="Times New Roman" w:cs="Times New Roman"/>
          <w:sz w:val="32"/>
          <w:szCs w:val="32"/>
        </w:rPr>
        <w:t>стный и региональный бюджеты 41</w:t>
      </w:r>
      <w:r w:rsidRPr="00C10DF6">
        <w:rPr>
          <w:rFonts w:ascii="Times New Roman" w:hAnsi="Times New Roman" w:cs="Times New Roman"/>
          <w:sz w:val="32"/>
          <w:szCs w:val="32"/>
        </w:rPr>
        <w:t>734 тыс. руб.</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Объем инвестиций в основные средства составил 43,4 млн. руб.</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На предприятии внедрены в производство современные методы обеспечения безопасности пищевых продуктов на основе принципов </w:t>
      </w:r>
      <w:r w:rsidR="00A8759D" w:rsidRPr="00C10DF6">
        <w:rPr>
          <w:rFonts w:ascii="Times New Roman" w:hAnsi="Times New Roman" w:cs="Times New Roman"/>
          <w:sz w:val="32"/>
          <w:szCs w:val="32"/>
        </w:rPr>
        <w:t>Х</w:t>
      </w:r>
      <w:r w:rsidRPr="00C10DF6">
        <w:rPr>
          <w:rFonts w:ascii="Times New Roman" w:hAnsi="Times New Roman" w:cs="Times New Roman"/>
          <w:sz w:val="32"/>
          <w:szCs w:val="32"/>
        </w:rPr>
        <w:t>АСС</w:t>
      </w:r>
      <w:r w:rsidR="00A8759D" w:rsidRPr="00C10DF6">
        <w:rPr>
          <w:rFonts w:ascii="Times New Roman" w:hAnsi="Times New Roman" w:cs="Times New Roman"/>
          <w:sz w:val="32"/>
          <w:szCs w:val="32"/>
        </w:rPr>
        <w:t>П</w:t>
      </w:r>
      <w:r w:rsidRPr="00C10DF6">
        <w:rPr>
          <w:rFonts w:ascii="Times New Roman" w:hAnsi="Times New Roman" w:cs="Times New Roman"/>
          <w:sz w:val="32"/>
          <w:szCs w:val="32"/>
        </w:rPr>
        <w:t xml:space="preserve">, требования международного стандарта ISO 22000:2005. Необходимость получения сертификата такого уровня продиктована стремлением ООО «СЗ «Сармич» производить безопасную продукцию самого высокого качества. Система менеджмента безопасности пищевой продукции, сертифицированная по </w:t>
      </w:r>
      <w:r w:rsidR="00A8759D" w:rsidRPr="00C10DF6">
        <w:rPr>
          <w:rFonts w:ascii="Times New Roman" w:hAnsi="Times New Roman" w:cs="Times New Roman"/>
          <w:sz w:val="32"/>
          <w:szCs w:val="32"/>
        </w:rPr>
        <w:t xml:space="preserve">этой </w:t>
      </w:r>
      <w:r w:rsidRPr="00C10DF6">
        <w:rPr>
          <w:rFonts w:ascii="Times New Roman" w:hAnsi="Times New Roman" w:cs="Times New Roman"/>
          <w:sz w:val="32"/>
          <w:szCs w:val="32"/>
        </w:rPr>
        <w:t xml:space="preserve">схеме, обеспечивает выпуск конкурентоспособной продукции гарантированного и стабильного </w:t>
      </w:r>
      <w:r w:rsidRPr="00C10DF6">
        <w:rPr>
          <w:rFonts w:ascii="Times New Roman" w:hAnsi="Times New Roman" w:cs="Times New Roman"/>
          <w:sz w:val="32"/>
          <w:szCs w:val="32"/>
        </w:rPr>
        <w:lastRenderedPageBreak/>
        <w:t>качества и безопасности, соответствующей требованиям и ожиданиям потребителя.</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На сегодняшний день ассортимент состоит из 16 видов сыров </w:t>
      </w:r>
      <w:r w:rsidR="00A8759D" w:rsidRPr="00C10DF6">
        <w:rPr>
          <w:rFonts w:ascii="Times New Roman" w:hAnsi="Times New Roman" w:cs="Times New Roman"/>
          <w:sz w:val="32"/>
          <w:szCs w:val="32"/>
        </w:rPr>
        <w:t>–</w:t>
      </w:r>
      <w:r w:rsidRPr="00C10DF6">
        <w:rPr>
          <w:rFonts w:ascii="Times New Roman" w:hAnsi="Times New Roman" w:cs="Times New Roman"/>
          <w:sz w:val="32"/>
          <w:szCs w:val="32"/>
        </w:rPr>
        <w:t xml:space="preserve"> «Российский», «Гауда», «Гранд», «Сливочный», «Гурман», «Гурман легкий», «Нежный», «</w:t>
      </w:r>
      <w:proofErr w:type="spellStart"/>
      <w:r w:rsidRPr="00C10DF6">
        <w:rPr>
          <w:rFonts w:ascii="Times New Roman" w:hAnsi="Times New Roman" w:cs="Times New Roman"/>
          <w:sz w:val="32"/>
          <w:szCs w:val="32"/>
        </w:rPr>
        <w:t>Маасдам</w:t>
      </w:r>
      <w:proofErr w:type="spellEnd"/>
      <w:r w:rsidRPr="00C10DF6">
        <w:rPr>
          <w:rFonts w:ascii="Times New Roman" w:hAnsi="Times New Roman" w:cs="Times New Roman"/>
          <w:sz w:val="32"/>
          <w:szCs w:val="32"/>
        </w:rPr>
        <w:t>», «</w:t>
      </w:r>
      <w:proofErr w:type="spellStart"/>
      <w:r w:rsidRPr="00C10DF6">
        <w:rPr>
          <w:rFonts w:ascii="Times New Roman" w:hAnsi="Times New Roman" w:cs="Times New Roman"/>
          <w:sz w:val="32"/>
          <w:szCs w:val="32"/>
        </w:rPr>
        <w:t>Тильзитер</w:t>
      </w:r>
      <w:proofErr w:type="spellEnd"/>
      <w:r w:rsidRPr="00C10DF6">
        <w:rPr>
          <w:rFonts w:ascii="Times New Roman" w:hAnsi="Times New Roman" w:cs="Times New Roman"/>
          <w:sz w:val="32"/>
          <w:szCs w:val="32"/>
        </w:rPr>
        <w:t>», «Княжеский», «</w:t>
      </w:r>
      <w:proofErr w:type="spellStart"/>
      <w:r w:rsidRPr="00C10DF6">
        <w:rPr>
          <w:rFonts w:ascii="Times New Roman" w:hAnsi="Times New Roman" w:cs="Times New Roman"/>
          <w:sz w:val="32"/>
          <w:szCs w:val="32"/>
        </w:rPr>
        <w:t>Сметанковый</w:t>
      </w:r>
      <w:proofErr w:type="spellEnd"/>
      <w:r w:rsidRPr="00C10DF6">
        <w:rPr>
          <w:rFonts w:ascii="Times New Roman" w:hAnsi="Times New Roman" w:cs="Times New Roman"/>
          <w:sz w:val="32"/>
          <w:szCs w:val="32"/>
        </w:rPr>
        <w:t xml:space="preserve">», «Маасдамер», «Монарх», «Пармезан», «Чеддер», «Эдам». Также выпускается 3 вида масла </w:t>
      </w:r>
      <w:r w:rsidR="00A8759D" w:rsidRPr="00C10DF6">
        <w:rPr>
          <w:rFonts w:ascii="Times New Roman" w:hAnsi="Times New Roman" w:cs="Times New Roman"/>
          <w:sz w:val="32"/>
          <w:szCs w:val="32"/>
        </w:rPr>
        <w:t>–</w:t>
      </w:r>
      <w:r w:rsidRPr="00C10DF6">
        <w:rPr>
          <w:rFonts w:ascii="Times New Roman" w:hAnsi="Times New Roman" w:cs="Times New Roman"/>
          <w:sz w:val="32"/>
          <w:szCs w:val="32"/>
        </w:rPr>
        <w:t xml:space="preserve"> «Крестьянское» 72,5% жирности, «</w:t>
      </w:r>
      <w:proofErr w:type="spellStart"/>
      <w:r w:rsidRPr="00C10DF6">
        <w:rPr>
          <w:rFonts w:ascii="Times New Roman" w:hAnsi="Times New Roman" w:cs="Times New Roman"/>
          <w:sz w:val="32"/>
          <w:szCs w:val="32"/>
        </w:rPr>
        <w:t>Инсарское</w:t>
      </w:r>
      <w:proofErr w:type="spellEnd"/>
      <w:r w:rsidRPr="00C10DF6">
        <w:rPr>
          <w:rFonts w:ascii="Times New Roman" w:hAnsi="Times New Roman" w:cs="Times New Roman"/>
          <w:sz w:val="32"/>
          <w:szCs w:val="32"/>
        </w:rPr>
        <w:t>» 82,5%</w:t>
      </w:r>
      <w:r w:rsidR="005C2685" w:rsidRPr="00C10DF6">
        <w:rPr>
          <w:rFonts w:ascii="Times New Roman" w:hAnsi="Times New Roman" w:cs="Times New Roman"/>
          <w:sz w:val="32"/>
          <w:szCs w:val="32"/>
        </w:rPr>
        <w:t xml:space="preserve"> жирности и «Сладко-сливочное» </w:t>
      </w:r>
      <w:r w:rsidR="00A8759D" w:rsidRPr="00C10DF6">
        <w:rPr>
          <w:rFonts w:ascii="Times New Roman" w:hAnsi="Times New Roman" w:cs="Times New Roman"/>
          <w:sz w:val="32"/>
          <w:szCs w:val="32"/>
        </w:rPr>
        <w:t>–</w:t>
      </w:r>
      <w:r w:rsidRPr="00C10DF6">
        <w:rPr>
          <w:rFonts w:ascii="Times New Roman" w:hAnsi="Times New Roman" w:cs="Times New Roman"/>
          <w:sz w:val="32"/>
          <w:szCs w:val="32"/>
        </w:rPr>
        <w:t>82% жирности.</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Продукция предприятия уже завоевала своего покупателя. На Всероссийской агропромышленной выставке «Золотая осень </w:t>
      </w:r>
      <w:r w:rsidR="00A8759D" w:rsidRPr="00C10DF6">
        <w:rPr>
          <w:rFonts w:ascii="Times New Roman" w:hAnsi="Times New Roman" w:cs="Times New Roman"/>
          <w:sz w:val="32"/>
          <w:szCs w:val="32"/>
        </w:rPr>
        <w:t>–</w:t>
      </w:r>
      <w:r w:rsidRPr="00C10DF6">
        <w:rPr>
          <w:rFonts w:ascii="Times New Roman" w:hAnsi="Times New Roman" w:cs="Times New Roman"/>
          <w:sz w:val="32"/>
          <w:szCs w:val="32"/>
        </w:rPr>
        <w:t xml:space="preserve">2019», прошедшей в середине октября в Москве, продукция </w:t>
      </w:r>
      <w:r w:rsidR="005C2685" w:rsidRPr="00C10DF6">
        <w:rPr>
          <w:rFonts w:ascii="Times New Roman" w:hAnsi="Times New Roman" w:cs="Times New Roman"/>
          <w:sz w:val="32"/>
          <w:szCs w:val="32"/>
        </w:rPr>
        <w:t>завода была отмечена 2 золотыми м</w:t>
      </w:r>
      <w:r w:rsidRPr="00C10DF6">
        <w:rPr>
          <w:rFonts w:ascii="Times New Roman" w:hAnsi="Times New Roman" w:cs="Times New Roman"/>
          <w:sz w:val="32"/>
          <w:szCs w:val="32"/>
        </w:rPr>
        <w:t xml:space="preserve">едалями. Лучшими в своей категории были признаны </w:t>
      </w:r>
      <w:proofErr w:type="spellStart"/>
      <w:r w:rsidRPr="00C10DF6">
        <w:rPr>
          <w:rFonts w:ascii="Times New Roman" w:hAnsi="Times New Roman" w:cs="Times New Roman"/>
          <w:sz w:val="32"/>
          <w:szCs w:val="32"/>
        </w:rPr>
        <w:t>сыры«Эмменталь</w:t>
      </w:r>
      <w:proofErr w:type="spellEnd"/>
      <w:r w:rsidRPr="00C10DF6">
        <w:rPr>
          <w:rFonts w:ascii="Times New Roman" w:hAnsi="Times New Roman" w:cs="Times New Roman"/>
          <w:sz w:val="32"/>
          <w:szCs w:val="32"/>
        </w:rPr>
        <w:t>», «Чеддер». На международной выставке продуктов питания, напитков и сырья для их производства «</w:t>
      </w:r>
      <w:proofErr w:type="spellStart"/>
      <w:r w:rsidRPr="00C10DF6">
        <w:rPr>
          <w:rFonts w:ascii="Times New Roman" w:hAnsi="Times New Roman" w:cs="Times New Roman"/>
          <w:sz w:val="32"/>
          <w:szCs w:val="32"/>
        </w:rPr>
        <w:t>Продэкспо</w:t>
      </w:r>
      <w:proofErr w:type="spellEnd"/>
      <w:r w:rsidR="00A8759D" w:rsidRPr="00C10DF6">
        <w:rPr>
          <w:rFonts w:ascii="Times New Roman" w:hAnsi="Times New Roman" w:cs="Times New Roman"/>
          <w:sz w:val="32"/>
          <w:szCs w:val="32"/>
        </w:rPr>
        <w:t>–</w:t>
      </w:r>
      <w:r w:rsidRPr="00C10DF6">
        <w:rPr>
          <w:rFonts w:ascii="Times New Roman" w:hAnsi="Times New Roman" w:cs="Times New Roman"/>
          <w:sz w:val="32"/>
          <w:szCs w:val="32"/>
        </w:rPr>
        <w:t xml:space="preserve"> 2020» </w:t>
      </w:r>
      <w:proofErr w:type="spellStart"/>
      <w:r w:rsidRPr="00C10DF6">
        <w:rPr>
          <w:rFonts w:ascii="Times New Roman" w:hAnsi="Times New Roman" w:cs="Times New Roman"/>
          <w:sz w:val="32"/>
          <w:szCs w:val="32"/>
        </w:rPr>
        <w:t>сыры«Гранд</w:t>
      </w:r>
      <w:proofErr w:type="spellEnd"/>
      <w:r w:rsidRPr="00C10DF6">
        <w:rPr>
          <w:rFonts w:ascii="Times New Roman" w:hAnsi="Times New Roman" w:cs="Times New Roman"/>
          <w:sz w:val="32"/>
          <w:szCs w:val="32"/>
        </w:rPr>
        <w:t>», «Гурман легкий», «</w:t>
      </w:r>
      <w:proofErr w:type="spellStart"/>
      <w:r w:rsidRPr="00C10DF6">
        <w:rPr>
          <w:rFonts w:ascii="Times New Roman" w:hAnsi="Times New Roman" w:cs="Times New Roman"/>
          <w:sz w:val="32"/>
          <w:szCs w:val="32"/>
        </w:rPr>
        <w:t>Маасдам»были</w:t>
      </w:r>
      <w:proofErr w:type="spellEnd"/>
      <w:r w:rsidRPr="00C10DF6">
        <w:rPr>
          <w:rFonts w:ascii="Times New Roman" w:hAnsi="Times New Roman" w:cs="Times New Roman"/>
          <w:sz w:val="32"/>
          <w:szCs w:val="32"/>
        </w:rPr>
        <w:t xml:space="preserve"> награждены золотыми медалями.</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2020 году планируется увеличить выручку от реализации готовой продукции на 10%</w:t>
      </w:r>
      <w:r w:rsidR="00A8759D" w:rsidRPr="00C10DF6">
        <w:rPr>
          <w:rFonts w:ascii="Times New Roman" w:hAnsi="Times New Roman" w:cs="Times New Roman"/>
          <w:sz w:val="32"/>
          <w:szCs w:val="32"/>
        </w:rPr>
        <w:t>–</w:t>
      </w:r>
      <w:r w:rsidR="005C2685" w:rsidRPr="00C10DF6">
        <w:rPr>
          <w:rFonts w:ascii="Times New Roman" w:hAnsi="Times New Roman" w:cs="Times New Roman"/>
          <w:sz w:val="32"/>
          <w:szCs w:val="32"/>
        </w:rPr>
        <w:t xml:space="preserve"> до 2</w:t>
      </w:r>
      <w:r w:rsidRPr="00C10DF6">
        <w:rPr>
          <w:rFonts w:ascii="Times New Roman" w:hAnsi="Times New Roman" w:cs="Times New Roman"/>
          <w:sz w:val="32"/>
          <w:szCs w:val="32"/>
        </w:rPr>
        <w:t xml:space="preserve">325 млн. руб. в денежном эквиваленте; долю реализации сыров Премиального сегмента с высокой добавочной стоимостью </w:t>
      </w:r>
      <w:r w:rsidR="005C2685" w:rsidRPr="00C10DF6">
        <w:rPr>
          <w:rFonts w:ascii="Times New Roman" w:hAnsi="Times New Roman" w:cs="Times New Roman"/>
          <w:sz w:val="32"/>
          <w:szCs w:val="32"/>
        </w:rPr>
        <w:t>довести до</w:t>
      </w:r>
      <w:r w:rsidRPr="00C10DF6">
        <w:rPr>
          <w:rFonts w:ascii="Times New Roman" w:hAnsi="Times New Roman" w:cs="Times New Roman"/>
          <w:sz w:val="32"/>
          <w:szCs w:val="32"/>
        </w:rPr>
        <w:t xml:space="preserve"> 50% от общего объема продаж; долю реализации продукции в торговые сети</w:t>
      </w:r>
      <w:r w:rsidR="00CA7B8F" w:rsidRPr="00C10DF6">
        <w:rPr>
          <w:rFonts w:ascii="Times New Roman" w:hAnsi="Times New Roman" w:cs="Times New Roman"/>
          <w:sz w:val="32"/>
          <w:szCs w:val="32"/>
        </w:rPr>
        <w:t xml:space="preserve"> увеличить </w:t>
      </w:r>
      <w:r w:rsidRPr="00C10DF6">
        <w:rPr>
          <w:rFonts w:ascii="Times New Roman" w:hAnsi="Times New Roman" w:cs="Times New Roman"/>
          <w:sz w:val="32"/>
          <w:szCs w:val="32"/>
        </w:rPr>
        <w:t>на 5%.</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Технологическая служба предприятия работает над выпуском нового вида сыра с натуральными грибами. Объявлен конкурс на лучшее название нового вида сыра.</w:t>
      </w:r>
    </w:p>
    <w:p w:rsidR="00CA7B8F"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В 2018 г</w:t>
      </w:r>
      <w:r w:rsidR="00CA7B8F" w:rsidRPr="00C10DF6">
        <w:rPr>
          <w:rFonts w:ascii="Times New Roman" w:hAnsi="Times New Roman" w:cs="Times New Roman"/>
          <w:sz w:val="32"/>
          <w:szCs w:val="32"/>
        </w:rPr>
        <w:t>оду пр</w:t>
      </w:r>
      <w:r w:rsidRPr="00C10DF6">
        <w:rPr>
          <w:rFonts w:ascii="Times New Roman" w:hAnsi="Times New Roman" w:cs="Times New Roman"/>
          <w:sz w:val="32"/>
          <w:szCs w:val="32"/>
        </w:rPr>
        <w:t xml:space="preserve">и совместном участии </w:t>
      </w:r>
      <w:proofErr w:type="spellStart"/>
      <w:proofErr w:type="gramStart"/>
      <w:r w:rsidRPr="00C10DF6">
        <w:rPr>
          <w:rFonts w:ascii="Times New Roman" w:hAnsi="Times New Roman" w:cs="Times New Roman"/>
          <w:sz w:val="32"/>
          <w:szCs w:val="32"/>
        </w:rPr>
        <w:t>ООО</w:t>
      </w:r>
      <w:r w:rsidR="00CA7B8F" w:rsidRPr="00C10DF6">
        <w:rPr>
          <w:rFonts w:ascii="Times New Roman" w:hAnsi="Times New Roman" w:cs="Times New Roman"/>
          <w:sz w:val="32"/>
          <w:szCs w:val="32"/>
        </w:rPr>
        <w:t>«</w:t>
      </w:r>
      <w:proofErr w:type="gramEnd"/>
      <w:r w:rsidRPr="00C10DF6">
        <w:rPr>
          <w:rFonts w:ascii="Times New Roman" w:hAnsi="Times New Roman" w:cs="Times New Roman"/>
          <w:sz w:val="32"/>
          <w:szCs w:val="32"/>
        </w:rPr>
        <w:t>Сыроваренный</w:t>
      </w:r>
      <w:proofErr w:type="spellEnd"/>
      <w:r w:rsidRPr="00C10DF6">
        <w:rPr>
          <w:rFonts w:ascii="Times New Roman" w:hAnsi="Times New Roman" w:cs="Times New Roman"/>
          <w:sz w:val="32"/>
          <w:szCs w:val="32"/>
        </w:rPr>
        <w:t xml:space="preserve"> завод «</w:t>
      </w:r>
      <w:proofErr w:type="spellStart"/>
      <w:r w:rsidRPr="00C10DF6">
        <w:rPr>
          <w:rFonts w:ascii="Times New Roman" w:hAnsi="Times New Roman" w:cs="Times New Roman"/>
          <w:sz w:val="32"/>
          <w:szCs w:val="32"/>
        </w:rPr>
        <w:t>Сармич</w:t>
      </w:r>
      <w:proofErr w:type="spellEnd"/>
      <w:r w:rsidRPr="00C10DF6">
        <w:rPr>
          <w:rFonts w:ascii="Times New Roman" w:hAnsi="Times New Roman" w:cs="Times New Roman"/>
          <w:sz w:val="32"/>
          <w:szCs w:val="32"/>
        </w:rPr>
        <w:t xml:space="preserve">» в </w:t>
      </w:r>
      <w:proofErr w:type="spellStart"/>
      <w:r w:rsidRPr="00C10DF6">
        <w:rPr>
          <w:rFonts w:ascii="Times New Roman" w:hAnsi="Times New Roman" w:cs="Times New Roman"/>
          <w:sz w:val="32"/>
          <w:szCs w:val="32"/>
        </w:rPr>
        <w:t>с.Казеевк</w:t>
      </w:r>
      <w:r w:rsidR="00CA7B8F" w:rsidRPr="00C10DF6">
        <w:rPr>
          <w:rFonts w:ascii="Times New Roman" w:hAnsi="Times New Roman" w:cs="Times New Roman"/>
          <w:sz w:val="32"/>
          <w:szCs w:val="32"/>
        </w:rPr>
        <w:t>е</w:t>
      </w:r>
      <w:proofErr w:type="spellEnd"/>
      <w:r w:rsidR="00CA7B8F" w:rsidRPr="00C10DF6">
        <w:rPr>
          <w:rFonts w:ascii="Times New Roman" w:hAnsi="Times New Roman" w:cs="Times New Roman"/>
          <w:sz w:val="32"/>
          <w:szCs w:val="32"/>
        </w:rPr>
        <w:t xml:space="preserve"> н</w:t>
      </w:r>
      <w:r w:rsidRPr="00C10DF6">
        <w:rPr>
          <w:rFonts w:ascii="Times New Roman" w:hAnsi="Times New Roman" w:cs="Times New Roman"/>
          <w:sz w:val="32"/>
          <w:szCs w:val="32"/>
        </w:rPr>
        <w:t>ачалось строительство комплекса на 1200 голов КРС ООО «</w:t>
      </w:r>
      <w:proofErr w:type="spellStart"/>
      <w:r w:rsidRPr="00C10DF6">
        <w:rPr>
          <w:rFonts w:ascii="Times New Roman" w:hAnsi="Times New Roman" w:cs="Times New Roman"/>
          <w:sz w:val="32"/>
          <w:szCs w:val="32"/>
        </w:rPr>
        <w:t>МолАгро</w:t>
      </w:r>
      <w:proofErr w:type="spellEnd"/>
      <w:r w:rsidRPr="00C10DF6">
        <w:rPr>
          <w:rFonts w:ascii="Times New Roman" w:hAnsi="Times New Roman" w:cs="Times New Roman"/>
          <w:sz w:val="32"/>
          <w:szCs w:val="32"/>
        </w:rPr>
        <w:t xml:space="preserve">». В 2019 году в Дании были приобретены племенные нетели высокопродуктивной </w:t>
      </w:r>
      <w:proofErr w:type="spellStart"/>
      <w:r w:rsidRPr="00C10DF6">
        <w:rPr>
          <w:rFonts w:ascii="Times New Roman" w:hAnsi="Times New Roman" w:cs="Times New Roman"/>
          <w:sz w:val="32"/>
          <w:szCs w:val="32"/>
        </w:rPr>
        <w:t>голштинской</w:t>
      </w:r>
      <w:proofErr w:type="spellEnd"/>
      <w:r w:rsidRPr="00C10DF6">
        <w:rPr>
          <w:rFonts w:ascii="Times New Roman" w:hAnsi="Times New Roman" w:cs="Times New Roman"/>
          <w:sz w:val="32"/>
          <w:szCs w:val="32"/>
        </w:rPr>
        <w:t xml:space="preserve"> породы. В декабре 2019 года было получено первое молоко. В настоящее время </w:t>
      </w:r>
      <w:r w:rsidR="00A8759D" w:rsidRPr="00C10DF6">
        <w:rPr>
          <w:rFonts w:ascii="Times New Roman" w:hAnsi="Times New Roman" w:cs="Times New Roman"/>
          <w:sz w:val="32"/>
          <w:szCs w:val="32"/>
        </w:rPr>
        <w:t xml:space="preserve">отелились 600 нетелей, </w:t>
      </w:r>
      <w:r w:rsidRPr="00C10DF6">
        <w:rPr>
          <w:rFonts w:ascii="Times New Roman" w:hAnsi="Times New Roman" w:cs="Times New Roman"/>
          <w:sz w:val="32"/>
          <w:szCs w:val="32"/>
        </w:rPr>
        <w:t xml:space="preserve">идет ежедневный прирост производства молока и на сегодня </w:t>
      </w:r>
      <w:r w:rsidR="00CA7B8F" w:rsidRPr="00C10DF6">
        <w:rPr>
          <w:rFonts w:ascii="Times New Roman" w:hAnsi="Times New Roman" w:cs="Times New Roman"/>
          <w:sz w:val="32"/>
          <w:szCs w:val="32"/>
        </w:rPr>
        <w:t xml:space="preserve">его реализуют </w:t>
      </w:r>
      <w:r w:rsidRPr="00C10DF6">
        <w:rPr>
          <w:rFonts w:ascii="Times New Roman" w:hAnsi="Times New Roman" w:cs="Times New Roman"/>
          <w:sz w:val="32"/>
          <w:szCs w:val="32"/>
        </w:rPr>
        <w:t>19,5 т</w:t>
      </w:r>
      <w:r w:rsidR="00CA7B8F" w:rsidRPr="00C10DF6">
        <w:rPr>
          <w:rFonts w:ascii="Times New Roman" w:hAnsi="Times New Roman" w:cs="Times New Roman"/>
          <w:sz w:val="32"/>
          <w:szCs w:val="32"/>
        </w:rPr>
        <w:t>о</w:t>
      </w:r>
      <w:r w:rsidRPr="00C10DF6">
        <w:rPr>
          <w:rFonts w:ascii="Times New Roman" w:hAnsi="Times New Roman" w:cs="Times New Roman"/>
          <w:sz w:val="32"/>
          <w:szCs w:val="32"/>
        </w:rPr>
        <w:t>н</w:t>
      </w:r>
      <w:r w:rsidR="00CA7B8F" w:rsidRPr="00C10DF6">
        <w:rPr>
          <w:rFonts w:ascii="Times New Roman" w:hAnsi="Times New Roman" w:cs="Times New Roman"/>
          <w:sz w:val="32"/>
          <w:szCs w:val="32"/>
        </w:rPr>
        <w:t>ны</w:t>
      </w:r>
      <w:r w:rsidRPr="00C10DF6">
        <w:rPr>
          <w:rFonts w:ascii="Times New Roman" w:hAnsi="Times New Roman" w:cs="Times New Roman"/>
          <w:sz w:val="32"/>
          <w:szCs w:val="32"/>
        </w:rPr>
        <w:t xml:space="preserve"> в сутки. После выхода на проектную мощность среднесуточный надой составит 32-33 т</w:t>
      </w:r>
      <w:r w:rsidR="00CA7B8F" w:rsidRPr="00C10DF6">
        <w:rPr>
          <w:rFonts w:ascii="Times New Roman" w:hAnsi="Times New Roman" w:cs="Times New Roman"/>
          <w:sz w:val="32"/>
          <w:szCs w:val="32"/>
        </w:rPr>
        <w:t>он</w:t>
      </w:r>
      <w:r w:rsidRPr="00C10DF6">
        <w:rPr>
          <w:rFonts w:ascii="Times New Roman" w:hAnsi="Times New Roman" w:cs="Times New Roman"/>
          <w:sz w:val="32"/>
          <w:szCs w:val="32"/>
        </w:rPr>
        <w:t>н</w:t>
      </w:r>
      <w:r w:rsidR="002A3B53" w:rsidRPr="00C10DF6">
        <w:rPr>
          <w:rFonts w:ascii="Times New Roman" w:hAnsi="Times New Roman" w:cs="Times New Roman"/>
          <w:sz w:val="32"/>
          <w:szCs w:val="32"/>
        </w:rPr>
        <w:t>ы</w:t>
      </w:r>
      <w:r w:rsidRPr="00C10DF6">
        <w:rPr>
          <w:rFonts w:ascii="Times New Roman" w:hAnsi="Times New Roman" w:cs="Times New Roman"/>
          <w:sz w:val="32"/>
          <w:szCs w:val="32"/>
        </w:rPr>
        <w:t xml:space="preserve"> высококачественного молока. Общий объем производства </w:t>
      </w:r>
      <w:r w:rsidR="00CA7B8F" w:rsidRPr="00C10DF6">
        <w:rPr>
          <w:rFonts w:ascii="Times New Roman" w:hAnsi="Times New Roman" w:cs="Times New Roman"/>
          <w:sz w:val="32"/>
          <w:szCs w:val="32"/>
        </w:rPr>
        <w:t>пр</w:t>
      </w:r>
      <w:r w:rsidRPr="00C10DF6">
        <w:rPr>
          <w:rFonts w:ascii="Times New Roman" w:hAnsi="Times New Roman" w:cs="Times New Roman"/>
          <w:sz w:val="32"/>
          <w:szCs w:val="32"/>
        </w:rPr>
        <w:t>од</w:t>
      </w:r>
      <w:r w:rsidR="00CA7B8F" w:rsidRPr="00C10DF6">
        <w:rPr>
          <w:rFonts w:ascii="Times New Roman" w:hAnsi="Times New Roman" w:cs="Times New Roman"/>
          <w:sz w:val="32"/>
          <w:szCs w:val="32"/>
        </w:rPr>
        <w:t>укции со</w:t>
      </w:r>
      <w:r w:rsidRPr="00C10DF6">
        <w:rPr>
          <w:rFonts w:ascii="Times New Roman" w:hAnsi="Times New Roman" w:cs="Times New Roman"/>
          <w:sz w:val="32"/>
          <w:szCs w:val="32"/>
        </w:rPr>
        <w:t xml:space="preserve">ставит более 12 тыс. </w:t>
      </w:r>
      <w:r w:rsidR="00CA7B8F" w:rsidRPr="00C10DF6">
        <w:rPr>
          <w:rFonts w:ascii="Times New Roman" w:hAnsi="Times New Roman" w:cs="Times New Roman"/>
          <w:sz w:val="32"/>
          <w:szCs w:val="32"/>
        </w:rPr>
        <w:t>тонн</w:t>
      </w:r>
      <w:r w:rsidRPr="00C10DF6">
        <w:rPr>
          <w:rFonts w:ascii="Times New Roman" w:hAnsi="Times New Roman" w:cs="Times New Roman"/>
          <w:sz w:val="32"/>
          <w:szCs w:val="32"/>
        </w:rPr>
        <w:t xml:space="preserve"> в год. Число работающих на предприятии сотрудников </w:t>
      </w:r>
      <w:r w:rsidR="000C6CC5" w:rsidRPr="00C10DF6">
        <w:rPr>
          <w:rFonts w:ascii="Times New Roman" w:hAnsi="Times New Roman" w:cs="Times New Roman"/>
          <w:sz w:val="32"/>
          <w:szCs w:val="32"/>
        </w:rPr>
        <w:t>уже сегодня достигло 106 человек, плюс 46 человек принято с 1 января 2020 года.</w:t>
      </w:r>
    </w:p>
    <w:p w:rsidR="002E752B" w:rsidRPr="00C10DF6" w:rsidRDefault="002E752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2020 году планируется нача</w:t>
      </w:r>
      <w:r w:rsidR="00581A49" w:rsidRPr="00C10DF6">
        <w:rPr>
          <w:rFonts w:ascii="Times New Roman" w:hAnsi="Times New Roman" w:cs="Times New Roman"/>
          <w:sz w:val="32"/>
          <w:szCs w:val="32"/>
        </w:rPr>
        <w:t>ть</w:t>
      </w:r>
      <w:r w:rsidRPr="00C10DF6">
        <w:rPr>
          <w:rFonts w:ascii="Times New Roman" w:hAnsi="Times New Roman" w:cs="Times New Roman"/>
          <w:sz w:val="32"/>
          <w:szCs w:val="32"/>
        </w:rPr>
        <w:t xml:space="preserve"> проектирование второй очереди животноводческого комплекса еще на 1200 голов.Общий объем инвестиций, требуемых для реализации проекта</w:t>
      </w:r>
      <w:r w:rsidR="00581A49" w:rsidRPr="00C10DF6">
        <w:rPr>
          <w:rFonts w:ascii="Times New Roman" w:hAnsi="Times New Roman" w:cs="Times New Roman"/>
          <w:sz w:val="32"/>
          <w:szCs w:val="32"/>
        </w:rPr>
        <w:t>, составит</w:t>
      </w:r>
      <w:r w:rsidRPr="00C10DF6">
        <w:rPr>
          <w:rFonts w:ascii="Times New Roman" w:hAnsi="Times New Roman" w:cs="Times New Roman"/>
          <w:sz w:val="32"/>
          <w:szCs w:val="32"/>
        </w:rPr>
        <w:t xml:space="preserve"> более 2 млрд. руб.</w:t>
      </w:r>
    </w:p>
    <w:p w:rsidR="00291507" w:rsidRPr="00C10DF6" w:rsidRDefault="003D0BA1"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2019-й год был для ООО «Ксенон» непростым. Несмотря на проблемы, связанные с общим падением объемов продаж на рынке светотехнической продукции в России и странах ближнего зарубежья на предприятии была проведена большая работа по решению вопросов развития предприятия, сохранению рабочих мест.</w:t>
      </w:r>
    </w:p>
    <w:p w:rsidR="003D0BA1" w:rsidRPr="00C10DF6" w:rsidRDefault="003D0BA1"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Много средств было вложено в ремонт оборудования. Проведен капитальный ремонт </w:t>
      </w:r>
      <w:proofErr w:type="spellStart"/>
      <w:r w:rsidRPr="00C10DF6">
        <w:rPr>
          <w:rFonts w:ascii="Times New Roman" w:hAnsi="Times New Roman" w:cs="Times New Roman"/>
          <w:sz w:val="32"/>
          <w:szCs w:val="32"/>
        </w:rPr>
        <w:t>термопластавтомата</w:t>
      </w:r>
      <w:proofErr w:type="spellEnd"/>
      <w:r w:rsidRPr="00C10DF6">
        <w:rPr>
          <w:rFonts w:ascii="Times New Roman" w:hAnsi="Times New Roman" w:cs="Times New Roman"/>
          <w:sz w:val="32"/>
          <w:szCs w:val="32"/>
        </w:rPr>
        <w:t xml:space="preserve">, капитальный ремонт лазера и другого оборудования, оказывающего важное влияние на технологию производства. </w:t>
      </w:r>
    </w:p>
    <w:p w:rsidR="00C57353" w:rsidRPr="00C10DF6" w:rsidRDefault="00C57353"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 xml:space="preserve">Что касается продукции, которую выпускает ООО «Ксенон», то предприятие по-прежнему производит промышленное, тепличное, уличное, общественное освещение, облучатели, корпуса для светильников. В течение 2019 года была разработана и выпущена обширная номенклатура новых изделий. Это десятки модификаций современных светильников, в том числе: серия промышленных светодиодных светильников под </w:t>
      </w:r>
      <w:proofErr w:type="spellStart"/>
      <w:r w:rsidRPr="00C10DF6">
        <w:rPr>
          <w:rFonts w:ascii="Times New Roman" w:hAnsi="Times New Roman" w:cs="Times New Roman"/>
          <w:sz w:val="32"/>
          <w:szCs w:val="32"/>
        </w:rPr>
        <w:t>торговымназванием</w:t>
      </w:r>
      <w:proofErr w:type="spellEnd"/>
      <w:r w:rsidRPr="00C10DF6">
        <w:rPr>
          <w:rFonts w:ascii="Times New Roman" w:hAnsi="Times New Roman" w:cs="Times New Roman"/>
          <w:sz w:val="32"/>
          <w:szCs w:val="32"/>
        </w:rPr>
        <w:t xml:space="preserve"> «</w:t>
      </w:r>
      <w:proofErr w:type="spellStart"/>
      <w:r w:rsidRPr="00C10DF6">
        <w:rPr>
          <w:rFonts w:ascii="Times New Roman" w:hAnsi="Times New Roman" w:cs="Times New Roman"/>
          <w:sz w:val="32"/>
          <w:szCs w:val="32"/>
        </w:rPr>
        <w:t>StarLed</w:t>
      </w:r>
      <w:proofErr w:type="spellEnd"/>
      <w:r w:rsidRPr="00C10DF6">
        <w:rPr>
          <w:rFonts w:ascii="Times New Roman" w:hAnsi="Times New Roman" w:cs="Times New Roman"/>
          <w:sz w:val="32"/>
          <w:szCs w:val="32"/>
        </w:rPr>
        <w:t xml:space="preserve">» </w:t>
      </w:r>
      <w:r w:rsidR="000C6CC5" w:rsidRPr="00C10DF6">
        <w:rPr>
          <w:rFonts w:ascii="Times New Roman" w:hAnsi="Times New Roman" w:cs="Times New Roman"/>
          <w:sz w:val="32"/>
          <w:szCs w:val="32"/>
        </w:rPr>
        <w:t>–</w:t>
      </w:r>
      <w:r w:rsidRPr="00C10DF6">
        <w:rPr>
          <w:rFonts w:ascii="Times New Roman" w:hAnsi="Times New Roman" w:cs="Times New Roman"/>
          <w:sz w:val="32"/>
          <w:szCs w:val="32"/>
        </w:rPr>
        <w:t xml:space="preserve"> 24 модификации; серия «Люкс Лед» </w:t>
      </w:r>
      <w:r w:rsidR="000C6CC5" w:rsidRPr="00C10DF6">
        <w:rPr>
          <w:rFonts w:ascii="Times New Roman" w:hAnsi="Times New Roman" w:cs="Times New Roman"/>
          <w:sz w:val="32"/>
          <w:szCs w:val="32"/>
        </w:rPr>
        <w:t>–</w:t>
      </w:r>
      <w:r w:rsidRPr="00C10DF6">
        <w:rPr>
          <w:rFonts w:ascii="Times New Roman" w:hAnsi="Times New Roman" w:cs="Times New Roman"/>
          <w:sz w:val="32"/>
          <w:szCs w:val="32"/>
        </w:rPr>
        <w:t xml:space="preserve"> 2 модификации; линейный светильник для общего освещения торговых площадей категории «ритейл» с торговым названием «</w:t>
      </w:r>
      <w:proofErr w:type="spellStart"/>
      <w:r w:rsidRPr="00C10DF6">
        <w:rPr>
          <w:rFonts w:ascii="Times New Roman" w:hAnsi="Times New Roman" w:cs="Times New Roman"/>
          <w:sz w:val="32"/>
          <w:szCs w:val="32"/>
        </w:rPr>
        <w:t>Лайн</w:t>
      </w:r>
      <w:proofErr w:type="spellEnd"/>
      <w:r w:rsidRPr="00C10DF6">
        <w:rPr>
          <w:rFonts w:ascii="Times New Roman" w:hAnsi="Times New Roman" w:cs="Times New Roman"/>
          <w:sz w:val="32"/>
          <w:szCs w:val="32"/>
        </w:rPr>
        <w:t>-Лед»; группа светильников для нужд ЖКХ (для освещения подъездов многоэтажных жилых домов.</w:t>
      </w:r>
    </w:p>
    <w:p w:rsidR="00C57353" w:rsidRPr="00C10DF6" w:rsidRDefault="00C57353"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 освоении новых видов продукции большое внимание в ООО «Ксенон» уделяется </w:t>
      </w:r>
      <w:proofErr w:type="spellStart"/>
      <w:r w:rsidRPr="00C10DF6">
        <w:rPr>
          <w:rFonts w:ascii="Times New Roman" w:hAnsi="Times New Roman" w:cs="Times New Roman"/>
          <w:sz w:val="32"/>
          <w:szCs w:val="32"/>
        </w:rPr>
        <w:t>энергоэффективным</w:t>
      </w:r>
      <w:proofErr w:type="spellEnd"/>
      <w:r w:rsidRPr="00C10DF6">
        <w:rPr>
          <w:rFonts w:ascii="Times New Roman" w:hAnsi="Times New Roman" w:cs="Times New Roman"/>
          <w:sz w:val="32"/>
          <w:szCs w:val="32"/>
        </w:rPr>
        <w:t xml:space="preserve"> светильникам, процент производства которых в общем выпуске продукции с каждым годом увеличивается.</w:t>
      </w:r>
    </w:p>
    <w:p w:rsidR="00C57353" w:rsidRPr="00C10DF6" w:rsidRDefault="00C57353"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За 2019 год в ООО «Ксенон»</w:t>
      </w:r>
      <w:r w:rsidR="00617183" w:rsidRPr="00C10DF6">
        <w:rPr>
          <w:rFonts w:ascii="Times New Roman" w:hAnsi="Times New Roman" w:cs="Times New Roman"/>
          <w:sz w:val="32"/>
          <w:szCs w:val="32"/>
        </w:rPr>
        <w:t xml:space="preserve"> п</w:t>
      </w:r>
      <w:r w:rsidRPr="00C10DF6">
        <w:rPr>
          <w:rFonts w:ascii="Times New Roman" w:hAnsi="Times New Roman" w:cs="Times New Roman"/>
          <w:sz w:val="32"/>
          <w:szCs w:val="32"/>
        </w:rPr>
        <w:t>роизведено и продано 857278 светильников на общую сумму 344 млн. руб. По отношению к 2018 г. рост объемов производства и продаж составил 6%.</w:t>
      </w:r>
    </w:p>
    <w:p w:rsidR="002E3329" w:rsidRPr="00C10DF6" w:rsidRDefault="00ED395B"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Набранный темп производственного развития должен продолжаться и он продолжается в 2020 году. За два месяца этого года </w:t>
      </w:r>
      <w:r w:rsidR="00C775DB" w:rsidRPr="00C10DF6">
        <w:rPr>
          <w:rFonts w:ascii="Times New Roman" w:hAnsi="Times New Roman" w:cs="Times New Roman"/>
          <w:sz w:val="32"/>
          <w:szCs w:val="32"/>
        </w:rPr>
        <w:t xml:space="preserve">районом </w:t>
      </w:r>
      <w:r w:rsidRPr="00C10DF6">
        <w:rPr>
          <w:rFonts w:ascii="Times New Roman" w:hAnsi="Times New Roman" w:cs="Times New Roman"/>
          <w:sz w:val="32"/>
          <w:szCs w:val="32"/>
        </w:rPr>
        <w:t xml:space="preserve">произведено продукции на 492 миллиона рублей, что </w:t>
      </w:r>
      <w:r w:rsidR="00192AEE" w:rsidRPr="00C10DF6">
        <w:rPr>
          <w:rFonts w:ascii="Times New Roman" w:hAnsi="Times New Roman" w:cs="Times New Roman"/>
          <w:sz w:val="32"/>
          <w:szCs w:val="32"/>
        </w:rPr>
        <w:t xml:space="preserve">на </w:t>
      </w:r>
      <w:r w:rsidRPr="00C10DF6">
        <w:rPr>
          <w:rFonts w:ascii="Times New Roman" w:hAnsi="Times New Roman" w:cs="Times New Roman"/>
          <w:sz w:val="32"/>
          <w:szCs w:val="32"/>
        </w:rPr>
        <w:t>8,9 про</w:t>
      </w:r>
      <w:r w:rsidR="00192AEE" w:rsidRPr="00C10DF6">
        <w:rPr>
          <w:rFonts w:ascii="Times New Roman" w:hAnsi="Times New Roman" w:cs="Times New Roman"/>
          <w:sz w:val="32"/>
          <w:szCs w:val="32"/>
        </w:rPr>
        <w:t>цен</w:t>
      </w:r>
      <w:r w:rsidRPr="00C10DF6">
        <w:rPr>
          <w:rFonts w:ascii="Times New Roman" w:hAnsi="Times New Roman" w:cs="Times New Roman"/>
          <w:sz w:val="32"/>
          <w:szCs w:val="32"/>
        </w:rPr>
        <w:t xml:space="preserve">та превышает показатели аналогичного периода прошлого года. Неплохо идут дела и в марте. Хочется выразить надежду, что и </w:t>
      </w:r>
      <w:r w:rsidR="00221621" w:rsidRPr="00C10DF6">
        <w:rPr>
          <w:rFonts w:ascii="Times New Roman" w:hAnsi="Times New Roman" w:cs="Times New Roman"/>
          <w:sz w:val="32"/>
          <w:szCs w:val="32"/>
        </w:rPr>
        <w:t xml:space="preserve">в последующие месяцы промышленные предприятия не снизят показатели. В 2020 году промышленность района </w:t>
      </w:r>
      <w:r w:rsidR="0032646F" w:rsidRPr="00C10DF6">
        <w:rPr>
          <w:rFonts w:ascii="Times New Roman" w:hAnsi="Times New Roman" w:cs="Times New Roman"/>
          <w:sz w:val="32"/>
          <w:szCs w:val="32"/>
        </w:rPr>
        <w:t>д</w:t>
      </w:r>
      <w:r w:rsidR="002E3329" w:rsidRPr="00C10DF6">
        <w:rPr>
          <w:rFonts w:ascii="Times New Roman" w:hAnsi="Times New Roman" w:cs="Times New Roman"/>
          <w:sz w:val="32"/>
          <w:szCs w:val="32"/>
        </w:rPr>
        <w:t xml:space="preserve">олжна довести объем производства продукции до 3 </w:t>
      </w:r>
      <w:r w:rsidR="002E3329" w:rsidRPr="00C10DF6">
        <w:rPr>
          <w:rFonts w:ascii="Times New Roman" w:hAnsi="Times New Roman" w:cs="Times New Roman"/>
          <w:sz w:val="32"/>
          <w:szCs w:val="32"/>
        </w:rPr>
        <w:lastRenderedPageBreak/>
        <w:t>миллиардов 23 миллионов рублей. Чтобы достигнуть намеченных рубежей, работать надо лучше, эффективнее, напряженн</w:t>
      </w:r>
      <w:r w:rsidR="00B80F80" w:rsidRPr="00C10DF6">
        <w:rPr>
          <w:rFonts w:ascii="Times New Roman" w:hAnsi="Times New Roman" w:cs="Times New Roman"/>
          <w:sz w:val="32"/>
          <w:szCs w:val="32"/>
        </w:rPr>
        <w:t>ее. Пример всем следует брать с</w:t>
      </w:r>
      <w:r w:rsidR="002E3329" w:rsidRPr="00C10DF6">
        <w:rPr>
          <w:rFonts w:ascii="Times New Roman" w:hAnsi="Times New Roman" w:cs="Times New Roman"/>
          <w:sz w:val="32"/>
          <w:szCs w:val="32"/>
        </w:rPr>
        <w:t xml:space="preserve"> ООО «Сыроваренный завод «Сармич», где за два месяца рост объемов производства составил 9,1 процента к уровню 2019 года, а в феврале вообще </w:t>
      </w:r>
      <w:r w:rsidR="000C6CC5" w:rsidRPr="00C10DF6">
        <w:rPr>
          <w:rFonts w:ascii="Times New Roman" w:hAnsi="Times New Roman" w:cs="Times New Roman"/>
          <w:sz w:val="32"/>
          <w:szCs w:val="32"/>
        </w:rPr>
        <w:t xml:space="preserve">рост составил </w:t>
      </w:r>
      <w:r w:rsidR="002E3329" w:rsidRPr="00C10DF6">
        <w:rPr>
          <w:rFonts w:ascii="Times New Roman" w:hAnsi="Times New Roman" w:cs="Times New Roman"/>
          <w:sz w:val="32"/>
          <w:szCs w:val="32"/>
        </w:rPr>
        <w:t>на рекордную величину – 50 процентов.</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Сегодня главный проблемный вопрос для предприятий промышленности – кадровый. Н</w:t>
      </w:r>
      <w:r w:rsidR="00E53BA9" w:rsidRPr="00C10DF6">
        <w:rPr>
          <w:rFonts w:ascii="Times New Roman" w:hAnsi="Times New Roman" w:cs="Times New Roman"/>
          <w:sz w:val="32"/>
          <w:szCs w:val="32"/>
        </w:rPr>
        <w:t>а «</w:t>
      </w:r>
      <w:r w:rsidRPr="00C10DF6">
        <w:rPr>
          <w:rFonts w:ascii="Times New Roman" w:hAnsi="Times New Roman" w:cs="Times New Roman"/>
          <w:sz w:val="32"/>
          <w:szCs w:val="32"/>
        </w:rPr>
        <w:t>Неоне», «Ксеноне», на «</w:t>
      </w:r>
      <w:proofErr w:type="spellStart"/>
      <w:r w:rsidRPr="00C10DF6">
        <w:rPr>
          <w:rFonts w:ascii="Times New Roman" w:hAnsi="Times New Roman" w:cs="Times New Roman"/>
          <w:sz w:val="32"/>
          <w:szCs w:val="32"/>
        </w:rPr>
        <w:t>Сармиче</w:t>
      </w:r>
      <w:proofErr w:type="spellEnd"/>
      <w:r w:rsidRPr="00C10DF6">
        <w:rPr>
          <w:rFonts w:ascii="Times New Roman" w:hAnsi="Times New Roman" w:cs="Times New Roman"/>
          <w:sz w:val="32"/>
          <w:szCs w:val="32"/>
        </w:rPr>
        <w:t xml:space="preserve">» не хватает специалистов. </w:t>
      </w:r>
      <w:r w:rsidR="00647CBD" w:rsidRPr="00C10DF6">
        <w:rPr>
          <w:rFonts w:ascii="Times New Roman" w:hAnsi="Times New Roman" w:cs="Times New Roman"/>
          <w:sz w:val="32"/>
          <w:szCs w:val="32"/>
        </w:rPr>
        <w:t>К</w:t>
      </w:r>
      <w:r w:rsidRPr="00C10DF6">
        <w:rPr>
          <w:rFonts w:ascii="Times New Roman" w:hAnsi="Times New Roman" w:cs="Times New Roman"/>
          <w:sz w:val="32"/>
          <w:szCs w:val="32"/>
        </w:rPr>
        <w:t xml:space="preserve">адровый голод испытывают </w:t>
      </w:r>
      <w:r w:rsidR="000C6CC5" w:rsidRPr="00C10DF6">
        <w:rPr>
          <w:rFonts w:ascii="Times New Roman" w:hAnsi="Times New Roman" w:cs="Times New Roman"/>
          <w:sz w:val="32"/>
          <w:szCs w:val="32"/>
        </w:rPr>
        <w:t>все предприятия промышленности и сельского хозяйства, несмотря на то, что среднемесячная зарплата по району достигла 24444 р</w:t>
      </w:r>
      <w:r w:rsidRPr="00C10DF6">
        <w:rPr>
          <w:rFonts w:ascii="Times New Roman" w:hAnsi="Times New Roman" w:cs="Times New Roman"/>
          <w:sz w:val="32"/>
          <w:szCs w:val="32"/>
        </w:rPr>
        <w:t>убля или она увеличилась к уров</w:t>
      </w:r>
      <w:r w:rsidR="004F2322" w:rsidRPr="00C10DF6">
        <w:rPr>
          <w:rFonts w:ascii="Times New Roman" w:hAnsi="Times New Roman" w:cs="Times New Roman"/>
          <w:sz w:val="32"/>
          <w:szCs w:val="32"/>
        </w:rPr>
        <w:t xml:space="preserve">ню 2018 года на 11,1 процента. </w:t>
      </w:r>
      <w:r w:rsidR="000C6CC5" w:rsidRPr="00C10DF6">
        <w:rPr>
          <w:rFonts w:ascii="Times New Roman" w:hAnsi="Times New Roman" w:cs="Times New Roman"/>
          <w:sz w:val="32"/>
          <w:szCs w:val="32"/>
        </w:rPr>
        <w:t>И</w:t>
      </w:r>
      <w:r w:rsidR="004F2322" w:rsidRPr="00C10DF6">
        <w:rPr>
          <w:rFonts w:ascii="Times New Roman" w:hAnsi="Times New Roman" w:cs="Times New Roman"/>
          <w:sz w:val="32"/>
          <w:szCs w:val="32"/>
        </w:rPr>
        <w:t>нсарцы п</w:t>
      </w:r>
      <w:r w:rsidRPr="00C10DF6">
        <w:rPr>
          <w:rFonts w:ascii="Times New Roman" w:hAnsi="Times New Roman" w:cs="Times New Roman"/>
          <w:sz w:val="32"/>
          <w:szCs w:val="32"/>
        </w:rPr>
        <w:t>очему-то обходят стороной наши предприят</w:t>
      </w:r>
      <w:r w:rsidR="00800C79" w:rsidRPr="00C10DF6">
        <w:rPr>
          <w:rFonts w:ascii="Times New Roman" w:hAnsi="Times New Roman" w:cs="Times New Roman"/>
          <w:sz w:val="32"/>
          <w:szCs w:val="32"/>
        </w:rPr>
        <w:t>ия, а напрасно. Как подчеркнул Г</w:t>
      </w:r>
      <w:r w:rsidRPr="00C10DF6">
        <w:rPr>
          <w:rFonts w:ascii="Times New Roman" w:hAnsi="Times New Roman" w:cs="Times New Roman"/>
          <w:sz w:val="32"/>
          <w:szCs w:val="32"/>
        </w:rPr>
        <w:t xml:space="preserve">лава Республики Мордовия В.Д. Волков, сегодня самый важный вопрос – рост заработной платы. В прошлом году рост реальных доходов людей составил 2,8 процента. Этого явно недостаточно. Глава республики обратился к правительству, всем работодателям с призывом обеспечить повышение денежных доходов через рост производительности труда. Увеличение производства должно напрямую сказаться на материальном положении работников. К 2024 году средняя зарплата по Мордовии должна достигнуть отметки в 42 тысячи рублей. Вот какая задача стоит в республике. В связи с этим в Послании упрек прозвучал в адрес двух предприятий Инсарского района – АО «Неон» и ООО «Ксенон», где зарплата в прошлом году практически не менялась. Хозяйственные руководители должны понимать, что без повышения заработной платы кадровую </w:t>
      </w:r>
      <w:r w:rsidRPr="00C10DF6">
        <w:rPr>
          <w:rFonts w:ascii="Times New Roman" w:hAnsi="Times New Roman" w:cs="Times New Roman"/>
          <w:sz w:val="32"/>
          <w:szCs w:val="32"/>
        </w:rPr>
        <w:lastRenderedPageBreak/>
        <w:t>проблему не решить. Они должны принять меры по увеличению уровня зарплаты.</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Пример в этом отношении показывает «Сармич», где средняя зарплата достигает более 40000 рублей.</w:t>
      </w:r>
      <w:r w:rsidR="000C6CC5" w:rsidRPr="00C10DF6">
        <w:rPr>
          <w:rFonts w:ascii="Times New Roman" w:hAnsi="Times New Roman" w:cs="Times New Roman"/>
          <w:sz w:val="32"/>
          <w:szCs w:val="32"/>
        </w:rPr>
        <w:t xml:space="preserve"> Я уже говорил об этом выше.</w:t>
      </w:r>
      <w:r w:rsidRPr="00C10DF6">
        <w:rPr>
          <w:rFonts w:ascii="Times New Roman" w:hAnsi="Times New Roman" w:cs="Times New Roman"/>
          <w:sz w:val="32"/>
          <w:szCs w:val="32"/>
        </w:rPr>
        <w:t xml:space="preserve"> На втором месте ООО «</w:t>
      </w:r>
      <w:proofErr w:type="spellStart"/>
      <w:r w:rsidRPr="00C10DF6">
        <w:rPr>
          <w:rFonts w:ascii="Times New Roman" w:hAnsi="Times New Roman" w:cs="Times New Roman"/>
          <w:sz w:val="32"/>
          <w:szCs w:val="32"/>
        </w:rPr>
        <w:t>МолАгро</w:t>
      </w:r>
      <w:proofErr w:type="spellEnd"/>
      <w:r w:rsidRPr="00C10DF6">
        <w:rPr>
          <w:rFonts w:ascii="Times New Roman" w:hAnsi="Times New Roman" w:cs="Times New Roman"/>
          <w:sz w:val="32"/>
          <w:szCs w:val="32"/>
        </w:rPr>
        <w:t>», где уровень зарплаты составляет 36000. Около 30000 рублей среднемесячная зарплата в ООО «</w:t>
      </w:r>
      <w:proofErr w:type="spellStart"/>
      <w:r w:rsidRPr="00C10DF6">
        <w:rPr>
          <w:rFonts w:ascii="Times New Roman" w:hAnsi="Times New Roman" w:cs="Times New Roman"/>
          <w:sz w:val="32"/>
          <w:szCs w:val="32"/>
        </w:rPr>
        <w:t>Пикаев</w:t>
      </w:r>
      <w:proofErr w:type="spellEnd"/>
      <w:r w:rsidRPr="00C10DF6">
        <w:rPr>
          <w:rFonts w:ascii="Times New Roman" w:hAnsi="Times New Roman" w:cs="Times New Roman"/>
          <w:sz w:val="32"/>
          <w:szCs w:val="32"/>
        </w:rPr>
        <w:t>» и ООО «</w:t>
      </w:r>
      <w:proofErr w:type="spellStart"/>
      <w:r w:rsidRPr="00C10DF6">
        <w:rPr>
          <w:rFonts w:ascii="Times New Roman" w:hAnsi="Times New Roman" w:cs="Times New Roman"/>
          <w:sz w:val="32"/>
          <w:szCs w:val="32"/>
        </w:rPr>
        <w:t>Верхисское</w:t>
      </w:r>
      <w:proofErr w:type="spellEnd"/>
      <w:r w:rsidRPr="00C10DF6">
        <w:rPr>
          <w:rFonts w:ascii="Times New Roman" w:hAnsi="Times New Roman" w:cs="Times New Roman"/>
          <w:sz w:val="32"/>
          <w:szCs w:val="32"/>
        </w:rPr>
        <w:t>».</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Перед нами стоит задача вернуть трудоспособное население, уроженцев нашего района в родные края, на местное производство. Сделать это невозможно, если мы не повысим заработную плату специалистам, кадрам массовых профессий. Она должна быть приближена по уровнюк московской.</w:t>
      </w:r>
    </w:p>
    <w:p w:rsidR="003D77B0"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Помимо крупных промышленных предприятий, в нашем районе функционирует несколько </w:t>
      </w:r>
      <w:r w:rsidR="000C6CC5" w:rsidRPr="00C10DF6">
        <w:rPr>
          <w:rFonts w:ascii="Times New Roman" w:hAnsi="Times New Roman" w:cs="Times New Roman"/>
          <w:sz w:val="32"/>
          <w:szCs w:val="32"/>
        </w:rPr>
        <w:t>малых</w:t>
      </w:r>
      <w:r w:rsidRPr="00C10DF6">
        <w:rPr>
          <w:rFonts w:ascii="Times New Roman" w:hAnsi="Times New Roman" w:cs="Times New Roman"/>
          <w:sz w:val="32"/>
          <w:szCs w:val="32"/>
        </w:rPr>
        <w:t xml:space="preserve"> производств, представляющих интересы малого и среднего предпринимательства. Взять к примеру ООО «Мордовские пен</w:t>
      </w:r>
      <w:r w:rsidR="00C257FA" w:rsidRPr="00C10DF6">
        <w:rPr>
          <w:rFonts w:ascii="Times New Roman" w:hAnsi="Times New Roman" w:cs="Times New Roman"/>
          <w:sz w:val="32"/>
          <w:szCs w:val="32"/>
        </w:rPr>
        <w:t>ь</w:t>
      </w:r>
      <w:r w:rsidRPr="00C10DF6">
        <w:rPr>
          <w:rFonts w:ascii="Times New Roman" w:hAnsi="Times New Roman" w:cs="Times New Roman"/>
          <w:sz w:val="32"/>
          <w:szCs w:val="32"/>
        </w:rPr>
        <w:t>козаводы». Это предприятие уникальное в своем роде не</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только на территории района, но и на территории России. Здесь трудятся около 50 человек. Коллектив </w:t>
      </w:r>
      <w:proofErr w:type="spellStart"/>
      <w:r w:rsidRPr="00C10DF6">
        <w:rPr>
          <w:rFonts w:ascii="Times New Roman" w:hAnsi="Times New Roman" w:cs="Times New Roman"/>
          <w:sz w:val="32"/>
          <w:szCs w:val="32"/>
        </w:rPr>
        <w:t>пенькоделов</w:t>
      </w:r>
      <w:proofErr w:type="spellEnd"/>
      <w:r w:rsidRPr="00C10DF6">
        <w:rPr>
          <w:rFonts w:ascii="Times New Roman" w:hAnsi="Times New Roman" w:cs="Times New Roman"/>
          <w:sz w:val="32"/>
          <w:szCs w:val="32"/>
        </w:rPr>
        <w:t xml:space="preserve"> из года в год наращивает объемы производства продукции, укрепляет материально-техническую базу, осваивает современные технологии выращивания конопли и переработки тресты. Это радует. ООО «Мордовские пенькозаводы» </w:t>
      </w:r>
      <w:r w:rsidR="000C6CC5" w:rsidRPr="00C10DF6">
        <w:rPr>
          <w:rFonts w:ascii="Times New Roman" w:hAnsi="Times New Roman" w:cs="Times New Roman"/>
          <w:sz w:val="32"/>
          <w:szCs w:val="32"/>
        </w:rPr>
        <w:t xml:space="preserve">только </w:t>
      </w:r>
      <w:r w:rsidRPr="00C10DF6">
        <w:rPr>
          <w:rFonts w:ascii="Times New Roman" w:hAnsi="Times New Roman" w:cs="Times New Roman"/>
          <w:sz w:val="32"/>
          <w:szCs w:val="32"/>
        </w:rPr>
        <w:t>в последни</w:t>
      </w:r>
      <w:r w:rsidR="000C6CC5" w:rsidRPr="00C10DF6">
        <w:rPr>
          <w:rFonts w:ascii="Times New Roman" w:hAnsi="Times New Roman" w:cs="Times New Roman"/>
          <w:sz w:val="32"/>
          <w:szCs w:val="32"/>
        </w:rPr>
        <w:t>й год</w:t>
      </w:r>
      <w:r w:rsidRPr="00C10DF6">
        <w:rPr>
          <w:rFonts w:ascii="Times New Roman" w:hAnsi="Times New Roman" w:cs="Times New Roman"/>
          <w:sz w:val="32"/>
          <w:szCs w:val="32"/>
        </w:rPr>
        <w:t xml:space="preserve"> приобрел более 3000 гектаров земли, на которой </w:t>
      </w:r>
      <w:r w:rsidR="000C6CC5" w:rsidRPr="00C10DF6">
        <w:rPr>
          <w:rFonts w:ascii="Times New Roman" w:hAnsi="Times New Roman" w:cs="Times New Roman"/>
          <w:sz w:val="32"/>
          <w:szCs w:val="32"/>
        </w:rPr>
        <w:t>будет выращива</w:t>
      </w:r>
      <w:r w:rsidRPr="00C10DF6">
        <w:rPr>
          <w:rFonts w:ascii="Times New Roman" w:hAnsi="Times New Roman" w:cs="Times New Roman"/>
          <w:sz w:val="32"/>
          <w:szCs w:val="32"/>
        </w:rPr>
        <w:t>т</w:t>
      </w:r>
      <w:r w:rsidR="000C6CC5" w:rsidRPr="00C10DF6">
        <w:rPr>
          <w:rFonts w:ascii="Times New Roman" w:hAnsi="Times New Roman" w:cs="Times New Roman"/>
          <w:sz w:val="32"/>
          <w:szCs w:val="32"/>
        </w:rPr>
        <w:t>ь</w:t>
      </w:r>
      <w:r w:rsidRPr="00C10DF6">
        <w:rPr>
          <w:rFonts w:ascii="Times New Roman" w:hAnsi="Times New Roman" w:cs="Times New Roman"/>
          <w:sz w:val="32"/>
          <w:szCs w:val="32"/>
        </w:rPr>
        <w:t>ся важн</w:t>
      </w:r>
      <w:r w:rsidR="00D57683" w:rsidRPr="00C10DF6">
        <w:rPr>
          <w:rFonts w:ascii="Times New Roman" w:hAnsi="Times New Roman" w:cs="Times New Roman"/>
          <w:sz w:val="32"/>
          <w:szCs w:val="32"/>
        </w:rPr>
        <w:t>ая</w:t>
      </w:r>
      <w:r w:rsidRPr="00C10DF6">
        <w:rPr>
          <w:rFonts w:ascii="Times New Roman" w:hAnsi="Times New Roman" w:cs="Times New Roman"/>
          <w:sz w:val="32"/>
          <w:szCs w:val="32"/>
        </w:rPr>
        <w:t xml:space="preserve"> техническ</w:t>
      </w:r>
      <w:r w:rsidR="00D57683" w:rsidRPr="00C10DF6">
        <w:rPr>
          <w:rFonts w:ascii="Times New Roman" w:hAnsi="Times New Roman" w:cs="Times New Roman"/>
          <w:sz w:val="32"/>
          <w:szCs w:val="32"/>
        </w:rPr>
        <w:t>ая</w:t>
      </w:r>
      <w:r w:rsidRPr="00C10DF6">
        <w:rPr>
          <w:rFonts w:ascii="Times New Roman" w:hAnsi="Times New Roman" w:cs="Times New Roman"/>
          <w:sz w:val="32"/>
          <w:szCs w:val="32"/>
        </w:rPr>
        <w:t xml:space="preserve"> культура. Кроме того, предприятие на площади более чем 1000 гектаров будет возделывать зерновые культуры. Успешным был для </w:t>
      </w:r>
      <w:proofErr w:type="spellStart"/>
      <w:r w:rsidRPr="00C10DF6">
        <w:rPr>
          <w:rFonts w:ascii="Times New Roman" w:hAnsi="Times New Roman" w:cs="Times New Roman"/>
          <w:sz w:val="32"/>
          <w:szCs w:val="32"/>
        </w:rPr>
        <w:t>пенькоделов</w:t>
      </w:r>
      <w:proofErr w:type="spellEnd"/>
      <w:r w:rsidRPr="00C10DF6">
        <w:rPr>
          <w:rFonts w:ascii="Times New Roman" w:hAnsi="Times New Roman" w:cs="Times New Roman"/>
          <w:sz w:val="32"/>
          <w:szCs w:val="32"/>
        </w:rPr>
        <w:t xml:space="preserve"> 2019 год. Собрано 600 тонн семян </w:t>
      </w:r>
      <w:r w:rsidRPr="00C10DF6">
        <w:rPr>
          <w:rFonts w:ascii="Times New Roman" w:hAnsi="Times New Roman" w:cs="Times New Roman"/>
          <w:sz w:val="32"/>
          <w:szCs w:val="32"/>
        </w:rPr>
        <w:lastRenderedPageBreak/>
        <w:t>конопли, что в три раза превышает результат предыдущего года. У руководителей предприятия есть расчеты по дальнейшему развитию производства. В 2020-2021 году будут вложены существенные средства, чтобы превратить завод в современное высокотехнологическое предприятие.</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После преобразования в нашем районе стало действовать ИП «Савельева» </w:t>
      </w:r>
      <w:r w:rsidR="000C6CC5" w:rsidRPr="00C10DF6">
        <w:rPr>
          <w:rFonts w:ascii="Times New Roman" w:hAnsi="Times New Roman" w:cs="Times New Roman"/>
          <w:sz w:val="32"/>
          <w:szCs w:val="32"/>
        </w:rPr>
        <w:t>–</w:t>
      </w:r>
      <w:r w:rsidRPr="00C10DF6">
        <w:rPr>
          <w:rFonts w:ascii="Times New Roman" w:hAnsi="Times New Roman" w:cs="Times New Roman"/>
          <w:sz w:val="32"/>
          <w:szCs w:val="32"/>
        </w:rPr>
        <w:t>производство по изготовлению ячеек для яиц. В 2019 году в развитие производства были вложены дополнительные средства. В настоящее время предприятие работает стабильно, выпускает продукци</w:t>
      </w:r>
      <w:r w:rsidR="00705AD9" w:rsidRPr="00C10DF6">
        <w:rPr>
          <w:rFonts w:ascii="Times New Roman" w:hAnsi="Times New Roman" w:cs="Times New Roman"/>
          <w:sz w:val="32"/>
          <w:szCs w:val="32"/>
        </w:rPr>
        <w:t>ю</w:t>
      </w:r>
      <w:r w:rsidRPr="00C10DF6">
        <w:rPr>
          <w:rFonts w:ascii="Times New Roman" w:hAnsi="Times New Roman" w:cs="Times New Roman"/>
          <w:sz w:val="32"/>
          <w:szCs w:val="32"/>
        </w:rPr>
        <w:t xml:space="preserve"> в две смены. Ее потребителями являются представители Астраханской и </w:t>
      </w:r>
      <w:r w:rsidR="000C6CC5" w:rsidRPr="00C10DF6">
        <w:rPr>
          <w:rFonts w:ascii="Times New Roman" w:hAnsi="Times New Roman" w:cs="Times New Roman"/>
          <w:sz w:val="32"/>
          <w:szCs w:val="32"/>
        </w:rPr>
        <w:t>Ростовской</w:t>
      </w:r>
      <w:r w:rsidRPr="00C10DF6">
        <w:rPr>
          <w:rFonts w:ascii="Times New Roman" w:hAnsi="Times New Roman" w:cs="Times New Roman"/>
          <w:sz w:val="32"/>
          <w:szCs w:val="32"/>
        </w:rPr>
        <w:t xml:space="preserve"> областей. Надеемся, что у ИП «Савельева» впереди хорошие перспективы.</w:t>
      </w:r>
    </w:p>
    <w:p w:rsidR="000C6CC5" w:rsidRPr="00C10DF6" w:rsidRDefault="000C6CC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Продолжается в Инсаре деятельность ООО «Ткацкая фабрика «Лента</w:t>
      </w:r>
      <w:r w:rsidR="00B77BBC" w:rsidRPr="00C10DF6">
        <w:rPr>
          <w:rFonts w:ascii="Times New Roman" w:hAnsi="Times New Roman" w:cs="Times New Roman"/>
          <w:sz w:val="32"/>
          <w:szCs w:val="32"/>
        </w:rPr>
        <w:t>»</w:t>
      </w:r>
      <w:r w:rsidRPr="00C10DF6">
        <w:rPr>
          <w:rFonts w:ascii="Times New Roman" w:hAnsi="Times New Roman" w:cs="Times New Roman"/>
          <w:sz w:val="32"/>
          <w:szCs w:val="32"/>
        </w:rPr>
        <w:t xml:space="preserve"> имени 8 Марта. В прошлом году ткачами произведено и реализовано </w:t>
      </w:r>
      <w:r w:rsidR="00B77BBC" w:rsidRPr="00C10DF6">
        <w:rPr>
          <w:rFonts w:ascii="Times New Roman" w:hAnsi="Times New Roman" w:cs="Times New Roman"/>
          <w:sz w:val="32"/>
          <w:szCs w:val="32"/>
        </w:rPr>
        <w:t xml:space="preserve">42 миллиона 428 тысяч погонных метров </w:t>
      </w:r>
      <w:r w:rsidRPr="00C10DF6">
        <w:rPr>
          <w:rFonts w:ascii="Times New Roman" w:hAnsi="Times New Roman" w:cs="Times New Roman"/>
          <w:sz w:val="32"/>
          <w:szCs w:val="32"/>
        </w:rPr>
        <w:t>ленто</w:t>
      </w:r>
      <w:r w:rsidR="003D77B0" w:rsidRPr="00C10DF6">
        <w:rPr>
          <w:rFonts w:ascii="Times New Roman" w:hAnsi="Times New Roman" w:cs="Times New Roman"/>
          <w:sz w:val="32"/>
          <w:szCs w:val="32"/>
        </w:rPr>
        <w:t>-</w:t>
      </w:r>
      <w:r w:rsidRPr="00C10DF6">
        <w:rPr>
          <w:rFonts w:ascii="Times New Roman" w:hAnsi="Times New Roman" w:cs="Times New Roman"/>
          <w:sz w:val="32"/>
          <w:szCs w:val="32"/>
        </w:rPr>
        <w:t>тка</w:t>
      </w:r>
      <w:r w:rsidR="003D77B0" w:rsidRPr="00C10DF6">
        <w:rPr>
          <w:rFonts w:ascii="Times New Roman" w:hAnsi="Times New Roman" w:cs="Times New Roman"/>
          <w:sz w:val="32"/>
          <w:szCs w:val="32"/>
        </w:rPr>
        <w:t>нны</w:t>
      </w:r>
      <w:r w:rsidRPr="00C10DF6">
        <w:rPr>
          <w:rFonts w:ascii="Times New Roman" w:hAnsi="Times New Roman" w:cs="Times New Roman"/>
          <w:sz w:val="32"/>
          <w:szCs w:val="32"/>
        </w:rPr>
        <w:t xml:space="preserve">х изделий производственно-технического назначения на общую сумму 100 миллионов 837 тысяч рублей. По отношению к 2018 году рост объемов производства составил 14,7 процента. </w:t>
      </w:r>
    </w:p>
    <w:p w:rsidR="000C6CC5" w:rsidRPr="00C10DF6" w:rsidRDefault="000C6CC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На ткацкой фабрике в настоящее время работают 80 человек, в основном женщины.</w:t>
      </w:r>
    </w:p>
    <w:p w:rsidR="002E3329" w:rsidRPr="00C10DF6" w:rsidRDefault="000C6CC5"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Для на</w:t>
      </w:r>
      <w:r w:rsidR="000E3D7E" w:rsidRPr="00C10DF6">
        <w:rPr>
          <w:rFonts w:ascii="Times New Roman" w:hAnsi="Times New Roman" w:cs="Times New Roman"/>
          <w:sz w:val="32"/>
          <w:szCs w:val="32"/>
        </w:rPr>
        <w:t>с</w:t>
      </w:r>
      <w:r w:rsidRPr="00C10DF6">
        <w:rPr>
          <w:rFonts w:ascii="Times New Roman" w:hAnsi="Times New Roman" w:cs="Times New Roman"/>
          <w:sz w:val="32"/>
          <w:szCs w:val="32"/>
        </w:rPr>
        <w:t xml:space="preserve"> принципиально важно, чтобы эти производства развивались, поскольку они обеспечивают рабочими местами и заработной платой жителей города Инсара.</w:t>
      </w:r>
    </w:p>
    <w:p w:rsidR="002E3329" w:rsidRPr="00C10DF6" w:rsidRDefault="002E3329" w:rsidP="00C10DF6">
      <w:pPr>
        <w:pStyle w:val="a5"/>
        <w:spacing w:line="360" w:lineRule="auto"/>
        <w:ind w:firstLine="709"/>
        <w:jc w:val="both"/>
        <w:rPr>
          <w:rFonts w:ascii="Times New Roman" w:hAnsi="Times New Roman" w:cs="Times New Roman"/>
          <w:sz w:val="32"/>
          <w:szCs w:val="32"/>
        </w:rPr>
      </w:pPr>
    </w:p>
    <w:p w:rsidR="002E3329"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Агропромышленный комплекс</w:t>
      </w:r>
    </w:p>
    <w:p w:rsidR="00C10DF6" w:rsidRPr="00C10DF6" w:rsidRDefault="00C10DF6" w:rsidP="00C10DF6">
      <w:pPr>
        <w:pStyle w:val="a5"/>
        <w:spacing w:line="360" w:lineRule="auto"/>
        <w:ind w:firstLine="709"/>
        <w:jc w:val="both"/>
        <w:rPr>
          <w:rFonts w:ascii="Times New Roman" w:hAnsi="Times New Roman" w:cs="Times New Roman"/>
          <w:sz w:val="32"/>
          <w:szCs w:val="32"/>
        </w:rPr>
      </w:pP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Товарищи! Прошедшие два года по погодным условиям бы</w:t>
      </w:r>
      <w:r w:rsidR="00063F3E" w:rsidRPr="00C10DF6">
        <w:rPr>
          <w:rFonts w:ascii="Times New Roman" w:hAnsi="Times New Roman" w:cs="Times New Roman"/>
          <w:sz w:val="32"/>
          <w:szCs w:val="32"/>
        </w:rPr>
        <w:t>ли непростыми для хлеборобов. И</w:t>
      </w:r>
      <w:r w:rsidRPr="00C10DF6">
        <w:rPr>
          <w:rFonts w:ascii="Times New Roman" w:hAnsi="Times New Roman" w:cs="Times New Roman"/>
          <w:sz w:val="32"/>
          <w:szCs w:val="32"/>
        </w:rPr>
        <w:t>з-за дефицита влаги в почве земледельцы рисковали урожаем зерновых культур. Только благодаря правильной агротехнике и современным технологиям уд</w:t>
      </w:r>
      <w:r w:rsidR="00013207" w:rsidRPr="00C10DF6">
        <w:rPr>
          <w:rFonts w:ascii="Times New Roman" w:hAnsi="Times New Roman" w:cs="Times New Roman"/>
          <w:sz w:val="32"/>
          <w:szCs w:val="32"/>
        </w:rPr>
        <w:t>алось уменьшить потери урожая. З</w:t>
      </w:r>
      <w:r w:rsidRPr="00C10DF6">
        <w:rPr>
          <w:rFonts w:ascii="Times New Roman" w:hAnsi="Times New Roman" w:cs="Times New Roman"/>
          <w:sz w:val="32"/>
          <w:szCs w:val="32"/>
        </w:rPr>
        <w:t>емледельцам района весной пришлось сократить площади зерновых культур из-за гибели озимых на площади 3000 гектаров. В начале июня 1500 гектаров зерновых пришлось убрать на сенаж, чтобы заготовить корма для животноводства. «Мордовский бекон» посеял 1800 гектаров масличных культур, существенно снизив площади зерновых. И все же, преодолев трудности, хлеборобы смогли получить 40230 тонн зерна при урожайности 26,2 центнера с гектара. Хотя эти показатели оказались ниже уровня 2018 года, но они превысили ожидаемые результаты скептиков. Было заготовлено достаточное количество кормов для активно развивающегося в районе животноводства.</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Самые высокие урожаи зерновых культур получили земледельцы ИП «</w:t>
      </w:r>
      <w:proofErr w:type="spellStart"/>
      <w:r w:rsidRPr="00C10DF6">
        <w:rPr>
          <w:rFonts w:ascii="Times New Roman" w:hAnsi="Times New Roman" w:cs="Times New Roman"/>
          <w:sz w:val="32"/>
          <w:szCs w:val="32"/>
        </w:rPr>
        <w:t>Ларькова</w:t>
      </w:r>
      <w:proofErr w:type="spellEnd"/>
      <w:r w:rsidRPr="00C10DF6">
        <w:rPr>
          <w:rFonts w:ascii="Times New Roman" w:hAnsi="Times New Roman" w:cs="Times New Roman"/>
          <w:sz w:val="32"/>
          <w:szCs w:val="32"/>
        </w:rPr>
        <w:t xml:space="preserve"> К.О.» </w:t>
      </w:r>
      <w:r w:rsidR="000E3D7E" w:rsidRPr="00C10DF6">
        <w:rPr>
          <w:rFonts w:ascii="Times New Roman" w:hAnsi="Times New Roman" w:cs="Times New Roman"/>
          <w:sz w:val="32"/>
          <w:szCs w:val="32"/>
        </w:rPr>
        <w:t>–</w:t>
      </w:r>
      <w:r w:rsidRPr="00C10DF6">
        <w:rPr>
          <w:rFonts w:ascii="Times New Roman" w:hAnsi="Times New Roman" w:cs="Times New Roman"/>
          <w:sz w:val="32"/>
          <w:szCs w:val="32"/>
        </w:rPr>
        <w:t xml:space="preserve"> 40,5 центнера с гектара, ИП «</w:t>
      </w:r>
      <w:proofErr w:type="spellStart"/>
      <w:r w:rsidRPr="00C10DF6">
        <w:rPr>
          <w:rFonts w:ascii="Times New Roman" w:hAnsi="Times New Roman" w:cs="Times New Roman"/>
          <w:sz w:val="32"/>
          <w:szCs w:val="32"/>
        </w:rPr>
        <w:t>Пикаев</w:t>
      </w:r>
      <w:proofErr w:type="spellEnd"/>
      <w:r w:rsidRPr="00C10DF6">
        <w:rPr>
          <w:rFonts w:ascii="Times New Roman" w:hAnsi="Times New Roman" w:cs="Times New Roman"/>
          <w:sz w:val="32"/>
          <w:szCs w:val="32"/>
        </w:rPr>
        <w:t xml:space="preserve"> С.О.» </w:t>
      </w:r>
      <w:r w:rsidR="000E3D7E" w:rsidRPr="00C10DF6">
        <w:rPr>
          <w:rFonts w:ascii="Times New Roman" w:hAnsi="Times New Roman" w:cs="Times New Roman"/>
          <w:sz w:val="32"/>
          <w:szCs w:val="32"/>
        </w:rPr>
        <w:t>–</w:t>
      </w:r>
      <w:r w:rsidRPr="00C10DF6">
        <w:rPr>
          <w:rFonts w:ascii="Times New Roman" w:hAnsi="Times New Roman" w:cs="Times New Roman"/>
          <w:sz w:val="32"/>
          <w:szCs w:val="32"/>
        </w:rPr>
        <w:t xml:space="preserve"> 32,2 центнера с гектара, ООО «</w:t>
      </w:r>
      <w:proofErr w:type="spellStart"/>
      <w:r w:rsidRPr="00C10DF6">
        <w:rPr>
          <w:rFonts w:ascii="Times New Roman" w:hAnsi="Times New Roman" w:cs="Times New Roman"/>
          <w:sz w:val="32"/>
          <w:szCs w:val="32"/>
        </w:rPr>
        <w:t>МолАгро</w:t>
      </w:r>
      <w:proofErr w:type="spellEnd"/>
      <w:r w:rsidRPr="00C10DF6">
        <w:rPr>
          <w:rFonts w:ascii="Times New Roman" w:hAnsi="Times New Roman" w:cs="Times New Roman"/>
          <w:sz w:val="32"/>
          <w:szCs w:val="32"/>
        </w:rPr>
        <w:t xml:space="preserve">» </w:t>
      </w:r>
      <w:r w:rsidR="000E3D7E" w:rsidRPr="00C10DF6">
        <w:rPr>
          <w:rFonts w:ascii="Times New Roman" w:hAnsi="Times New Roman" w:cs="Times New Roman"/>
          <w:sz w:val="32"/>
          <w:szCs w:val="32"/>
        </w:rPr>
        <w:t>–</w:t>
      </w:r>
      <w:r w:rsidRPr="00C10DF6">
        <w:rPr>
          <w:rFonts w:ascii="Times New Roman" w:hAnsi="Times New Roman" w:cs="Times New Roman"/>
          <w:sz w:val="32"/>
          <w:szCs w:val="32"/>
        </w:rPr>
        <w:t xml:space="preserve"> 31,3 центнера с гектара. </w:t>
      </w:r>
      <w:r w:rsidR="000E3D7E" w:rsidRPr="00C10DF6">
        <w:rPr>
          <w:rFonts w:ascii="Times New Roman" w:hAnsi="Times New Roman" w:cs="Times New Roman"/>
          <w:sz w:val="32"/>
          <w:szCs w:val="32"/>
        </w:rPr>
        <w:t xml:space="preserve">Больше всех зерна получили в </w:t>
      </w:r>
      <w:r w:rsidRPr="00C10DF6">
        <w:rPr>
          <w:rFonts w:ascii="Times New Roman" w:hAnsi="Times New Roman" w:cs="Times New Roman"/>
          <w:sz w:val="32"/>
          <w:szCs w:val="32"/>
        </w:rPr>
        <w:t>ООО «</w:t>
      </w:r>
      <w:proofErr w:type="spellStart"/>
      <w:r w:rsidRPr="00C10DF6">
        <w:rPr>
          <w:rFonts w:ascii="Times New Roman" w:hAnsi="Times New Roman" w:cs="Times New Roman"/>
          <w:sz w:val="32"/>
          <w:szCs w:val="32"/>
        </w:rPr>
        <w:t>МолАгро</w:t>
      </w:r>
      <w:proofErr w:type="spellEnd"/>
      <w:r w:rsidRPr="00C10DF6">
        <w:rPr>
          <w:rFonts w:ascii="Times New Roman" w:hAnsi="Times New Roman" w:cs="Times New Roman"/>
          <w:sz w:val="32"/>
          <w:szCs w:val="32"/>
        </w:rPr>
        <w:t xml:space="preserve">», где </w:t>
      </w:r>
      <w:r w:rsidR="000E3D7E" w:rsidRPr="00C10DF6">
        <w:rPr>
          <w:rFonts w:ascii="Times New Roman" w:hAnsi="Times New Roman" w:cs="Times New Roman"/>
          <w:sz w:val="32"/>
          <w:szCs w:val="32"/>
        </w:rPr>
        <w:t>собрано</w:t>
      </w:r>
      <w:r w:rsidRPr="00C10DF6">
        <w:rPr>
          <w:rFonts w:ascii="Times New Roman" w:hAnsi="Times New Roman" w:cs="Times New Roman"/>
          <w:sz w:val="32"/>
          <w:szCs w:val="32"/>
        </w:rPr>
        <w:t xml:space="preserve"> 10772 тонны зерна</w:t>
      </w:r>
      <w:r w:rsidR="000E3D7E" w:rsidRPr="00C10DF6">
        <w:rPr>
          <w:rFonts w:ascii="Times New Roman" w:hAnsi="Times New Roman" w:cs="Times New Roman"/>
          <w:sz w:val="32"/>
          <w:szCs w:val="32"/>
        </w:rPr>
        <w:t>.</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Успешно в 2019 году сработали животноводы Инсарского района.</w:t>
      </w:r>
      <w:r w:rsidR="00BD5CE6" w:rsidRPr="00C10DF6">
        <w:rPr>
          <w:rFonts w:ascii="Times New Roman" w:hAnsi="Times New Roman" w:cs="Times New Roman"/>
          <w:sz w:val="32"/>
          <w:szCs w:val="32"/>
        </w:rPr>
        <w:t xml:space="preserve"> В</w:t>
      </w:r>
      <w:r w:rsidRPr="00C10DF6">
        <w:rPr>
          <w:rFonts w:ascii="Times New Roman" w:hAnsi="Times New Roman" w:cs="Times New Roman"/>
          <w:sz w:val="32"/>
          <w:szCs w:val="32"/>
        </w:rPr>
        <w:t xml:space="preserve"> связи с пуском свиноводческого комплекса МПЦ-4 существенно увеличились объемы производства и реализации мяса. В прошлом году его сдано 4153 тонны, что в девять раз превышает показатели 2018 года и больше, чем сдавал объединенный Инсарский район (Инсар плюс </w:t>
      </w:r>
      <w:proofErr w:type="spellStart"/>
      <w:r w:rsidRPr="00C10DF6">
        <w:rPr>
          <w:rFonts w:ascii="Times New Roman" w:hAnsi="Times New Roman" w:cs="Times New Roman"/>
          <w:sz w:val="32"/>
          <w:szCs w:val="32"/>
        </w:rPr>
        <w:t>Кадошкино</w:t>
      </w:r>
      <w:proofErr w:type="spellEnd"/>
      <w:r w:rsidRPr="00C10DF6">
        <w:rPr>
          <w:rFonts w:ascii="Times New Roman" w:hAnsi="Times New Roman" w:cs="Times New Roman"/>
          <w:sz w:val="32"/>
          <w:szCs w:val="32"/>
        </w:rPr>
        <w:t xml:space="preserve">) в наиболее </w:t>
      </w:r>
      <w:r w:rsidRPr="00C10DF6">
        <w:rPr>
          <w:rFonts w:ascii="Times New Roman" w:hAnsi="Times New Roman" w:cs="Times New Roman"/>
          <w:sz w:val="32"/>
          <w:szCs w:val="32"/>
        </w:rPr>
        <w:lastRenderedPageBreak/>
        <w:t>благоприятные годы. У инсарцев есть возможность в 2020 году увеличить показатель предыдущего года еще в три раза.</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Неплохо сработала, даже несмотря на определенный дефицит кормов, молочная отрасль животноводства. Инсарским районом в 2019 году реализовано 21154 тонны молока. Надеюсь, что в первой половине 2020 года инсарцы перешагнут уровень реализации молока в объеме 100 тонн в сутки. Когда 5-6 лет назад мы ставили перед собой эту задачу, многим аграрным специалистам она казалась недостижимой. Но если есть цель и к ее решению приложить напряженный труд, то самые высокие рубежи будут достигнуты. Пример ООО «</w:t>
      </w:r>
      <w:proofErr w:type="spellStart"/>
      <w:r w:rsidRPr="00C10DF6">
        <w:rPr>
          <w:rFonts w:ascii="Times New Roman" w:hAnsi="Times New Roman" w:cs="Times New Roman"/>
          <w:sz w:val="32"/>
          <w:szCs w:val="32"/>
        </w:rPr>
        <w:t>МолАгро</w:t>
      </w:r>
      <w:proofErr w:type="spellEnd"/>
      <w:r w:rsidRPr="00C10DF6">
        <w:rPr>
          <w:rFonts w:ascii="Times New Roman" w:hAnsi="Times New Roman" w:cs="Times New Roman"/>
          <w:sz w:val="32"/>
          <w:szCs w:val="32"/>
        </w:rPr>
        <w:t xml:space="preserve">» яркое тому подтверждение. У нашего района есть реальная возможность реализовать в 2020 году 30000 тонн молока, обеспечив </w:t>
      </w:r>
      <w:r w:rsidR="00C932BB" w:rsidRPr="00C10DF6">
        <w:rPr>
          <w:rFonts w:ascii="Times New Roman" w:hAnsi="Times New Roman" w:cs="Times New Roman"/>
          <w:sz w:val="32"/>
          <w:szCs w:val="32"/>
        </w:rPr>
        <w:t xml:space="preserve">рост </w:t>
      </w:r>
      <w:r w:rsidRPr="00C10DF6">
        <w:rPr>
          <w:rFonts w:ascii="Times New Roman" w:hAnsi="Times New Roman" w:cs="Times New Roman"/>
          <w:sz w:val="32"/>
          <w:szCs w:val="32"/>
        </w:rPr>
        <w:t>к уровню прошлого года на 40 процентов. Такого солидного шага вперед наш район за всю историю никогда еще не делал.</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Добрые слова в адрес наших животноводов можно сказать и по другому поводу. В последние годы производство молока и продуктивность коров неизменно растут. В 2019 году в целом по району получено в среднем по 8213 килограммов молока от коровы, что на 500 килограммов выше уровня 20</w:t>
      </w:r>
      <w:r w:rsidR="00EB21A7" w:rsidRPr="00C10DF6">
        <w:rPr>
          <w:rFonts w:ascii="Times New Roman" w:hAnsi="Times New Roman" w:cs="Times New Roman"/>
          <w:sz w:val="32"/>
          <w:szCs w:val="32"/>
        </w:rPr>
        <w:t>1</w:t>
      </w:r>
      <w:r w:rsidRPr="00C10DF6">
        <w:rPr>
          <w:rFonts w:ascii="Times New Roman" w:hAnsi="Times New Roman" w:cs="Times New Roman"/>
          <w:sz w:val="32"/>
          <w:szCs w:val="32"/>
        </w:rPr>
        <w:t>8 года</w:t>
      </w:r>
      <w:r w:rsidR="00EB21A7" w:rsidRPr="00C10DF6">
        <w:rPr>
          <w:rFonts w:ascii="Times New Roman" w:hAnsi="Times New Roman" w:cs="Times New Roman"/>
          <w:sz w:val="32"/>
          <w:szCs w:val="32"/>
        </w:rPr>
        <w:t>. В</w:t>
      </w:r>
      <w:r w:rsidRPr="00C10DF6">
        <w:rPr>
          <w:rFonts w:ascii="Times New Roman" w:hAnsi="Times New Roman" w:cs="Times New Roman"/>
          <w:sz w:val="32"/>
          <w:szCs w:val="32"/>
        </w:rPr>
        <w:t xml:space="preserve"> настоящее время среднесуточные надои молока от одной коров</w:t>
      </w:r>
      <w:r w:rsidR="000E3D7E" w:rsidRPr="00C10DF6">
        <w:rPr>
          <w:rFonts w:ascii="Times New Roman" w:hAnsi="Times New Roman" w:cs="Times New Roman"/>
          <w:sz w:val="32"/>
          <w:szCs w:val="32"/>
        </w:rPr>
        <w:t>ы составляют по 24,6 килограмма, а в ООО «</w:t>
      </w:r>
      <w:proofErr w:type="spellStart"/>
      <w:r w:rsidR="000E3D7E" w:rsidRPr="00C10DF6">
        <w:rPr>
          <w:rFonts w:ascii="Times New Roman" w:hAnsi="Times New Roman" w:cs="Times New Roman"/>
          <w:sz w:val="32"/>
          <w:szCs w:val="32"/>
        </w:rPr>
        <w:t>Пикаев</w:t>
      </w:r>
      <w:proofErr w:type="spellEnd"/>
      <w:r w:rsidR="000E3D7E" w:rsidRPr="00C10DF6">
        <w:rPr>
          <w:rFonts w:ascii="Times New Roman" w:hAnsi="Times New Roman" w:cs="Times New Roman"/>
          <w:sz w:val="32"/>
          <w:szCs w:val="32"/>
        </w:rPr>
        <w:t>» более 37 килограммов, и мы в</w:t>
      </w:r>
      <w:r w:rsidRPr="00C10DF6">
        <w:rPr>
          <w:rFonts w:ascii="Times New Roman" w:hAnsi="Times New Roman" w:cs="Times New Roman"/>
          <w:sz w:val="32"/>
          <w:szCs w:val="32"/>
        </w:rPr>
        <w:t xml:space="preserve">ерим, что в 2021 году </w:t>
      </w:r>
      <w:r w:rsidR="000E3D7E" w:rsidRPr="00C10DF6">
        <w:rPr>
          <w:rFonts w:ascii="Times New Roman" w:hAnsi="Times New Roman" w:cs="Times New Roman"/>
          <w:sz w:val="32"/>
          <w:szCs w:val="32"/>
        </w:rPr>
        <w:t xml:space="preserve">все же </w:t>
      </w:r>
      <w:r w:rsidRPr="00C10DF6">
        <w:rPr>
          <w:rFonts w:ascii="Times New Roman" w:hAnsi="Times New Roman" w:cs="Times New Roman"/>
          <w:sz w:val="32"/>
          <w:szCs w:val="32"/>
        </w:rPr>
        <w:t xml:space="preserve">будет продолжено строительство молочного комплекса </w:t>
      </w:r>
      <w:proofErr w:type="spellStart"/>
      <w:r w:rsidRPr="00C10DF6">
        <w:rPr>
          <w:rFonts w:ascii="Times New Roman" w:hAnsi="Times New Roman" w:cs="Times New Roman"/>
          <w:sz w:val="32"/>
          <w:szCs w:val="32"/>
        </w:rPr>
        <w:t>в</w:t>
      </w:r>
      <w:r w:rsidR="000E3D7E" w:rsidRPr="00C10DF6">
        <w:rPr>
          <w:rFonts w:ascii="Times New Roman" w:hAnsi="Times New Roman" w:cs="Times New Roman"/>
          <w:sz w:val="32"/>
          <w:szCs w:val="32"/>
        </w:rPr>
        <w:t>Сиалеевской</w:t>
      </w:r>
      <w:proofErr w:type="spellEnd"/>
      <w:r w:rsidR="000E3D7E" w:rsidRPr="00C10DF6">
        <w:rPr>
          <w:rFonts w:ascii="Times New Roman" w:hAnsi="Times New Roman" w:cs="Times New Roman"/>
          <w:sz w:val="32"/>
          <w:szCs w:val="32"/>
        </w:rPr>
        <w:t xml:space="preserve"> Пятине</w:t>
      </w:r>
      <w:r w:rsidRPr="00C10DF6">
        <w:rPr>
          <w:rFonts w:ascii="Times New Roman" w:hAnsi="Times New Roman" w:cs="Times New Roman"/>
          <w:sz w:val="32"/>
          <w:szCs w:val="32"/>
        </w:rPr>
        <w:t>. Словом объемы производства молока в районе в ближайшей перспективе значительно увеличатся.</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Если говорить о результатах работы молочных комплексов в 2019 году, т</w:t>
      </w:r>
      <w:r w:rsidR="00BB1B3F" w:rsidRPr="00C10DF6">
        <w:rPr>
          <w:rFonts w:ascii="Times New Roman" w:hAnsi="Times New Roman" w:cs="Times New Roman"/>
          <w:sz w:val="32"/>
          <w:szCs w:val="32"/>
        </w:rPr>
        <w:t>о они следующие. В ООО «</w:t>
      </w:r>
      <w:proofErr w:type="spellStart"/>
      <w:r w:rsidR="00BB1B3F" w:rsidRPr="00C10DF6">
        <w:rPr>
          <w:rFonts w:ascii="Times New Roman" w:hAnsi="Times New Roman" w:cs="Times New Roman"/>
          <w:sz w:val="32"/>
          <w:szCs w:val="32"/>
        </w:rPr>
        <w:t>Пикаев</w:t>
      </w:r>
      <w:proofErr w:type="spellEnd"/>
      <w:r w:rsidR="00BB1B3F" w:rsidRPr="00C10DF6">
        <w:rPr>
          <w:rFonts w:ascii="Times New Roman" w:hAnsi="Times New Roman" w:cs="Times New Roman"/>
          <w:sz w:val="32"/>
          <w:szCs w:val="32"/>
        </w:rPr>
        <w:t>»</w:t>
      </w:r>
      <w:r w:rsidRPr="00C10DF6">
        <w:rPr>
          <w:rFonts w:ascii="Times New Roman" w:hAnsi="Times New Roman" w:cs="Times New Roman"/>
          <w:sz w:val="32"/>
          <w:szCs w:val="32"/>
        </w:rPr>
        <w:t xml:space="preserve"> за год произвели 10000 тонн молока, в ООО «</w:t>
      </w:r>
      <w:proofErr w:type="spellStart"/>
      <w:r w:rsidRPr="00C10DF6">
        <w:rPr>
          <w:rFonts w:ascii="Times New Roman" w:hAnsi="Times New Roman" w:cs="Times New Roman"/>
          <w:sz w:val="32"/>
          <w:szCs w:val="32"/>
        </w:rPr>
        <w:t>Верхисско</w:t>
      </w:r>
      <w:r w:rsidR="00BB1B3F" w:rsidRPr="00C10DF6">
        <w:rPr>
          <w:rFonts w:ascii="Times New Roman" w:hAnsi="Times New Roman" w:cs="Times New Roman"/>
          <w:sz w:val="32"/>
          <w:szCs w:val="32"/>
        </w:rPr>
        <w:t>е</w:t>
      </w:r>
      <w:proofErr w:type="spellEnd"/>
      <w:r w:rsidR="00BB1B3F" w:rsidRPr="00C10DF6">
        <w:rPr>
          <w:rFonts w:ascii="Times New Roman" w:hAnsi="Times New Roman" w:cs="Times New Roman"/>
          <w:sz w:val="32"/>
          <w:szCs w:val="32"/>
        </w:rPr>
        <w:t xml:space="preserve">» </w:t>
      </w:r>
      <w:r w:rsidR="000E3D7E" w:rsidRPr="00C10DF6">
        <w:rPr>
          <w:rFonts w:ascii="Times New Roman" w:hAnsi="Times New Roman" w:cs="Times New Roman"/>
          <w:sz w:val="32"/>
          <w:szCs w:val="32"/>
        </w:rPr>
        <w:t>–</w:t>
      </w:r>
      <w:r w:rsidR="00BB1B3F" w:rsidRPr="00C10DF6">
        <w:rPr>
          <w:rFonts w:ascii="Times New Roman" w:hAnsi="Times New Roman" w:cs="Times New Roman"/>
          <w:sz w:val="32"/>
          <w:szCs w:val="32"/>
        </w:rPr>
        <w:t xml:space="preserve"> 8000 тонн. В ООО «</w:t>
      </w:r>
      <w:proofErr w:type="spellStart"/>
      <w:r w:rsidR="00BB1B3F" w:rsidRPr="00C10DF6">
        <w:rPr>
          <w:rFonts w:ascii="Times New Roman" w:hAnsi="Times New Roman" w:cs="Times New Roman"/>
          <w:sz w:val="32"/>
          <w:szCs w:val="32"/>
        </w:rPr>
        <w:t>Пикаев</w:t>
      </w:r>
      <w:proofErr w:type="spellEnd"/>
      <w:r w:rsidR="00BB1B3F" w:rsidRPr="00C10DF6">
        <w:rPr>
          <w:rFonts w:ascii="Times New Roman" w:hAnsi="Times New Roman" w:cs="Times New Roman"/>
          <w:sz w:val="32"/>
          <w:szCs w:val="32"/>
        </w:rPr>
        <w:t>»</w:t>
      </w:r>
      <w:r w:rsidRPr="00C10DF6">
        <w:rPr>
          <w:rFonts w:ascii="Times New Roman" w:hAnsi="Times New Roman" w:cs="Times New Roman"/>
          <w:sz w:val="32"/>
          <w:szCs w:val="32"/>
        </w:rPr>
        <w:t xml:space="preserve"> от каждой коровы за прошлый год получено более 10000 килограмм</w:t>
      </w:r>
      <w:r w:rsidR="00D92DA6" w:rsidRPr="00C10DF6">
        <w:rPr>
          <w:rFonts w:ascii="Times New Roman" w:hAnsi="Times New Roman" w:cs="Times New Roman"/>
          <w:sz w:val="32"/>
          <w:szCs w:val="32"/>
        </w:rPr>
        <w:t>ов</w:t>
      </w:r>
      <w:r w:rsidRPr="00C10DF6">
        <w:rPr>
          <w:rFonts w:ascii="Times New Roman" w:hAnsi="Times New Roman" w:cs="Times New Roman"/>
          <w:sz w:val="32"/>
          <w:szCs w:val="32"/>
        </w:rPr>
        <w:t xml:space="preserve"> молока. В ООО «</w:t>
      </w:r>
      <w:proofErr w:type="spellStart"/>
      <w:r w:rsidRPr="00C10DF6">
        <w:rPr>
          <w:rFonts w:ascii="Times New Roman" w:hAnsi="Times New Roman" w:cs="Times New Roman"/>
          <w:sz w:val="32"/>
          <w:szCs w:val="32"/>
        </w:rPr>
        <w:t>Верхисское</w:t>
      </w:r>
      <w:proofErr w:type="spellEnd"/>
      <w:r w:rsidRPr="00C10DF6">
        <w:rPr>
          <w:rFonts w:ascii="Times New Roman" w:hAnsi="Times New Roman" w:cs="Times New Roman"/>
          <w:sz w:val="32"/>
          <w:szCs w:val="32"/>
        </w:rPr>
        <w:t>» также близки к достижению этого показателя.</w:t>
      </w:r>
    </w:p>
    <w:p w:rsidR="00D91028"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Положительная динамика наблюдается и в показателе роста поголовья крупного рогатого скота. За прошлый год поголовье КРС возросло на 713 голов, коров – на 38. Поголовье свиней увеличилось на 60000 голов. Неплохо начали работники молочных комплексов новый 2020 год. За два месяца поголовье крупного рогатого скота увеличилось на 1100 голов, </w:t>
      </w:r>
      <w:r w:rsidR="000E3D7E" w:rsidRPr="00C10DF6">
        <w:rPr>
          <w:rFonts w:ascii="Times New Roman" w:hAnsi="Times New Roman" w:cs="Times New Roman"/>
          <w:sz w:val="32"/>
          <w:szCs w:val="32"/>
        </w:rPr>
        <w:t xml:space="preserve">по сравнению с прошлым годом </w:t>
      </w:r>
      <w:r w:rsidRPr="00C10DF6">
        <w:rPr>
          <w:rFonts w:ascii="Times New Roman" w:hAnsi="Times New Roman" w:cs="Times New Roman"/>
          <w:sz w:val="32"/>
          <w:szCs w:val="32"/>
        </w:rPr>
        <w:t>коров –на 500 голов. На 25 процентов возросло производство молока к аналогичному периоду 2019 года. А</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производство мяса возросло к прошлогоднему аналогичному периоду в 8,5 раза.</w:t>
      </w:r>
    </w:p>
    <w:p w:rsidR="002E3329"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настоящее время главной задачей, стоящей перед агропромышленным комплексом, является подготовка к весенне-полевым работам. В сельхозпредприятиях работа проделана большая. Имеются семена яровых культур</w:t>
      </w:r>
      <w:r w:rsidR="00636C0A" w:rsidRPr="00C10DF6">
        <w:rPr>
          <w:rFonts w:ascii="Times New Roman" w:hAnsi="Times New Roman" w:cs="Times New Roman"/>
          <w:sz w:val="32"/>
          <w:szCs w:val="32"/>
        </w:rPr>
        <w:t>. Подготовлена техника. Завезено</w:t>
      </w:r>
      <w:r w:rsidRPr="00C10DF6">
        <w:rPr>
          <w:rFonts w:ascii="Times New Roman" w:hAnsi="Times New Roman" w:cs="Times New Roman"/>
          <w:sz w:val="32"/>
          <w:szCs w:val="32"/>
        </w:rPr>
        <w:t xml:space="preserve"> 3,5 тысячи тонн мин</w:t>
      </w:r>
      <w:r w:rsidR="00636C0A" w:rsidRPr="00C10DF6">
        <w:rPr>
          <w:rFonts w:ascii="Times New Roman" w:hAnsi="Times New Roman" w:cs="Times New Roman"/>
          <w:sz w:val="32"/>
          <w:szCs w:val="32"/>
        </w:rPr>
        <w:t>еральных удобрений. В 2020 году</w:t>
      </w:r>
      <w:r w:rsidR="00B653F0" w:rsidRPr="00C10DF6">
        <w:rPr>
          <w:rFonts w:ascii="Times New Roman" w:hAnsi="Times New Roman" w:cs="Times New Roman"/>
          <w:sz w:val="32"/>
          <w:szCs w:val="32"/>
        </w:rPr>
        <w:t xml:space="preserve"> площадь зе</w:t>
      </w:r>
      <w:r w:rsidRPr="00C10DF6">
        <w:rPr>
          <w:rFonts w:ascii="Times New Roman" w:hAnsi="Times New Roman" w:cs="Times New Roman"/>
          <w:sz w:val="32"/>
          <w:szCs w:val="32"/>
        </w:rPr>
        <w:t>р</w:t>
      </w:r>
      <w:r w:rsidR="00B653F0" w:rsidRPr="00C10DF6">
        <w:rPr>
          <w:rFonts w:ascii="Times New Roman" w:hAnsi="Times New Roman" w:cs="Times New Roman"/>
          <w:sz w:val="32"/>
          <w:szCs w:val="32"/>
        </w:rPr>
        <w:t>н</w:t>
      </w:r>
      <w:r w:rsidRPr="00C10DF6">
        <w:rPr>
          <w:rFonts w:ascii="Times New Roman" w:hAnsi="Times New Roman" w:cs="Times New Roman"/>
          <w:sz w:val="32"/>
          <w:szCs w:val="32"/>
        </w:rPr>
        <w:t>овых культур будет увеличена на 3,6 тысячи гектаров.</w:t>
      </w:r>
    </w:p>
    <w:p w:rsidR="002E3329" w:rsidRPr="00C10DF6" w:rsidRDefault="0031318E"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результаты</w:t>
      </w:r>
      <w:r w:rsidR="002E3329" w:rsidRPr="00C10DF6">
        <w:rPr>
          <w:rFonts w:ascii="Times New Roman" w:hAnsi="Times New Roman" w:cs="Times New Roman"/>
          <w:sz w:val="32"/>
          <w:szCs w:val="32"/>
        </w:rPr>
        <w:t>деятельности аграрников района определенную лепту вносят малые предприятия – ООО «</w:t>
      </w:r>
      <w:proofErr w:type="spellStart"/>
      <w:r w:rsidR="002E3329" w:rsidRPr="00C10DF6">
        <w:rPr>
          <w:rFonts w:ascii="Times New Roman" w:hAnsi="Times New Roman" w:cs="Times New Roman"/>
          <w:sz w:val="32"/>
          <w:szCs w:val="32"/>
        </w:rPr>
        <w:t>Челмайданское</w:t>
      </w:r>
      <w:proofErr w:type="spellEnd"/>
      <w:r w:rsidR="002E3329" w:rsidRPr="00C10DF6">
        <w:rPr>
          <w:rFonts w:ascii="Times New Roman" w:hAnsi="Times New Roman" w:cs="Times New Roman"/>
          <w:sz w:val="32"/>
          <w:szCs w:val="32"/>
        </w:rPr>
        <w:t>», ООО «Нива», ООО «Заря», ИП «Миронов А.Н.», ИП «Борисов В.В.», ИП «</w:t>
      </w:r>
      <w:proofErr w:type="spellStart"/>
      <w:r w:rsidR="002E3329" w:rsidRPr="00C10DF6">
        <w:rPr>
          <w:rFonts w:ascii="Times New Roman" w:hAnsi="Times New Roman" w:cs="Times New Roman"/>
          <w:sz w:val="32"/>
          <w:szCs w:val="32"/>
        </w:rPr>
        <w:t>Баймаковский</w:t>
      </w:r>
      <w:proofErr w:type="spellEnd"/>
      <w:r w:rsidR="002E3329" w:rsidRPr="00C10DF6">
        <w:rPr>
          <w:rFonts w:ascii="Times New Roman" w:hAnsi="Times New Roman" w:cs="Times New Roman"/>
          <w:sz w:val="32"/>
          <w:szCs w:val="32"/>
        </w:rPr>
        <w:t xml:space="preserve"> В.Д.», ИП «</w:t>
      </w:r>
      <w:proofErr w:type="spellStart"/>
      <w:r w:rsidR="002E3329" w:rsidRPr="00C10DF6">
        <w:rPr>
          <w:rFonts w:ascii="Times New Roman" w:hAnsi="Times New Roman" w:cs="Times New Roman"/>
          <w:sz w:val="32"/>
          <w:szCs w:val="32"/>
        </w:rPr>
        <w:t>Баймаковский</w:t>
      </w:r>
      <w:proofErr w:type="spellEnd"/>
      <w:r w:rsidR="002E3329" w:rsidRPr="00C10DF6">
        <w:rPr>
          <w:rFonts w:ascii="Times New Roman" w:hAnsi="Times New Roman" w:cs="Times New Roman"/>
          <w:sz w:val="32"/>
          <w:szCs w:val="32"/>
        </w:rPr>
        <w:t xml:space="preserve"> А.В.» и другие. Но от этих </w:t>
      </w:r>
      <w:proofErr w:type="spellStart"/>
      <w:r w:rsidR="002E3329" w:rsidRPr="00C10DF6">
        <w:rPr>
          <w:rFonts w:ascii="Times New Roman" w:hAnsi="Times New Roman" w:cs="Times New Roman"/>
          <w:sz w:val="32"/>
          <w:szCs w:val="32"/>
        </w:rPr>
        <w:t>агроформирований</w:t>
      </w:r>
      <w:proofErr w:type="spellEnd"/>
      <w:r w:rsidR="002E3329" w:rsidRPr="00C10DF6">
        <w:rPr>
          <w:rFonts w:ascii="Times New Roman" w:hAnsi="Times New Roman" w:cs="Times New Roman"/>
          <w:sz w:val="32"/>
          <w:szCs w:val="32"/>
        </w:rPr>
        <w:t xml:space="preserve"> мы ждем более солидную отдачу.</w:t>
      </w:r>
    </w:p>
    <w:p w:rsidR="00ED395B" w:rsidRPr="00C10DF6" w:rsidRDefault="002E3329"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 xml:space="preserve">В этом году заработала новая масштабная программа «Комплексное развитие сельских территорий». Наша республика </w:t>
      </w:r>
      <w:r w:rsidR="000E3D7E" w:rsidRPr="00C10DF6">
        <w:rPr>
          <w:rFonts w:ascii="Times New Roman" w:hAnsi="Times New Roman" w:cs="Times New Roman"/>
          <w:sz w:val="32"/>
          <w:szCs w:val="32"/>
        </w:rPr>
        <w:t xml:space="preserve">в 2020 году </w:t>
      </w:r>
      <w:r w:rsidRPr="00C10DF6">
        <w:rPr>
          <w:rFonts w:ascii="Times New Roman" w:hAnsi="Times New Roman" w:cs="Times New Roman"/>
          <w:sz w:val="32"/>
          <w:szCs w:val="32"/>
        </w:rPr>
        <w:t xml:space="preserve">получит на ее реализацию 840 миллионов рублей из федерального бюджета. Аграрникам района, сельским территориям следует более активно участвовать в реализации программы, превратить наши села в современные, благоустроенные населенные пункты. Особое внимание надо уделить реализации программы строительства жилья на селе. Необходимо довести ее условия до каждой семьи, до каждого жителя. Необходимо развернуть массовое сельское строительство. Под программу подпадают населенные пункты </w:t>
      </w:r>
      <w:r w:rsidR="00D91028" w:rsidRPr="00C10DF6">
        <w:rPr>
          <w:rFonts w:ascii="Times New Roman" w:hAnsi="Times New Roman" w:cs="Times New Roman"/>
          <w:sz w:val="32"/>
          <w:szCs w:val="32"/>
        </w:rPr>
        <w:t xml:space="preserve">численностью </w:t>
      </w:r>
      <w:r w:rsidRPr="00C10DF6">
        <w:rPr>
          <w:rFonts w:ascii="Times New Roman" w:hAnsi="Times New Roman" w:cs="Times New Roman"/>
          <w:sz w:val="32"/>
          <w:szCs w:val="32"/>
        </w:rPr>
        <w:t>до 30 тысяч человек</w:t>
      </w:r>
      <w:r w:rsidR="00D91028" w:rsidRPr="00C10DF6">
        <w:rPr>
          <w:rFonts w:ascii="Times New Roman" w:hAnsi="Times New Roman" w:cs="Times New Roman"/>
          <w:sz w:val="32"/>
          <w:szCs w:val="32"/>
        </w:rPr>
        <w:t>.У</w:t>
      </w:r>
      <w:r w:rsidRPr="00C10DF6">
        <w:rPr>
          <w:rFonts w:ascii="Times New Roman" w:hAnsi="Times New Roman" w:cs="Times New Roman"/>
          <w:sz w:val="32"/>
          <w:szCs w:val="32"/>
        </w:rPr>
        <w:t>частвовать в ней могут и жители г. Инсара</w:t>
      </w:r>
      <w:r w:rsidR="00D91028" w:rsidRPr="00C10DF6">
        <w:rPr>
          <w:rFonts w:ascii="Times New Roman" w:hAnsi="Times New Roman" w:cs="Times New Roman"/>
          <w:sz w:val="32"/>
          <w:szCs w:val="32"/>
        </w:rPr>
        <w:t xml:space="preserve"> независимо от места работы</w:t>
      </w:r>
      <w:r w:rsidRPr="00C10DF6">
        <w:rPr>
          <w:rFonts w:ascii="Times New Roman" w:hAnsi="Times New Roman" w:cs="Times New Roman"/>
          <w:sz w:val="32"/>
          <w:szCs w:val="32"/>
        </w:rPr>
        <w:t>. Для судьбы Инсарского района это особенно важно. Сельские территории</w:t>
      </w:r>
      <w:r w:rsidR="0063723A" w:rsidRPr="00C10DF6">
        <w:rPr>
          <w:rFonts w:ascii="Times New Roman" w:hAnsi="Times New Roman" w:cs="Times New Roman"/>
          <w:sz w:val="32"/>
          <w:szCs w:val="32"/>
        </w:rPr>
        <w:t>, г. Инсар</w:t>
      </w:r>
      <w:r w:rsidRPr="00C10DF6">
        <w:rPr>
          <w:rFonts w:ascii="Times New Roman" w:hAnsi="Times New Roman" w:cs="Times New Roman"/>
          <w:sz w:val="32"/>
          <w:szCs w:val="32"/>
        </w:rPr>
        <w:t xml:space="preserve"> необходимо развивать, привлекать к благоустройству сел </w:t>
      </w:r>
      <w:r w:rsidR="0063723A" w:rsidRPr="00C10DF6">
        <w:rPr>
          <w:rFonts w:ascii="Times New Roman" w:hAnsi="Times New Roman" w:cs="Times New Roman"/>
          <w:sz w:val="32"/>
          <w:szCs w:val="32"/>
        </w:rPr>
        <w:t xml:space="preserve">и города </w:t>
      </w:r>
      <w:r w:rsidRPr="00C10DF6">
        <w:rPr>
          <w:rFonts w:ascii="Times New Roman" w:hAnsi="Times New Roman" w:cs="Times New Roman"/>
          <w:sz w:val="32"/>
          <w:szCs w:val="32"/>
        </w:rPr>
        <w:t xml:space="preserve">население, особенно молодежь. Им предстоит работать и жить в районе, возрождать его. Для сельчан предусмотрены различные пути </w:t>
      </w:r>
      <w:r w:rsidR="00D91028" w:rsidRPr="00C10DF6">
        <w:rPr>
          <w:rFonts w:ascii="Times New Roman" w:hAnsi="Times New Roman" w:cs="Times New Roman"/>
          <w:sz w:val="32"/>
          <w:szCs w:val="32"/>
        </w:rPr>
        <w:t>улучшения своей</w:t>
      </w:r>
      <w:r w:rsidRPr="00C10DF6">
        <w:rPr>
          <w:rFonts w:ascii="Times New Roman" w:hAnsi="Times New Roman" w:cs="Times New Roman"/>
          <w:sz w:val="32"/>
          <w:szCs w:val="32"/>
        </w:rPr>
        <w:t xml:space="preserve"> жизни. </w:t>
      </w:r>
      <w:r w:rsidR="0063723A" w:rsidRPr="00C10DF6">
        <w:rPr>
          <w:rFonts w:ascii="Times New Roman" w:hAnsi="Times New Roman" w:cs="Times New Roman"/>
          <w:sz w:val="32"/>
          <w:szCs w:val="32"/>
        </w:rPr>
        <w:t>Об этом я скажу в другом разделе своего доклада</w:t>
      </w:r>
      <w:r w:rsidRPr="00C10DF6">
        <w:rPr>
          <w:rFonts w:ascii="Times New Roman" w:hAnsi="Times New Roman" w:cs="Times New Roman"/>
          <w:sz w:val="32"/>
          <w:szCs w:val="32"/>
        </w:rPr>
        <w:t>. Важно поддержать усилия властных структур в данном направлении. Поддержать активной работой по реализации программы строительства домов, по укреплению материально-технической базы наших сельхозпредприятий. Успех в работе зависит от общей работы, совместных усилий. Наши достижения в экономике будут определяться достигнутым социальным эффектом.</w:t>
      </w:r>
    </w:p>
    <w:p w:rsidR="00BB2FE2" w:rsidRPr="00C10DF6" w:rsidRDefault="00BB2FE2" w:rsidP="00C10DF6">
      <w:pPr>
        <w:pStyle w:val="a5"/>
        <w:spacing w:line="360" w:lineRule="auto"/>
        <w:ind w:firstLine="709"/>
        <w:jc w:val="both"/>
        <w:rPr>
          <w:rFonts w:ascii="Times New Roman" w:hAnsi="Times New Roman" w:cs="Times New Roman"/>
          <w:sz w:val="32"/>
          <w:szCs w:val="32"/>
        </w:rPr>
      </w:pP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Строить – значит обновлять</w:t>
      </w:r>
    </w:p>
    <w:p w:rsidR="00BB2FE2" w:rsidRPr="00C10DF6" w:rsidRDefault="00BB2FE2" w:rsidP="00C10DF6">
      <w:pPr>
        <w:pStyle w:val="a5"/>
        <w:spacing w:line="360" w:lineRule="auto"/>
        <w:ind w:firstLine="709"/>
        <w:jc w:val="both"/>
        <w:rPr>
          <w:rFonts w:ascii="Times New Roman" w:hAnsi="Times New Roman" w:cs="Times New Roman"/>
          <w:sz w:val="32"/>
          <w:szCs w:val="32"/>
        </w:rPr>
      </w:pP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 xml:space="preserve">2019 год неплохо сложился для отрасли строительства. В нашем районе сданы в эксплуатацию два крупных животноводческих комплекса. В их строительство вложено более 3 миллиардов рублей инвестиций. Построено 3,2 километра дороги от села Языкова Пятина до Семеновки. Асфальтированы улицы Котовского и Ворошилова в селе </w:t>
      </w:r>
      <w:proofErr w:type="spellStart"/>
      <w:r w:rsidRPr="00C10DF6">
        <w:rPr>
          <w:rFonts w:ascii="Times New Roman" w:hAnsi="Times New Roman" w:cs="Times New Roman"/>
          <w:sz w:val="32"/>
          <w:szCs w:val="32"/>
        </w:rPr>
        <w:t>Новлей</w:t>
      </w:r>
      <w:proofErr w:type="spellEnd"/>
      <w:r w:rsidRPr="00C10DF6">
        <w:rPr>
          <w:rFonts w:ascii="Times New Roman" w:hAnsi="Times New Roman" w:cs="Times New Roman"/>
          <w:sz w:val="32"/>
          <w:szCs w:val="32"/>
        </w:rPr>
        <w:t xml:space="preserve">, улица в селе Кочетовке. Начался капремонт плотины в селе </w:t>
      </w:r>
      <w:proofErr w:type="spellStart"/>
      <w:r w:rsidRPr="00C10DF6">
        <w:rPr>
          <w:rFonts w:ascii="Times New Roman" w:hAnsi="Times New Roman" w:cs="Times New Roman"/>
          <w:sz w:val="32"/>
          <w:szCs w:val="32"/>
        </w:rPr>
        <w:t>Казеевке</w:t>
      </w:r>
      <w:proofErr w:type="spellEnd"/>
      <w:r w:rsidRPr="00C10DF6">
        <w:rPr>
          <w:rFonts w:ascii="Times New Roman" w:hAnsi="Times New Roman" w:cs="Times New Roman"/>
          <w:sz w:val="32"/>
          <w:szCs w:val="32"/>
        </w:rPr>
        <w:t>. Строительство объекта завершится в текущем году. В ООО «</w:t>
      </w:r>
      <w:proofErr w:type="spellStart"/>
      <w:r w:rsidRPr="00C10DF6">
        <w:rPr>
          <w:rFonts w:ascii="Times New Roman" w:hAnsi="Times New Roman" w:cs="Times New Roman"/>
          <w:sz w:val="32"/>
          <w:szCs w:val="32"/>
        </w:rPr>
        <w:t>Пикаев</w:t>
      </w:r>
      <w:proofErr w:type="spellEnd"/>
      <w:r w:rsidRPr="00C10DF6">
        <w:rPr>
          <w:rFonts w:ascii="Times New Roman" w:hAnsi="Times New Roman" w:cs="Times New Roman"/>
          <w:sz w:val="32"/>
          <w:szCs w:val="32"/>
        </w:rPr>
        <w:t xml:space="preserve">» возводился семяочистительный комплекс мощностью переработки зерна 100 тонн в час. В районе построено 3100 квадратных метров жилья. На здании </w:t>
      </w:r>
      <w:proofErr w:type="spellStart"/>
      <w:r w:rsidRPr="00C10DF6">
        <w:rPr>
          <w:rFonts w:ascii="Times New Roman" w:hAnsi="Times New Roman" w:cs="Times New Roman"/>
          <w:sz w:val="32"/>
          <w:szCs w:val="32"/>
        </w:rPr>
        <w:t>ЗАГСа</w:t>
      </w:r>
      <w:proofErr w:type="spellEnd"/>
      <w:r w:rsidRPr="00C10DF6">
        <w:rPr>
          <w:rFonts w:ascii="Times New Roman" w:hAnsi="Times New Roman" w:cs="Times New Roman"/>
          <w:sz w:val="32"/>
          <w:szCs w:val="32"/>
        </w:rPr>
        <w:t xml:space="preserve"> заменена кровля.</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Активно велось строительство различных социальных объектов в городе Инсаре. Проведен капитальный ремонт многоквартирных домов по улицам Советской, Ленина, переулку Фабричный, на что затрачено 6 миллионов рублей. Произведено благоустройство придомовых территорий многоквартирных жилых домов по улицам Московская и Пугачева. Велось благоустройство городского парка. Общий объем работ выполнен на сумму 15 миллионов рублей. Построена спортивная площадка. На ее сооружение направлено 3,6 миллиона рублей. В четыре миллиона рублей обошелся ремонт автомобильных дорог по улицам Семашко, Фролова, участке улицы Советская. Завершено строительство водопроводных сетей в селах Кочетовка и </w:t>
      </w:r>
      <w:proofErr w:type="spellStart"/>
      <w:r w:rsidRPr="00C10DF6">
        <w:rPr>
          <w:rFonts w:ascii="Times New Roman" w:hAnsi="Times New Roman" w:cs="Times New Roman"/>
          <w:sz w:val="32"/>
          <w:szCs w:val="32"/>
        </w:rPr>
        <w:t>Кульмеж</w:t>
      </w:r>
      <w:proofErr w:type="spellEnd"/>
      <w:r w:rsidRPr="00C10DF6">
        <w:rPr>
          <w:rFonts w:ascii="Times New Roman" w:hAnsi="Times New Roman" w:cs="Times New Roman"/>
          <w:sz w:val="32"/>
          <w:szCs w:val="32"/>
        </w:rPr>
        <w:t>.</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Не менее обширная строительная программа намечена на 2020 год. Будут заменены кровли трех многоэтажных домов. По программе «Капитальный ремонт многоквартирных домов» планируется отремонтировать инженерные коммуникации в жилых </w:t>
      </w:r>
      <w:r w:rsidRPr="00C10DF6">
        <w:rPr>
          <w:rFonts w:ascii="Times New Roman" w:hAnsi="Times New Roman" w:cs="Times New Roman"/>
          <w:sz w:val="32"/>
          <w:szCs w:val="32"/>
        </w:rPr>
        <w:lastRenderedPageBreak/>
        <w:t>домах по улицам Советская, Чернышевского, западном микрорайоне г. Инсара. По программе «Переселение из аварийного и ветхого жилья» намечается снос дома №88 по улице Советская и строительство 18-квартирного жилого дома. В перспективе на этой улице появятся три 18-квартиных жилых дома.</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планах строительство дороги по улице Гагарина, ремонт дороги по улице Московской на участке от администрации района до автовокзала. Заметно преобразится внутридомовая территория по переулку Фабричный. Здесь будут построены современные тротуары. Появятся пешеходные асфальтированные дорожки на улице Коммунистическая.</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Продолжатся работы по реконструкции уличного освещения. Уже приобретено 30 светодиодных светильников, 15 из них будут установлены по улице Московская. В планах также ремонт плотины на реке </w:t>
      </w:r>
      <w:proofErr w:type="spellStart"/>
      <w:r w:rsidRPr="00C10DF6">
        <w:rPr>
          <w:rFonts w:ascii="Times New Roman" w:hAnsi="Times New Roman" w:cs="Times New Roman"/>
          <w:sz w:val="32"/>
          <w:szCs w:val="32"/>
        </w:rPr>
        <w:t>Иссе</w:t>
      </w:r>
      <w:proofErr w:type="spellEnd"/>
      <w:r w:rsidRPr="00C10DF6">
        <w:rPr>
          <w:rFonts w:ascii="Times New Roman" w:hAnsi="Times New Roman" w:cs="Times New Roman"/>
          <w:sz w:val="32"/>
          <w:szCs w:val="32"/>
        </w:rPr>
        <w:t xml:space="preserve"> и подвесного моста на улице Заречная, расширение кладбища, благоустройство городского пляжа, озеленение Инсара.</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Дорожное строительство будет вестись в районе в этом году более активно. При благоприятном стечении обстоятельств будет завершено строительство дороги Инсар – </w:t>
      </w:r>
      <w:proofErr w:type="spellStart"/>
      <w:r w:rsidRPr="00C10DF6">
        <w:rPr>
          <w:rFonts w:ascii="Times New Roman" w:hAnsi="Times New Roman" w:cs="Times New Roman"/>
          <w:sz w:val="32"/>
          <w:szCs w:val="32"/>
        </w:rPr>
        <w:t>Шадымо-Рыскино</w:t>
      </w:r>
      <w:proofErr w:type="spellEnd"/>
      <w:r w:rsidRPr="00C10DF6">
        <w:rPr>
          <w:rFonts w:ascii="Times New Roman" w:hAnsi="Times New Roman" w:cs="Times New Roman"/>
          <w:sz w:val="32"/>
          <w:szCs w:val="32"/>
        </w:rPr>
        <w:t xml:space="preserve"> на участке Семеновка – </w:t>
      </w:r>
      <w:proofErr w:type="spellStart"/>
      <w:r w:rsidRPr="00C10DF6">
        <w:rPr>
          <w:rFonts w:ascii="Times New Roman" w:hAnsi="Times New Roman" w:cs="Times New Roman"/>
          <w:sz w:val="32"/>
          <w:szCs w:val="32"/>
        </w:rPr>
        <w:t>Шадымо-Рыскино</w:t>
      </w:r>
      <w:proofErr w:type="spellEnd"/>
      <w:r w:rsidRPr="00C10DF6">
        <w:rPr>
          <w:rFonts w:ascii="Times New Roman" w:hAnsi="Times New Roman" w:cs="Times New Roman"/>
          <w:sz w:val="32"/>
          <w:szCs w:val="32"/>
        </w:rPr>
        <w:t xml:space="preserve"> протяженностью 7,2 км. Планируется построить четыре километра автодороги Кочетовка – Мордовская </w:t>
      </w:r>
      <w:proofErr w:type="spellStart"/>
      <w:r w:rsidRPr="00C10DF6">
        <w:rPr>
          <w:rFonts w:ascii="Times New Roman" w:hAnsi="Times New Roman" w:cs="Times New Roman"/>
          <w:sz w:val="32"/>
          <w:szCs w:val="32"/>
        </w:rPr>
        <w:t>Паевка</w:t>
      </w:r>
      <w:proofErr w:type="spellEnd"/>
      <w:r w:rsidRPr="00C10DF6">
        <w:rPr>
          <w:rFonts w:ascii="Times New Roman" w:hAnsi="Times New Roman" w:cs="Times New Roman"/>
          <w:sz w:val="32"/>
          <w:szCs w:val="32"/>
        </w:rPr>
        <w:t xml:space="preserve">. Кроме того, планируется строительство благоустроенных дорог на улицах Центральная, Садовая в селе Русская </w:t>
      </w:r>
      <w:proofErr w:type="spellStart"/>
      <w:r w:rsidRPr="00C10DF6">
        <w:rPr>
          <w:rFonts w:ascii="Times New Roman" w:hAnsi="Times New Roman" w:cs="Times New Roman"/>
          <w:sz w:val="32"/>
          <w:szCs w:val="32"/>
        </w:rPr>
        <w:t>Паевка</w:t>
      </w:r>
      <w:proofErr w:type="spellEnd"/>
      <w:r w:rsidRPr="00C10DF6">
        <w:rPr>
          <w:rFonts w:ascii="Times New Roman" w:hAnsi="Times New Roman" w:cs="Times New Roman"/>
          <w:sz w:val="32"/>
          <w:szCs w:val="32"/>
        </w:rPr>
        <w:t>, по улице Асташкина в селе Кочетовке. Продолжится строительство семяочистительного комплекса в ООО «</w:t>
      </w:r>
      <w:proofErr w:type="spellStart"/>
      <w:r w:rsidRPr="00C10DF6">
        <w:rPr>
          <w:rFonts w:ascii="Times New Roman" w:hAnsi="Times New Roman" w:cs="Times New Roman"/>
          <w:sz w:val="32"/>
          <w:szCs w:val="32"/>
        </w:rPr>
        <w:t>Пикаев</w:t>
      </w:r>
      <w:proofErr w:type="spellEnd"/>
      <w:r w:rsidRPr="00C10DF6">
        <w:rPr>
          <w:rFonts w:ascii="Times New Roman" w:hAnsi="Times New Roman" w:cs="Times New Roman"/>
          <w:sz w:val="32"/>
          <w:szCs w:val="32"/>
        </w:rPr>
        <w:t xml:space="preserve">». 40 миллионов рублей решено вложить в монтаж </w:t>
      </w:r>
      <w:r w:rsidRPr="00C10DF6">
        <w:rPr>
          <w:rFonts w:ascii="Times New Roman" w:hAnsi="Times New Roman" w:cs="Times New Roman"/>
          <w:sz w:val="32"/>
          <w:szCs w:val="32"/>
        </w:rPr>
        <w:lastRenderedPageBreak/>
        <w:t xml:space="preserve">сушилки для этого важного объекта. Во время встречи 21 марта 2020 года с Главой Республики Мордовия В.Д. Волковым достигнута договоренность о включении в перспективные планы и программы на 2022 и последующие годы реконструкции районного Дома культуры, капремонта двух детских садов, Инсарской средней школы №2, строительство физкультурно-оздоровительного комплекса с бассейном в г. Инсаре, строительство в городе новых водопроводных сетей. По другой программе национального проекта «Культура» намечается строительство Дома культуры в селе </w:t>
      </w:r>
      <w:proofErr w:type="spellStart"/>
      <w:r w:rsidRPr="00C10DF6">
        <w:rPr>
          <w:rFonts w:ascii="Times New Roman" w:hAnsi="Times New Roman" w:cs="Times New Roman"/>
          <w:sz w:val="32"/>
          <w:szCs w:val="32"/>
        </w:rPr>
        <w:t>Сиалеевская</w:t>
      </w:r>
      <w:proofErr w:type="spellEnd"/>
      <w:r w:rsidRPr="00C10DF6">
        <w:rPr>
          <w:rFonts w:ascii="Times New Roman" w:hAnsi="Times New Roman" w:cs="Times New Roman"/>
          <w:sz w:val="32"/>
          <w:szCs w:val="32"/>
        </w:rPr>
        <w:t xml:space="preserve"> Пятина.</w:t>
      </w:r>
    </w:p>
    <w:p w:rsidR="00BB2FE2" w:rsidRPr="00C10DF6" w:rsidRDefault="00BB2FE2"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течение 2020 года необходимо подготовить проектно-сметную документацию, пройти другие организационные процедуры, чтобы важные инсарские объекты были включены в различные республиканские программы и в конечном счете реализованы. Можно уже более определенно сказать о благоустройстве центральной площади г. Инсара, что позволит сделать более современной центральную часть города. И здесь работу предстоит выполнить очень большую и ответственную. Жизнь не стоит на месте и нам нужно сделать все необходимое, чтобы город и район развивались и обновлялись.</w:t>
      </w:r>
    </w:p>
    <w:p w:rsidR="00180696" w:rsidRPr="00C10DF6" w:rsidRDefault="00180696" w:rsidP="00C10DF6">
      <w:pPr>
        <w:pStyle w:val="a5"/>
        <w:spacing w:line="360" w:lineRule="auto"/>
        <w:ind w:firstLine="709"/>
        <w:jc w:val="both"/>
        <w:rPr>
          <w:rFonts w:ascii="Times New Roman" w:hAnsi="Times New Roman" w:cs="Times New Roman"/>
          <w:sz w:val="32"/>
          <w:szCs w:val="32"/>
        </w:rPr>
      </w:pP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Социальная сфера – камертон настроения общества</w:t>
      </w:r>
    </w:p>
    <w:p w:rsidR="00180696" w:rsidRPr="00C10DF6" w:rsidRDefault="00180696" w:rsidP="00C10DF6">
      <w:pPr>
        <w:pStyle w:val="a5"/>
        <w:spacing w:line="360" w:lineRule="auto"/>
        <w:ind w:firstLine="709"/>
        <w:jc w:val="both"/>
        <w:rPr>
          <w:rFonts w:ascii="Times New Roman" w:hAnsi="Times New Roman" w:cs="Times New Roman"/>
          <w:sz w:val="32"/>
          <w:szCs w:val="32"/>
        </w:rPr>
      </w:pP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Уважаемые товарищи! Люди судят о работе власти, в конечном счете, не по экономическим показателям, а по тому, как живет их семья, с какими трудностями она сталкивается. И успех нацпроектов зависит не от целевых показателей и количества </w:t>
      </w:r>
      <w:r w:rsidRPr="00C10DF6">
        <w:rPr>
          <w:rFonts w:ascii="Times New Roman" w:hAnsi="Times New Roman" w:cs="Times New Roman"/>
          <w:sz w:val="32"/>
          <w:szCs w:val="32"/>
        </w:rPr>
        <w:lastRenderedPageBreak/>
        <w:t>мероприятий, а от степени социального воздействия, позитивных изменений в жизни людей (это не раз подчеркивал в своем послании Президент России В.В. Путин). Социальная сфера – самый чуткий камертон настроения в обществе.</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Наиболее остро это ощущается в здравоохранении. Президент России В.В. Путин в послании назвал вопросы повышения доступности медицины приоритетными, особенно в первичном звене, потому что они касаются абсолютно каждого. Соответственно, и все вопросы здравоохранения ощутимо влияют на настроения людей, быстро перерастают в «точки кипения». Первичное звено – поликлиники, </w:t>
      </w:r>
      <w:proofErr w:type="spellStart"/>
      <w:r w:rsidRPr="00C10DF6">
        <w:rPr>
          <w:rFonts w:ascii="Times New Roman" w:hAnsi="Times New Roman" w:cs="Times New Roman"/>
          <w:sz w:val="32"/>
          <w:szCs w:val="32"/>
        </w:rPr>
        <w:t>ФАПы</w:t>
      </w:r>
      <w:proofErr w:type="spellEnd"/>
      <w:r w:rsidRPr="00C10DF6">
        <w:rPr>
          <w:rFonts w:ascii="Times New Roman" w:hAnsi="Times New Roman" w:cs="Times New Roman"/>
          <w:sz w:val="32"/>
          <w:szCs w:val="32"/>
        </w:rPr>
        <w:t xml:space="preserve"> – это основа основ. И именно здесь выявляется большинство болезней. Однако к организации первичного звена сегодня возникает больше всего вопросов. И проблемы невольно возникают у человека, когда он попытается попасть на прием к участковому врачу или к специалисту в поликлинике. Такая ситуация не редкость и в нашей районной больнице. Следует обратить внимание также на устаревающее оборудование в первичном звене здравоохранения. Часть его уже давно пора заменить. Особое внимание надо обратить на своевременный ремонт врачебных кабинетов. Многие </w:t>
      </w:r>
      <w:proofErr w:type="spellStart"/>
      <w:r w:rsidRPr="00C10DF6">
        <w:rPr>
          <w:rFonts w:ascii="Times New Roman" w:hAnsi="Times New Roman" w:cs="Times New Roman"/>
          <w:sz w:val="32"/>
          <w:szCs w:val="32"/>
        </w:rPr>
        <w:t>ФАПы</w:t>
      </w:r>
      <w:proofErr w:type="spellEnd"/>
      <w:r w:rsidRPr="00C10DF6">
        <w:rPr>
          <w:rFonts w:ascii="Times New Roman" w:hAnsi="Times New Roman" w:cs="Times New Roman"/>
          <w:sz w:val="32"/>
          <w:szCs w:val="32"/>
        </w:rPr>
        <w:t xml:space="preserve"> в районе уже давно отработали свой срок. Предстоит продолжить реализацию проекта «Бережливая поликлиника». Надо сделать так, чтобы «сбережение» времени пациентов продвинулось дальше регистратуры – к врачебным кабинетам, где очередей не должно быть.</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Многие годы не решается кадровая проблема – в тех же </w:t>
      </w:r>
      <w:proofErr w:type="spellStart"/>
      <w:r w:rsidRPr="00C10DF6">
        <w:rPr>
          <w:rFonts w:ascii="Times New Roman" w:hAnsi="Times New Roman" w:cs="Times New Roman"/>
          <w:sz w:val="32"/>
          <w:szCs w:val="32"/>
        </w:rPr>
        <w:t>ФАПах</w:t>
      </w:r>
      <w:proofErr w:type="spellEnd"/>
      <w:r w:rsidRPr="00C10DF6">
        <w:rPr>
          <w:rFonts w:ascii="Times New Roman" w:hAnsi="Times New Roman" w:cs="Times New Roman"/>
          <w:sz w:val="32"/>
          <w:szCs w:val="32"/>
        </w:rPr>
        <w:t xml:space="preserve"> и поликлиниках. Вызывает нарекания работа по снижению </w:t>
      </w:r>
      <w:r w:rsidRPr="00C10DF6">
        <w:rPr>
          <w:rFonts w:ascii="Times New Roman" w:hAnsi="Times New Roman" w:cs="Times New Roman"/>
          <w:sz w:val="32"/>
          <w:szCs w:val="32"/>
        </w:rPr>
        <w:lastRenderedPageBreak/>
        <w:t>сердечно-сосудистых заболеваний. Инсарская больница в послании получила замечание от Главы Республики Мордовия за рост смертности от этого заболевания. Еще один важнейший момент – это нормальное человеческое отношение врачей и медперсонала к пациентам, их бескорыстное служение своему призванию. Потому что лечит не койка, не стены, а врач – высокообразованный, опытный, ответственный. И главное – человечный. Во всех этих направлениях нужны кардинальные изменения.</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Вместе с тем мы должны отметить, что в деятельности коллектива районной больницы есть и положительные моменты. Улучшились показатели в работе с онкологическими заболеваниями. Отрадно, что за год не было смертности от инфарктов миокарда. Сократилась общая смертность населения и лиц старше трудоспособного возраста и трудоспособного возраста. В 2019 году продолжалась работа по информатизации здравоохранения. В поликлинике установлен сервер, скорая помощь переведена на централизованный диспетчерский пункт в г. Саранске по приему вызовов. К шести </w:t>
      </w:r>
      <w:proofErr w:type="spellStart"/>
      <w:r w:rsidRPr="00C10DF6">
        <w:rPr>
          <w:rFonts w:ascii="Times New Roman" w:hAnsi="Times New Roman" w:cs="Times New Roman"/>
          <w:sz w:val="32"/>
          <w:szCs w:val="32"/>
        </w:rPr>
        <w:t>ФАПам</w:t>
      </w:r>
      <w:proofErr w:type="spellEnd"/>
      <w:r w:rsidRPr="00C10DF6">
        <w:rPr>
          <w:rFonts w:ascii="Times New Roman" w:hAnsi="Times New Roman" w:cs="Times New Roman"/>
          <w:sz w:val="32"/>
          <w:szCs w:val="32"/>
        </w:rPr>
        <w:t xml:space="preserve"> подведен Интернет.</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 2020 году должны быть построены </w:t>
      </w:r>
      <w:proofErr w:type="spellStart"/>
      <w:r w:rsidRPr="00C10DF6">
        <w:rPr>
          <w:rFonts w:ascii="Times New Roman" w:hAnsi="Times New Roman" w:cs="Times New Roman"/>
          <w:sz w:val="32"/>
          <w:szCs w:val="32"/>
        </w:rPr>
        <w:t>ФАПы</w:t>
      </w:r>
      <w:proofErr w:type="spellEnd"/>
      <w:r w:rsidRPr="00C10DF6">
        <w:rPr>
          <w:rFonts w:ascii="Times New Roman" w:hAnsi="Times New Roman" w:cs="Times New Roman"/>
          <w:sz w:val="32"/>
          <w:szCs w:val="32"/>
        </w:rPr>
        <w:t xml:space="preserve"> в </w:t>
      </w:r>
      <w:proofErr w:type="spellStart"/>
      <w:r w:rsidRPr="00C10DF6">
        <w:rPr>
          <w:rFonts w:ascii="Times New Roman" w:hAnsi="Times New Roman" w:cs="Times New Roman"/>
          <w:sz w:val="32"/>
          <w:szCs w:val="32"/>
        </w:rPr>
        <w:t>Казеевке</w:t>
      </w:r>
      <w:proofErr w:type="spellEnd"/>
      <w:r w:rsidRPr="00C10DF6">
        <w:rPr>
          <w:rFonts w:ascii="Times New Roman" w:hAnsi="Times New Roman" w:cs="Times New Roman"/>
          <w:sz w:val="32"/>
          <w:szCs w:val="32"/>
        </w:rPr>
        <w:t xml:space="preserve"> и </w:t>
      </w:r>
      <w:proofErr w:type="spellStart"/>
      <w:r w:rsidRPr="00C10DF6">
        <w:rPr>
          <w:rFonts w:ascii="Times New Roman" w:hAnsi="Times New Roman" w:cs="Times New Roman"/>
          <w:sz w:val="32"/>
          <w:szCs w:val="32"/>
        </w:rPr>
        <w:t>Яндовище</w:t>
      </w:r>
      <w:proofErr w:type="spellEnd"/>
      <w:r w:rsidRPr="00C10DF6">
        <w:rPr>
          <w:rFonts w:ascii="Times New Roman" w:hAnsi="Times New Roman" w:cs="Times New Roman"/>
          <w:sz w:val="32"/>
          <w:szCs w:val="32"/>
        </w:rPr>
        <w:t xml:space="preserve">. Будет готовиться проектно-сметная документация на строительство остальных </w:t>
      </w:r>
      <w:proofErr w:type="spellStart"/>
      <w:r w:rsidRPr="00C10DF6">
        <w:rPr>
          <w:rFonts w:ascii="Times New Roman" w:hAnsi="Times New Roman" w:cs="Times New Roman"/>
          <w:sz w:val="32"/>
          <w:szCs w:val="32"/>
        </w:rPr>
        <w:t>ФАПов</w:t>
      </w:r>
      <w:proofErr w:type="spellEnd"/>
      <w:r w:rsidRPr="00C10DF6">
        <w:rPr>
          <w:rFonts w:ascii="Times New Roman" w:hAnsi="Times New Roman" w:cs="Times New Roman"/>
          <w:sz w:val="32"/>
          <w:szCs w:val="32"/>
        </w:rPr>
        <w:t xml:space="preserve">. Поликлиника переводится на бережливую модель, поступит передвижной медпункт на базе автобуса ПАЗ. Еще 13 </w:t>
      </w:r>
      <w:proofErr w:type="spellStart"/>
      <w:r w:rsidRPr="00C10DF6">
        <w:rPr>
          <w:rFonts w:ascii="Times New Roman" w:hAnsi="Times New Roman" w:cs="Times New Roman"/>
          <w:sz w:val="32"/>
          <w:szCs w:val="32"/>
        </w:rPr>
        <w:t>ФАПов</w:t>
      </w:r>
      <w:proofErr w:type="spellEnd"/>
      <w:r w:rsidRPr="00C10DF6">
        <w:rPr>
          <w:rFonts w:ascii="Times New Roman" w:hAnsi="Times New Roman" w:cs="Times New Roman"/>
          <w:sz w:val="32"/>
          <w:szCs w:val="32"/>
        </w:rPr>
        <w:t xml:space="preserve"> будут иметь доступ к Интернету. Обновятся все компьютеры. Однако этих мер недостаточно, чтобы первичное звено здравоохранения в нашем районе кардинально изменило свою работу в соответствии с современными требованиями.</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Как подчеркнул в послании В.Д. Волков, крайне чувствительными для общества являются вопросы образования. Все процессы и изменения в этой сфере должны быть максимально открытыми и понятными для людей. Новые школы и классы, лаборатории, цифровые технологии призваны работать на достижение основной цели нацпроекта: российское образование должно войти в десятку лучших в мире. А образование в Мордовии войти в десятку лучших региональных систем в стране. Особое внимание прежде всего следует обратить на обновление содержания образования, развитие успеха каждого ребенка. Необходимо повышать качество математического образования. Педагоги и ученики должны иметь доступ к передовым образовательным технологиям. Особое значение имеет патриотическое воспитание. Оно должно получить новый импульс в связи с подготовкой к 75-летию Великой Победы. Новое время требует переосмысления деятельности классных руководителей в решении проблем воспитания детей.</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Не случайно Президент России В.В. Путин обратил внимание на работу этих педагогов. Мы поддерживаем решение Президента о дополнительной выплате классным руководителям 5 тысяч рублей.</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Теперь более конкретно о работе сферы образования в нашем районе.</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 2019 году в рамках регионального проекта «Цифровая среда» в Инсарскую среднюю школу №2 поступило учебное оборудование. По направлению «Современная школа» в </w:t>
      </w:r>
      <w:proofErr w:type="spellStart"/>
      <w:r w:rsidRPr="00C10DF6">
        <w:rPr>
          <w:rFonts w:ascii="Times New Roman" w:hAnsi="Times New Roman" w:cs="Times New Roman"/>
          <w:sz w:val="32"/>
          <w:szCs w:val="32"/>
        </w:rPr>
        <w:t>Сиалпятинской</w:t>
      </w:r>
      <w:proofErr w:type="spellEnd"/>
      <w:r w:rsidRPr="00C10DF6">
        <w:rPr>
          <w:rFonts w:ascii="Times New Roman" w:hAnsi="Times New Roman" w:cs="Times New Roman"/>
          <w:sz w:val="32"/>
          <w:szCs w:val="32"/>
        </w:rPr>
        <w:t xml:space="preserve"> средней школе создана учебно-материальная база для реализации основных и дополнительных образовательных </w:t>
      </w:r>
      <w:r w:rsidRPr="00C10DF6">
        <w:rPr>
          <w:rFonts w:ascii="Times New Roman" w:hAnsi="Times New Roman" w:cs="Times New Roman"/>
          <w:sz w:val="32"/>
          <w:szCs w:val="32"/>
        </w:rPr>
        <w:lastRenderedPageBreak/>
        <w:t>программ цифрового и гуманитарного профилей в центре образования «Точка роста». По направлению «Поддержка семей, имеющих детей» в детском саду «Золотой ключик» проведен капитальный ремонт, оборудованы пандусы, заменены дверные блоки. Годом ранее аналогичные работы проведены в детском саду «Светлячок».</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По проекту «Успех каждого ребенка» в Русскопаевской средней школе проведен капитальный ремонт спортивного зала. Обновленные спортивные залы в последние годы появились также в </w:t>
      </w:r>
      <w:proofErr w:type="spellStart"/>
      <w:r w:rsidRPr="00C10DF6">
        <w:rPr>
          <w:rFonts w:ascii="Times New Roman" w:hAnsi="Times New Roman" w:cs="Times New Roman"/>
          <w:sz w:val="32"/>
          <w:szCs w:val="32"/>
        </w:rPr>
        <w:t>Сиалпятинской</w:t>
      </w:r>
      <w:proofErr w:type="spellEnd"/>
      <w:r w:rsidRPr="00C10DF6">
        <w:rPr>
          <w:rFonts w:ascii="Times New Roman" w:hAnsi="Times New Roman" w:cs="Times New Roman"/>
          <w:sz w:val="32"/>
          <w:szCs w:val="32"/>
        </w:rPr>
        <w:t xml:space="preserve">, </w:t>
      </w:r>
      <w:proofErr w:type="spellStart"/>
      <w:r w:rsidRPr="00C10DF6">
        <w:rPr>
          <w:rFonts w:ascii="Times New Roman" w:hAnsi="Times New Roman" w:cs="Times New Roman"/>
          <w:sz w:val="32"/>
          <w:szCs w:val="32"/>
        </w:rPr>
        <w:t>Русскопаевской</w:t>
      </w:r>
      <w:proofErr w:type="spellEnd"/>
      <w:r w:rsidRPr="00C10DF6">
        <w:rPr>
          <w:rFonts w:ascii="Times New Roman" w:hAnsi="Times New Roman" w:cs="Times New Roman"/>
          <w:sz w:val="32"/>
          <w:szCs w:val="32"/>
        </w:rPr>
        <w:t xml:space="preserve"> и </w:t>
      </w:r>
      <w:proofErr w:type="spellStart"/>
      <w:r w:rsidRPr="00C10DF6">
        <w:rPr>
          <w:rFonts w:ascii="Times New Roman" w:hAnsi="Times New Roman" w:cs="Times New Roman"/>
          <w:sz w:val="32"/>
          <w:szCs w:val="32"/>
        </w:rPr>
        <w:t>Нововерхисской</w:t>
      </w:r>
      <w:proofErr w:type="spellEnd"/>
      <w:r w:rsidRPr="00C10DF6">
        <w:rPr>
          <w:rFonts w:ascii="Times New Roman" w:hAnsi="Times New Roman" w:cs="Times New Roman"/>
          <w:sz w:val="32"/>
          <w:szCs w:val="32"/>
        </w:rPr>
        <w:t xml:space="preserve"> школах. В 2020 году будет проведен капитальный ремонт спортивного зала </w:t>
      </w:r>
      <w:proofErr w:type="spellStart"/>
      <w:r w:rsidRPr="00C10DF6">
        <w:rPr>
          <w:rFonts w:ascii="Times New Roman" w:hAnsi="Times New Roman" w:cs="Times New Roman"/>
          <w:sz w:val="32"/>
          <w:szCs w:val="32"/>
        </w:rPr>
        <w:t>Кочетовской</w:t>
      </w:r>
      <w:proofErr w:type="spellEnd"/>
      <w:r w:rsidRPr="00C10DF6">
        <w:rPr>
          <w:rFonts w:ascii="Times New Roman" w:hAnsi="Times New Roman" w:cs="Times New Roman"/>
          <w:sz w:val="32"/>
          <w:szCs w:val="32"/>
        </w:rPr>
        <w:t xml:space="preserve"> школы. Инсарский район в числе пилотных районов участвует в Федеральном проекте по введению персонифицированного учета детей в учреждениях дополнительного образования, что позволит повысить его качество.</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Кроме того, завершен капитальный ремонт спортивной площадки в Инсарской средней школе №1, благодаря чему здесь теперь есть современные беговые дорожки с синтетическим покрытием и два игровых футбольных поля с искусственным и естественным (травяным) покрытием.</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 2020 году в районе будут созданы еще две «Точки роста» – в Инсарской средней школе №1 и </w:t>
      </w:r>
      <w:proofErr w:type="spellStart"/>
      <w:r w:rsidRPr="00C10DF6">
        <w:rPr>
          <w:rFonts w:ascii="Times New Roman" w:hAnsi="Times New Roman" w:cs="Times New Roman"/>
          <w:sz w:val="32"/>
          <w:szCs w:val="32"/>
        </w:rPr>
        <w:t>Нововерхисской</w:t>
      </w:r>
      <w:proofErr w:type="spellEnd"/>
      <w:r w:rsidRPr="00C10DF6">
        <w:rPr>
          <w:rFonts w:ascii="Times New Roman" w:hAnsi="Times New Roman" w:cs="Times New Roman"/>
          <w:sz w:val="32"/>
          <w:szCs w:val="32"/>
        </w:rPr>
        <w:t xml:space="preserve"> СОШ.</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В послании Президента РФ поставлена задача охватить бесплатным горячим питанием учеников начальной школы. Для этого необходимо иметь оборудованные школьные столовые и пищеблоки. Благодаря участию в Федеральных проектах в нашем районе проведен капитальный ремонт всех столовых и пищеблоков </w:t>
      </w:r>
      <w:r w:rsidRPr="00C10DF6">
        <w:rPr>
          <w:rFonts w:ascii="Times New Roman" w:hAnsi="Times New Roman" w:cs="Times New Roman"/>
          <w:sz w:val="32"/>
          <w:szCs w:val="32"/>
        </w:rPr>
        <w:lastRenderedPageBreak/>
        <w:t>школ. У нас есть все условия, чтобы переход на бесплатное питание школьников начальных классов осуществить с 1 сентября 2020 года.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Сфера образования района участвует в реализации всех проектов в отрасли. Осуществление их в дальнейшем поможет укреплению учебной и материальной базы учреждений образования района.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прошлом году Мордовия вошла в ТОП-10 регионов-лидеров по темпам развития культуры. Перевыполнены целевые показатели по росту посещаемости учреждений культуры, числу обращений к цифровым ресурсам. Но перед сферой культуры района стоит немало задач. Одна из главных – укрепление материальной базы клубных и библиотечных учреждений, переоснащение школы искусств. Инсар – один из старейших городов республики. Мы должны по-иному взглянуть на проблему туристической привлекательности района. Это будет дополнительным плюсом к уже имеющимся достижениям Инсарского района в сфере культуры. А эти достижения есть.</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Брендом Инсарского района стал ежегодный районный фестиваль народного творчества «Здесь истоки мои». Это настоящий праздник культуры, на котором сельские поселения демонстрируют уклад жизни своих территорий с его богатыми традициями, песнями и обрядами. Свои отчетные концерты дарят жителям района все сельские поселения района и 7 организаций города. В фестивале ежегодно принимают участие около тысячи самодеятельных артистов района.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Учреждениями культуры района проводится огромная работа по патриотическому воспитанию детей и молодежи: районные конкурсы чтецов, конкурсы рисунков, акция «Мир вашему дому», уроки мужества с приглашением участников ВОВ, тружеников тыла, участников военных действий, патриотические часы, посвященные Героям Советского Союза, уроженцам Инсарского района. В учреждениях культуры оформлены стенды, Книги памяти, в которых отражены важные факты о войне, ветеранах войны. При центральной библиотеке создана комната боевой славы «Память», где бережно хранятся военные снимки, документы, боевые награды, переданные на хранение ветеранами и их родственниками. За отчетный период в мини-музее было проведено более 30 экскурсий для 450 учащихся.</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Беспрецедентная акция «Сохраним родные лица Победы», которая ежегодно пополняется, оставила неизгладимый след в памяти жителей района. Более 400 фотографий родных, отдавших свои жизни, во имя Великой Победы, в музей принесли горожане и жители сел района.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Большое внимание в учреждениях культуры уделяется профилактической деятельности, работе по пропаганде здорового образа жизни, профилактике курения, алкоголизма и наркомании. В течение всего календарного года проводится цикл мероприятий, посвященный данной тематике в самых разнообразных формах. Задействованы все возрастные категории учащихся. Работники культуры изыскивают новые формы проведения мероприятий. У многих работников это получается интересно и познавательно. В настоящее время работать без внедрения инновационных </w:t>
      </w:r>
      <w:r w:rsidRPr="00C10DF6">
        <w:rPr>
          <w:rFonts w:ascii="Times New Roman" w:hAnsi="Times New Roman" w:cs="Times New Roman"/>
          <w:sz w:val="32"/>
          <w:szCs w:val="32"/>
        </w:rPr>
        <w:lastRenderedPageBreak/>
        <w:t xml:space="preserve">технологий невозможно, так как правильное их использование способствует привлечению посетителей на мероприятия, в клубные формирования и в целом повышает качественный уровень работы учреждений. Для этого работники культуры в процессе работы стараются включать в мероприятия презентации и видеофильмы, готовятся музыкальные </w:t>
      </w:r>
      <w:proofErr w:type="spellStart"/>
      <w:r w:rsidRPr="00C10DF6">
        <w:rPr>
          <w:rFonts w:ascii="Times New Roman" w:hAnsi="Times New Roman" w:cs="Times New Roman"/>
          <w:sz w:val="32"/>
          <w:szCs w:val="32"/>
        </w:rPr>
        <w:t>видеоколлажи</w:t>
      </w:r>
      <w:proofErr w:type="spellEnd"/>
      <w:r w:rsidRPr="00C10DF6">
        <w:rPr>
          <w:rFonts w:ascii="Times New Roman" w:hAnsi="Times New Roman" w:cs="Times New Roman"/>
          <w:sz w:val="32"/>
          <w:szCs w:val="32"/>
        </w:rPr>
        <w:t xml:space="preserve"> для танцевальных и вокальных номеров, концертных, игровых, информационно-просветительских программ.</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Сохранять, возрождать народные обычаи, культуру, промыслы всегда было и остается одним из направлений в работе учреждений культуры. Это праздники сел и деревень, обрядовые мероприятия, выставки прикладного творчества. С целью внедрения традиций работниками всех учреждений культуры проводятся развлекательно-игровые программы «Рождество», «Крещение», «Масленица», «Пасха», «Троица», «</w:t>
      </w:r>
      <w:proofErr w:type="spellStart"/>
      <w:r w:rsidRPr="00C10DF6">
        <w:rPr>
          <w:rFonts w:ascii="Times New Roman" w:hAnsi="Times New Roman" w:cs="Times New Roman"/>
          <w:sz w:val="32"/>
          <w:szCs w:val="32"/>
        </w:rPr>
        <w:t>Спасы</w:t>
      </w:r>
      <w:proofErr w:type="spellEnd"/>
      <w:r w:rsidRPr="00C10DF6">
        <w:rPr>
          <w:rFonts w:ascii="Times New Roman" w:hAnsi="Times New Roman" w:cs="Times New Roman"/>
          <w:sz w:val="32"/>
          <w:szCs w:val="32"/>
        </w:rPr>
        <w:t>», «Осенние ярмарки», посиделки и многое другое. Эти мероприятия проходят не шаблонно, а всегда с выдумкой, сюрпризными моментами, конкурсами.</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Организуя свободное время людей разных возрастов, досуговые учреждения ведут большую работу по созданию и развитию кружков, коллективов различных жанров самодеятельного творчества, клубов по интересам, любительских объединений, студий, школ. В учреждениях культуры действуют 112 клубных формирований, любительских объединений, клубов по интересам. В них принимают участие более 1459 человек. Развиваются такие жанры, как хореографический, вокальный, театральный, изобразительного искусства, народного творчества, </w:t>
      </w:r>
      <w:r w:rsidRPr="00C10DF6">
        <w:rPr>
          <w:rFonts w:ascii="Times New Roman" w:hAnsi="Times New Roman" w:cs="Times New Roman"/>
          <w:sz w:val="32"/>
          <w:szCs w:val="32"/>
        </w:rPr>
        <w:lastRenderedPageBreak/>
        <w:t>эстрадного. В районе действуют пять «народных коллективов»: «</w:t>
      </w:r>
      <w:proofErr w:type="spellStart"/>
      <w:r w:rsidRPr="00C10DF6">
        <w:rPr>
          <w:rFonts w:ascii="Times New Roman" w:hAnsi="Times New Roman" w:cs="Times New Roman"/>
          <w:sz w:val="32"/>
          <w:szCs w:val="32"/>
        </w:rPr>
        <w:t>Кочетовский</w:t>
      </w:r>
      <w:proofErr w:type="spellEnd"/>
      <w:r w:rsidRPr="00C10DF6">
        <w:rPr>
          <w:rFonts w:ascii="Times New Roman" w:hAnsi="Times New Roman" w:cs="Times New Roman"/>
          <w:sz w:val="32"/>
          <w:szCs w:val="32"/>
        </w:rPr>
        <w:t xml:space="preserve"> народный хор «</w:t>
      </w:r>
      <w:proofErr w:type="spellStart"/>
      <w:r w:rsidRPr="00C10DF6">
        <w:rPr>
          <w:rFonts w:ascii="Times New Roman" w:hAnsi="Times New Roman" w:cs="Times New Roman"/>
          <w:sz w:val="32"/>
          <w:szCs w:val="32"/>
        </w:rPr>
        <w:t>Мокшаваня</w:t>
      </w:r>
      <w:proofErr w:type="spellEnd"/>
      <w:r w:rsidRPr="00C10DF6">
        <w:rPr>
          <w:rFonts w:ascii="Times New Roman" w:hAnsi="Times New Roman" w:cs="Times New Roman"/>
          <w:sz w:val="32"/>
          <w:szCs w:val="32"/>
        </w:rPr>
        <w:t>», народный театр «Взгляд», народный ансамбль «Надежда», народный хор «Ветеран», народный фольклорный ансамбль «</w:t>
      </w:r>
      <w:proofErr w:type="spellStart"/>
      <w:r w:rsidRPr="00C10DF6">
        <w:rPr>
          <w:rFonts w:ascii="Times New Roman" w:hAnsi="Times New Roman" w:cs="Times New Roman"/>
          <w:sz w:val="32"/>
          <w:szCs w:val="32"/>
        </w:rPr>
        <w:t>Поюня</w:t>
      </w:r>
      <w:proofErr w:type="spellEnd"/>
      <w:r w:rsidRPr="00C10DF6">
        <w:rPr>
          <w:rFonts w:ascii="Times New Roman" w:hAnsi="Times New Roman" w:cs="Times New Roman"/>
          <w:sz w:val="32"/>
          <w:szCs w:val="32"/>
        </w:rPr>
        <w:t>». Участники этих объединений радуют сельских жителей на многочисленных мероприятиях.</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Творческие коллективы Инсарского района в течение отчетного периода принимали участие во всех республиканских мероприятиях. На базе МБУК «Дом культуры Инсарского муниципального района» прошел зональный тур Республиканского фестиваля военно-патриотической песни «Афганское эхо». </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Очень важно для учреждения культуры признание его успехов. Многое в творчестве зависит и от того, насколько хорошо оснащена материально-техническая база. Сельские учреждения культуры ежегодно участвуют в конкурсах на звания «Лучшее учреждение культуры» и «Лучший работник культуры». Обладателями гранта в 100 тыс. рублей были 4 сельских учреждения культуры и 2 работника культуры. В Дома культуры, победивших в конкурсах, приобретена музыкальная аппаратура, оргтехника, сценические костюмы. В 2019 году обладателем Гранта в размере 126 тыс. руб. как лучшее учреждение культуры стала Русскопаевская библиотека. Дом культуры Инсарского муниципального района в 2019 году участвовал в конкурсном проекте «Культура малой Родины». На укрепление материально-технической базы Дому культуры выделено 2 млн. 500 тыс. руб. Будет закуплено качественное звуковое оборудование, мебель, </w:t>
      </w:r>
      <w:r w:rsidRPr="00C10DF6">
        <w:rPr>
          <w:rFonts w:ascii="Times New Roman" w:hAnsi="Times New Roman" w:cs="Times New Roman"/>
          <w:sz w:val="32"/>
          <w:szCs w:val="32"/>
        </w:rPr>
        <w:lastRenderedPageBreak/>
        <w:t>оборудование для швейной мастерской, пошиты сценические костюмы.</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Обо все этом и многом другом можно узнать, зайдя на сайт отдела культуры Инсарского района, где есть подробная информация о жизни сферы культуры района.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наше время учреждения культуры решают сложные и ответственные задачи. Чтобы удовлетворять запросы посетителей, сфера культуры обладает огромным потенциалом, способным менять мировоззрение людей. А это значит, вести их к хорошим переменам.</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Отрадно, что спорт – это одно из тех направлений, которые успешно развиваются в нашем районе. Инсар вполне заслуженно считается одним из самых спортивных в Мордовии. Он не просто является родиной многих известных спортсменов, но многих молодых и перспективных. В муниципальном образовании хорошо развита соответствующая инфраструктура. В послании подчеркивается, что нужно активнее загружать все наши спортивные объекты в Саранске и районах. В Инсарском районе такие объекты имеются, они не пустуют. Это районная спортивная школа, стадион «Старт», где есть поля как с натуральным, так и с </w:t>
      </w:r>
      <w:proofErr w:type="gramStart"/>
      <w:r w:rsidRPr="00C10DF6">
        <w:rPr>
          <w:rFonts w:ascii="Times New Roman" w:hAnsi="Times New Roman" w:cs="Times New Roman"/>
          <w:sz w:val="32"/>
          <w:szCs w:val="32"/>
        </w:rPr>
        <w:t>искусственным  покрытием</w:t>
      </w:r>
      <w:proofErr w:type="gramEnd"/>
      <w:r w:rsidRPr="00C10DF6">
        <w:rPr>
          <w:rFonts w:ascii="Times New Roman" w:hAnsi="Times New Roman" w:cs="Times New Roman"/>
          <w:sz w:val="32"/>
          <w:szCs w:val="32"/>
        </w:rPr>
        <w:t xml:space="preserve">, беговые дорожки и тренажеры, Ледовая арена, пользующиеся большой популярностью не только у жителей, но и у гостей города и района. При этом многие объекты появились у нас в последнее время. В городском парке, недалеко от спортивной школы, появилась малая спортивная площадка для сдачи населением нормативов ГТО в рамках реализации </w:t>
      </w:r>
      <w:r w:rsidRPr="00C10DF6">
        <w:rPr>
          <w:rFonts w:ascii="Times New Roman" w:hAnsi="Times New Roman" w:cs="Times New Roman"/>
          <w:sz w:val="32"/>
          <w:szCs w:val="32"/>
        </w:rPr>
        <w:lastRenderedPageBreak/>
        <w:t>регионального проекта «Спорт – норма жизни». Ведется ремонт спортивных залов в школах района, улучшается материальная база.</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Одной из задач Послания является увеличение до 2024 года в рамках нацпроекта «Демография» доли граждан, систематически занимающихся физкультурой. «Мы должны и дальше поддерживать желание людей заниматься спортом, создавать необходимую инфраструктуру шаговой доступности», – сказал В.Д. Волков. Кроме того, он отметил, что упор нужно сделать на развитие массового и детского спорта, проводить корпоративные спартакиады. И тут в нашем районе есть большой простор для действий. Если детский спорт у нас находится в целом на очень хорошем уровне, то нужно «подтянуть» к регулярным занятиям физкультурой работающую молодежь, активно развивать спорт в организациях и на предприятиях.</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 xml:space="preserve">Стоит отметить, что в нашем районе в течение года проводится немало соревнований по разным видам спорта. В них, а также различных выездных турнирах, регулярно добиваются успехов спортсмены Инсарского района. О достижениях хоккеистов и лыжников известно всем. Стоит отметить также, что в последнее время значительного прогресса добились футболисты, на хорошем уровне выступают борцы, волейболисты, легкоатлеты, представители других видов спорта. Здесь хотелось бы назвать фамилии энтузиастов спорта – тренеров, спортсменов. Это С.В. Митрошин, Д.С. Царев, Н.П. </w:t>
      </w:r>
      <w:proofErr w:type="spellStart"/>
      <w:r w:rsidRPr="00C10DF6">
        <w:rPr>
          <w:rFonts w:ascii="Times New Roman" w:hAnsi="Times New Roman" w:cs="Times New Roman"/>
          <w:sz w:val="32"/>
          <w:szCs w:val="32"/>
        </w:rPr>
        <w:t>Морозкин</w:t>
      </w:r>
      <w:proofErr w:type="spellEnd"/>
      <w:r w:rsidRPr="00C10DF6">
        <w:rPr>
          <w:rFonts w:ascii="Times New Roman" w:hAnsi="Times New Roman" w:cs="Times New Roman"/>
          <w:sz w:val="32"/>
          <w:szCs w:val="32"/>
        </w:rPr>
        <w:t xml:space="preserve">, А.Ю. Потапов, М.А. </w:t>
      </w:r>
      <w:proofErr w:type="spellStart"/>
      <w:r w:rsidRPr="00C10DF6">
        <w:rPr>
          <w:rFonts w:ascii="Times New Roman" w:hAnsi="Times New Roman" w:cs="Times New Roman"/>
          <w:sz w:val="32"/>
          <w:szCs w:val="32"/>
        </w:rPr>
        <w:t>Киткин</w:t>
      </w:r>
      <w:proofErr w:type="spellEnd"/>
      <w:r w:rsidRPr="00C10DF6">
        <w:rPr>
          <w:rFonts w:ascii="Times New Roman" w:hAnsi="Times New Roman" w:cs="Times New Roman"/>
          <w:sz w:val="32"/>
          <w:szCs w:val="32"/>
        </w:rPr>
        <w:t xml:space="preserve">, С.А. </w:t>
      </w:r>
      <w:proofErr w:type="spellStart"/>
      <w:r w:rsidRPr="00C10DF6">
        <w:rPr>
          <w:rFonts w:ascii="Times New Roman" w:hAnsi="Times New Roman" w:cs="Times New Roman"/>
          <w:sz w:val="32"/>
          <w:szCs w:val="32"/>
        </w:rPr>
        <w:t>Кирдяпкин</w:t>
      </w:r>
      <w:proofErr w:type="spellEnd"/>
      <w:r w:rsidRPr="00C10DF6">
        <w:rPr>
          <w:rFonts w:ascii="Times New Roman" w:hAnsi="Times New Roman" w:cs="Times New Roman"/>
          <w:sz w:val="32"/>
          <w:szCs w:val="32"/>
        </w:rPr>
        <w:t xml:space="preserve">, школьные учителя физической культуры, работники спортивной школы и многие-многие другие. Именно </w:t>
      </w:r>
      <w:r w:rsidRPr="00C10DF6">
        <w:rPr>
          <w:rFonts w:ascii="Times New Roman" w:hAnsi="Times New Roman" w:cs="Times New Roman"/>
          <w:sz w:val="32"/>
          <w:szCs w:val="32"/>
        </w:rPr>
        <w:lastRenderedPageBreak/>
        <w:t xml:space="preserve">благодаря им и развивается спорт. Уверен, что так будет и дальше, ведь все предпосылки для этого имеются.  </w:t>
      </w:r>
    </w:p>
    <w:p w:rsidR="00180696" w:rsidRPr="00C10DF6" w:rsidRDefault="00180696" w:rsidP="00C10DF6">
      <w:pPr>
        <w:pStyle w:val="a5"/>
        <w:spacing w:line="360" w:lineRule="auto"/>
        <w:ind w:firstLine="709"/>
        <w:jc w:val="both"/>
        <w:rPr>
          <w:rFonts w:ascii="Times New Roman" w:hAnsi="Times New Roman" w:cs="Times New Roman"/>
          <w:sz w:val="32"/>
          <w:szCs w:val="32"/>
        </w:rPr>
      </w:pP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Заботиться о благополучии людей – главное в работе власти</w:t>
      </w:r>
    </w:p>
    <w:p w:rsidR="00180696" w:rsidRPr="00C10DF6" w:rsidRDefault="00180696" w:rsidP="00C10DF6">
      <w:pPr>
        <w:pStyle w:val="a5"/>
        <w:spacing w:line="360" w:lineRule="auto"/>
        <w:ind w:firstLine="709"/>
        <w:jc w:val="both"/>
        <w:rPr>
          <w:rFonts w:ascii="Times New Roman" w:hAnsi="Times New Roman" w:cs="Times New Roman"/>
          <w:sz w:val="32"/>
          <w:szCs w:val="32"/>
        </w:rPr>
      </w:pP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В настоящее время крайне высока роль муниципальных служащих в укреплении атмосферы согласия в обществе, обеспечении эффективной работы органов власти, достижении необходимых людям результатов. В районе многое предстоит сделать по улучшению работы системы местного самоуправления. Для повышения управляемости территорий и более рационального расходования средств в районе в этом году завершится процесс объединения нескольких сельских населенных пунктов под одну администрацию, сохраняя представителей власти в присоединяемых селах. Здесь главный принцип – слияние не должно сказаться на качестве услуг, оказываемых населению. Это укрупнение должно быть понятно людям, поддерживаться депутатским корпусом, сопровождаться активной разъяснительной работой.</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Задачи перед муниципальной властью стоят ответственные. 22 апреля пройдет Всероссийское голосование по поправкам в Конституцию Российской Федерации. 9 мая в России будет отмечаться 75-я годовщина победы советского народа в Великой Отечественной войне. Осенью 2020 года пройдет Всероссийская перепись населения. Эти важнейшие политические мероприятия должны пройти организованно.</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lastRenderedPageBreak/>
        <w:t>Властные структуры должны активизировать работу с обращениями граждан, добиться выполнения наказов избирателей, прозвучавших в ходе предвыборных кампаний последних лет. Особое внимание следует уделить исполнению просьб людей по строительству дорог, социальных объектов.</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Для городской администрации важная задача продолжить работу по реконструкции парка, превратить его в любимое горожанами место для проведения досуга, занятий спортом. В оставшееся до юбилея Победы время сельским поселениям предстоит отремонтировать памятники воинам-землякам, погибшим в годы Великой Отечественной войны, навести порядок на сельских кладбищах, благоустроить каждую могилу участников войны. В ближайшее время сельскому активу, волонтерам следует навестить каждого ветерана войны, труженика тыла и оказать необходимую помощь. Надо привести в порядок сельские улицы и территории социально-культурных учреждений. В дни майских праздников наши села должны стать привлекательными.</w:t>
      </w:r>
    </w:p>
    <w:p w:rsidR="00180696" w:rsidRPr="00C10DF6" w:rsidRDefault="00180696" w:rsidP="00C10DF6">
      <w:pPr>
        <w:pStyle w:val="a5"/>
        <w:spacing w:line="360" w:lineRule="auto"/>
        <w:ind w:firstLine="709"/>
        <w:jc w:val="both"/>
        <w:rPr>
          <w:rFonts w:ascii="Times New Roman" w:hAnsi="Times New Roman" w:cs="Times New Roman"/>
          <w:sz w:val="32"/>
          <w:szCs w:val="32"/>
        </w:rPr>
      </w:pPr>
      <w:r w:rsidRPr="00C10DF6">
        <w:rPr>
          <w:rFonts w:ascii="Times New Roman" w:hAnsi="Times New Roman" w:cs="Times New Roman"/>
          <w:sz w:val="32"/>
          <w:szCs w:val="32"/>
        </w:rPr>
        <w:t>О задачах руководителей промышленных и аграрных предприятий я уже говорил в начале своего выступления. Помимо осуществления конкретных экономических, производственных вопросов, трудовым коллективам нужно более активно вникать в проблемы территорий, помогать им в реализации проблем благоустройства, решении социальных задач. Словом, дел у нас много. Но при активной, целенаправленной работе мы сумеем намеченное претворить в жизнь. Мы и только мы с вами, одна общая команда, в ответе за все. И от нас зависит будущее Инсарского муниципального района.</w:t>
      </w:r>
    </w:p>
    <w:p w:rsidR="006F3A3C" w:rsidRPr="00C10DF6" w:rsidRDefault="006F3A3C" w:rsidP="00C10DF6">
      <w:pPr>
        <w:pStyle w:val="a5"/>
        <w:spacing w:line="360" w:lineRule="auto"/>
        <w:ind w:firstLine="709"/>
        <w:jc w:val="both"/>
        <w:rPr>
          <w:rFonts w:ascii="Times New Roman" w:hAnsi="Times New Roman" w:cs="Times New Roman"/>
          <w:sz w:val="32"/>
          <w:szCs w:val="32"/>
        </w:rPr>
      </w:pPr>
    </w:p>
    <w:p w:rsidR="00652BCF" w:rsidRPr="00C10DF6" w:rsidRDefault="00652BCF" w:rsidP="00C10DF6">
      <w:pPr>
        <w:pStyle w:val="a5"/>
        <w:spacing w:line="360" w:lineRule="auto"/>
        <w:ind w:firstLine="709"/>
        <w:jc w:val="both"/>
        <w:rPr>
          <w:rFonts w:ascii="Times New Roman" w:hAnsi="Times New Roman" w:cs="Times New Roman"/>
          <w:sz w:val="32"/>
          <w:szCs w:val="32"/>
        </w:rPr>
      </w:pPr>
    </w:p>
    <w:p w:rsidR="00652BCF" w:rsidRPr="00180696" w:rsidRDefault="00652BCF" w:rsidP="000847DE">
      <w:pPr>
        <w:pStyle w:val="a5"/>
        <w:spacing w:line="360" w:lineRule="auto"/>
        <w:ind w:firstLine="709"/>
        <w:jc w:val="both"/>
        <w:rPr>
          <w:rFonts w:ascii="Times New Roman" w:hAnsi="Times New Roman" w:cs="Times New Roman"/>
          <w:sz w:val="32"/>
          <w:szCs w:val="32"/>
        </w:rPr>
      </w:pPr>
    </w:p>
    <w:sectPr w:rsidR="00652BCF" w:rsidRPr="00180696" w:rsidSect="00E662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06727"/>
    <w:rsid w:val="00013207"/>
    <w:rsid w:val="00063F3E"/>
    <w:rsid w:val="00064989"/>
    <w:rsid w:val="000847DE"/>
    <w:rsid w:val="00094CFF"/>
    <w:rsid w:val="000B3A71"/>
    <w:rsid w:val="000C6CC5"/>
    <w:rsid w:val="000D30EC"/>
    <w:rsid w:val="000E3D7E"/>
    <w:rsid w:val="00180696"/>
    <w:rsid w:val="0018700E"/>
    <w:rsid w:val="00192AEE"/>
    <w:rsid w:val="001B4A09"/>
    <w:rsid w:val="001B6D2C"/>
    <w:rsid w:val="001F0FDF"/>
    <w:rsid w:val="00221621"/>
    <w:rsid w:val="00230E26"/>
    <w:rsid w:val="002503EB"/>
    <w:rsid w:val="00285A20"/>
    <w:rsid w:val="00291507"/>
    <w:rsid w:val="002A3B53"/>
    <w:rsid w:val="002D4D7A"/>
    <w:rsid w:val="002E3329"/>
    <w:rsid w:val="002E752B"/>
    <w:rsid w:val="0031318E"/>
    <w:rsid w:val="003224DF"/>
    <w:rsid w:val="0032646F"/>
    <w:rsid w:val="003B6A56"/>
    <w:rsid w:val="003D069E"/>
    <w:rsid w:val="003D0BA1"/>
    <w:rsid w:val="003D77B0"/>
    <w:rsid w:val="004956FC"/>
    <w:rsid w:val="004D1D8D"/>
    <w:rsid w:val="004F2322"/>
    <w:rsid w:val="00581A49"/>
    <w:rsid w:val="005A73D3"/>
    <w:rsid w:val="005C2685"/>
    <w:rsid w:val="00616A97"/>
    <w:rsid w:val="00617183"/>
    <w:rsid w:val="0062089F"/>
    <w:rsid w:val="00636C0A"/>
    <w:rsid w:val="0063723A"/>
    <w:rsid w:val="00647CBD"/>
    <w:rsid w:val="00652BCF"/>
    <w:rsid w:val="00692677"/>
    <w:rsid w:val="006A7E89"/>
    <w:rsid w:val="006D0047"/>
    <w:rsid w:val="006E513F"/>
    <w:rsid w:val="006F3A3C"/>
    <w:rsid w:val="007048C0"/>
    <w:rsid w:val="00705AD9"/>
    <w:rsid w:val="00736CE9"/>
    <w:rsid w:val="00736FA9"/>
    <w:rsid w:val="00740439"/>
    <w:rsid w:val="00800C79"/>
    <w:rsid w:val="00806727"/>
    <w:rsid w:val="00811D01"/>
    <w:rsid w:val="008E1D99"/>
    <w:rsid w:val="008E6FC2"/>
    <w:rsid w:val="00945BE0"/>
    <w:rsid w:val="00A67565"/>
    <w:rsid w:val="00A83557"/>
    <w:rsid w:val="00A8759D"/>
    <w:rsid w:val="00B653F0"/>
    <w:rsid w:val="00B708EC"/>
    <w:rsid w:val="00B77BBC"/>
    <w:rsid w:val="00B80F80"/>
    <w:rsid w:val="00BB1B3F"/>
    <w:rsid w:val="00BB2FE2"/>
    <w:rsid w:val="00BD5CE6"/>
    <w:rsid w:val="00BE12D5"/>
    <w:rsid w:val="00C0750C"/>
    <w:rsid w:val="00C10DF6"/>
    <w:rsid w:val="00C257FA"/>
    <w:rsid w:val="00C57353"/>
    <w:rsid w:val="00C775DB"/>
    <w:rsid w:val="00C932BB"/>
    <w:rsid w:val="00CA7B8F"/>
    <w:rsid w:val="00D57683"/>
    <w:rsid w:val="00D91028"/>
    <w:rsid w:val="00D92DA6"/>
    <w:rsid w:val="00DC4199"/>
    <w:rsid w:val="00E53BA9"/>
    <w:rsid w:val="00E66234"/>
    <w:rsid w:val="00EB21A7"/>
    <w:rsid w:val="00EC79BE"/>
    <w:rsid w:val="00ED395B"/>
    <w:rsid w:val="00EE3F49"/>
    <w:rsid w:val="00F011AB"/>
    <w:rsid w:val="00F15F06"/>
    <w:rsid w:val="00F278EA"/>
    <w:rsid w:val="00FE4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2AADE-016F-4D85-8915-0A3A72F5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F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E3F49"/>
  </w:style>
  <w:style w:type="character" w:customStyle="1" w:styleId="a4">
    <w:name w:val="Без интервала Знак"/>
    <w:basedOn w:val="a0"/>
    <w:link w:val="a3"/>
    <w:uiPriority w:val="1"/>
    <w:rsid w:val="00EE3F49"/>
  </w:style>
  <w:style w:type="paragraph" w:customStyle="1" w:styleId="a5">
    <w:name w:val="принтер"/>
    <w:basedOn w:val="a3"/>
    <w:qFormat/>
    <w:rsid w:val="00EE3F49"/>
    <w:rPr>
      <w:rFonts w:ascii="Courier New" w:hAnsi="Courier New" w:cs="Courier New"/>
      <w:sz w:val="26"/>
      <w:szCs w:val="26"/>
    </w:rPr>
  </w:style>
  <w:style w:type="paragraph" w:customStyle="1" w:styleId="a6">
    <w:name w:val="Газета"/>
    <w:basedOn w:val="a3"/>
    <w:link w:val="a7"/>
    <w:qFormat/>
    <w:rsid w:val="002E3329"/>
    <w:rPr>
      <w:rFonts w:ascii="Courier New" w:hAnsi="Courier New"/>
      <w:sz w:val="26"/>
    </w:rPr>
  </w:style>
  <w:style w:type="character" w:customStyle="1" w:styleId="a7">
    <w:name w:val="Газета Знак"/>
    <w:basedOn w:val="a0"/>
    <w:link w:val="a6"/>
    <w:rsid w:val="002E3329"/>
    <w:rPr>
      <w:rFonts w:ascii="Courier New" w:hAnsi="Courier New"/>
      <w:sz w:val="26"/>
    </w:rPr>
  </w:style>
  <w:style w:type="paragraph" w:styleId="a8">
    <w:name w:val="Balloon Text"/>
    <w:basedOn w:val="a"/>
    <w:link w:val="a9"/>
    <w:uiPriority w:val="99"/>
    <w:semiHidden/>
    <w:unhideWhenUsed/>
    <w:rsid w:val="003D77B0"/>
    <w:rPr>
      <w:rFonts w:ascii="Tahoma" w:hAnsi="Tahoma" w:cs="Tahoma"/>
      <w:sz w:val="16"/>
      <w:szCs w:val="16"/>
    </w:rPr>
  </w:style>
  <w:style w:type="character" w:customStyle="1" w:styleId="a9">
    <w:name w:val="Текст выноски Знак"/>
    <w:basedOn w:val="a0"/>
    <w:link w:val="a8"/>
    <w:uiPriority w:val="99"/>
    <w:semiHidden/>
    <w:rsid w:val="003D7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D77F-A71B-4262-946F-8C309D7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30</Pages>
  <Words>6243</Words>
  <Characters>35588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verstka</dc:creator>
  <cp:lastModifiedBy>Администрация</cp:lastModifiedBy>
  <cp:revision>60</cp:revision>
  <cp:lastPrinted>2020-03-27T08:28:00Z</cp:lastPrinted>
  <dcterms:created xsi:type="dcterms:W3CDTF">2020-03-24T11:17:00Z</dcterms:created>
  <dcterms:modified xsi:type="dcterms:W3CDTF">2020-03-31T11:25:00Z</dcterms:modified>
</cp:coreProperties>
</file>