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E2" w:rsidRPr="00E009E2" w:rsidRDefault="00E009E2" w:rsidP="00E0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E2">
        <w:rPr>
          <w:rFonts w:ascii="Times New Roman" w:hAnsi="Times New Roman" w:cs="Times New Roman"/>
          <w:b/>
          <w:sz w:val="28"/>
          <w:szCs w:val="28"/>
        </w:rPr>
        <w:t xml:space="preserve">Ведение Администрацией </w:t>
      </w:r>
      <w:proofErr w:type="spellStart"/>
      <w:r w:rsidR="002D1469">
        <w:rPr>
          <w:rFonts w:ascii="Times New Roman" w:hAnsi="Times New Roman" w:cs="Times New Roman"/>
          <w:b/>
          <w:sz w:val="28"/>
          <w:szCs w:val="28"/>
        </w:rPr>
        <w:t>Инсарского</w:t>
      </w:r>
      <w:proofErr w:type="spellEnd"/>
      <w:r w:rsidRPr="00E009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учета граждан в качестве нуждающихся в жилых помещениях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В соответствии с Законом Республики Мордовия от 1 июля 2005г.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№57-З «О правовом регулировании жилищных отношений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 xml:space="preserve">Мордовия» Администрация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Республики Мордовия ведёт учет граждан, нуждающихся в улучшении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жилищных условий и (или) имеющих право на получение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порядке бюджетных средств на приобретение или строительство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помещения, осуществляет государственные полномочия по ведению учета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качестве нуждающихся в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граждан,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соответствии с законодательством Республики Мордовия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государственную поддержку в строительстве или приобретении жилья.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8732D8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32D8" w:rsidRPr="008732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32D8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gramStart"/>
      <w:r w:rsidRPr="008732D8">
        <w:rPr>
          <w:rFonts w:ascii="Times New Roman" w:hAnsi="Times New Roman" w:cs="Times New Roman"/>
          <w:b/>
          <w:sz w:val="28"/>
          <w:szCs w:val="28"/>
        </w:rPr>
        <w:t>Категории граждан, имеющие право состоять на учете в качестве нуждающихся в жилых помещениях</w:t>
      </w:r>
      <w:proofErr w:type="gramEnd"/>
    </w:p>
    <w:p w:rsidR="00E009E2" w:rsidRPr="008732D8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имеют право граждане Российской Федерации, постоянно проживающие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зарегистрированные по месту постоянного жительства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Мордовия нуждающимися в жилых помещениях, а именно:</w:t>
      </w:r>
      <w:proofErr w:type="gramEnd"/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малоимущие граждане;</w:t>
      </w:r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2) категории граждан, которые в соответствии с 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кодексом  Российской Федерации, федеральными законами или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Президента Российской Федерации имеют право состоять на учете в качестве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t>нуждающихся в жилых помещениях;</w:t>
      </w:r>
      <w:proofErr w:type="gramEnd"/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r w:rsidR="00E009E2" w:rsidRPr="00E009E2">
        <w:rPr>
          <w:rFonts w:ascii="Times New Roman" w:hAnsi="Times New Roman" w:cs="Times New Roman"/>
          <w:sz w:val="28"/>
          <w:szCs w:val="28"/>
        </w:rPr>
        <w:t>3) категории граждан, которые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Республики Мордовия имеют право на государственную поддержку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строительстве или приобретении жилья.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8732D8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09E2" w:rsidRPr="008732D8">
        <w:rPr>
          <w:rFonts w:ascii="Times New Roman" w:hAnsi="Times New Roman" w:cs="Times New Roman"/>
          <w:b/>
          <w:sz w:val="28"/>
          <w:szCs w:val="28"/>
        </w:rPr>
        <w:t>2. Основания признания граждан нуждающимися в жилых помещениях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E2" w:rsidRPr="008732D8">
        <w:rPr>
          <w:rFonts w:ascii="Times New Roman" w:hAnsi="Times New Roman" w:cs="Times New Roman"/>
          <w:b/>
          <w:sz w:val="28"/>
          <w:szCs w:val="28"/>
        </w:rPr>
        <w:t>Гражданами, нуждающимися в жилых помещениях, признаются:</w:t>
      </w:r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не являющиеся нанимателями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найма, договорам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использования или членами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найма, договору найма жилого</w:t>
      </w:r>
      <w:r w:rsidR="00B31FF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жилищного фонда социального использования либо</w:t>
      </w:r>
      <w:r w:rsidR="00B31FF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собственниками жилых помещений или членами семьи собственника жилого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помещения;</w:t>
      </w:r>
    </w:p>
    <w:p w:rsidR="00E009E2" w:rsidRPr="00E009E2" w:rsidRDefault="00866377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2) являющиеся нанимателями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найма, договорам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использования или членами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lastRenderedPageBreak/>
        <w:t>помещения по договору социального найма, договору найма жилого</w:t>
      </w:r>
      <w:r w:rsidR="00D204F7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жилищного фонда социального использования либо</w:t>
      </w:r>
      <w:r w:rsidR="00174DF3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собственниками жилых помещений или членами семьи собственника жилого</w:t>
      </w:r>
      <w:r w:rsidR="00174DF3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и обеспеченные общей площадью жилого помещения на одного</w:t>
      </w:r>
      <w:r w:rsidR="00174DF3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члена семьи менее учетной нормы (учетная норма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площади жилого</w:t>
      </w:r>
      <w:r w:rsidR="00A9762B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– 12,5 кв. метров);</w:t>
      </w:r>
    </w:p>
    <w:p w:rsidR="00E009E2" w:rsidRPr="00E009E2" w:rsidRDefault="00A9762B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жилых помещений  требованиям;</w:t>
      </w:r>
    </w:p>
    <w:p w:rsidR="00E009E2" w:rsidRPr="00E009E2" w:rsidRDefault="00A9762B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4) являющиеся нанимателями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найма, договорам найма жилых помещений жилищного фонда</w:t>
      </w:r>
      <w:r w:rsidR="00A04B25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использования, членами семьи нанимателя жилого помещения</w:t>
      </w:r>
      <w:r w:rsidR="00A04B25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 договору социального найма, договору найма жилого помещения</w:t>
      </w:r>
      <w:r w:rsidR="00566D6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или собственниками жилых</w:t>
      </w:r>
      <w:r w:rsidR="00566D6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помещений, членами семьи собственника жилого помещения,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проживающими в квартире, занятой несколькими семьями, если в составе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семьи имеется больной, страдающий тяжелой формой хронического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>, при которой совместное проживание с ним в одной квартире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невозможно, и не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договору социального найма, договору найма жилого помещения жилищного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фонда социального использования или принадлежащего на праве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собственности.  Перечень  соответствующих заболеваний устанавливается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E009E2" w:rsidRPr="00E009E2" w:rsidRDefault="009E51C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 наличии у гражданина и (или) членов его семьи нескольких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помещений, занимаемых по договорам социального найма,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принадлежащих им на праве собственности, определение уровня</w:t>
      </w:r>
      <w:r w:rsidR="006518C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обеспеченности общей площадью жилого помещения осуществляется исходя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из суммарной общей площади всех указанных жилых помещений.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CE" w:rsidRDefault="00E009E2" w:rsidP="0065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3. Перечень документов, необходимых для принятия на учет</w:t>
      </w:r>
    </w:p>
    <w:p w:rsidR="00FB4B29" w:rsidRPr="006518CE" w:rsidRDefault="00FB4B29" w:rsidP="0065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помещениях осуществляется Администрацией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района на основании заявлений граждан, поданных ими в указанный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либо через многофункциональный центр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E009E2" w:rsidRPr="0096702A">
        <w:rPr>
          <w:rFonts w:ascii="Times New Roman" w:hAnsi="Times New Roman" w:cs="Times New Roman"/>
          <w:sz w:val="28"/>
          <w:szCs w:val="28"/>
        </w:rPr>
        <w:t xml:space="preserve">(Филиал по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Инсарскому</w:t>
      </w:r>
      <w:proofErr w:type="spellEnd"/>
      <w:r w:rsidR="00E009E2" w:rsidRPr="0096702A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96702A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96702A">
        <w:rPr>
          <w:rFonts w:ascii="Times New Roman" w:hAnsi="Times New Roman" w:cs="Times New Roman"/>
          <w:sz w:val="28"/>
          <w:szCs w:val="28"/>
        </w:rPr>
        <w:t>ГАУ</w:t>
      </w:r>
      <w:r w:rsidR="0096702A" w:rsidRPr="0096702A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96702A">
        <w:rPr>
          <w:rFonts w:ascii="Times New Roman" w:hAnsi="Times New Roman" w:cs="Times New Roman"/>
          <w:sz w:val="28"/>
          <w:szCs w:val="28"/>
        </w:rPr>
        <w:t xml:space="preserve"> Республики Мордовия «МФЦ»).</w:t>
      </w:r>
    </w:p>
    <w:p w:rsidR="00E009E2" w:rsidRPr="00E009E2" w:rsidRDefault="006518CE" w:rsidP="0065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С заявлениями о принятии на учет представляются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документы: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копии паспортов гражданина-заявителя и членов его семьи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одновременным предъявлением подлинников указанных документов;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2) копии документов о составе семьи гражданина-заявителя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(свидетельство о рождении, свидетельство о заключении (расторжении)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(удочерении), решение суда о признании членом семьи нанимателя)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одновременным предъявлением подлинников указанных документов;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3) справка органа или организации по государственному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учету и (или) технической инвентаризации о наличии (отсутствии)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зарегистрированного до декабря 1998 года права собственности на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недвижимого имущества, выданная гражданину-заявителю и членам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семьи, за исключением граждан, являющихся гражданами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Федерации менее пяти лет;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4) копия кадастрового паспорта объекта недвижимости (кадастрового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плана, технического паспорта, иных документов, которые содержат описание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t>объектов недвижимости и выданы в установленном законодательством</w:t>
      </w:r>
      <w:r w:rsidR="006518C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Российской Федерации Порядке до дня вступления в силу  Федерального</w:t>
      </w:r>
      <w:r w:rsidR="006518C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 xml:space="preserve">закона  от 24 июля 2007 года N 221-ФЗ </w:t>
      </w:r>
      <w:r w:rsidR="00B35461">
        <w:rPr>
          <w:rFonts w:ascii="Times New Roman" w:hAnsi="Times New Roman" w:cs="Times New Roman"/>
          <w:sz w:val="28"/>
          <w:szCs w:val="28"/>
        </w:rPr>
        <w:t>«</w:t>
      </w:r>
      <w:r w:rsidRPr="00E009E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B35461">
        <w:rPr>
          <w:rFonts w:ascii="Times New Roman" w:hAnsi="Times New Roman" w:cs="Times New Roman"/>
          <w:sz w:val="28"/>
          <w:szCs w:val="28"/>
        </w:rPr>
        <w:t>»</w:t>
      </w:r>
      <w:r w:rsidRPr="00E009E2">
        <w:rPr>
          <w:rFonts w:ascii="Times New Roman" w:hAnsi="Times New Roman" w:cs="Times New Roman"/>
          <w:sz w:val="28"/>
          <w:szCs w:val="28"/>
        </w:rPr>
        <w:t xml:space="preserve"> в целях,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связанных с осуществлением соответствующей государственной регистрации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прав на недвижимое имущество и сделок с ним);</w:t>
      </w:r>
      <w:proofErr w:type="gramEnd"/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5) копии правоустанавливающих документов на занимаемые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(свидетельство о праве собственности, договор передачи, договор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социального найма, договор найма, договор мены, договор дарения, договор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купли-продажи, договор пожизненного содержания, договор строительства,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 xml:space="preserve">свидетельство о праве на наследство),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недвижимости;</w:t>
      </w:r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6) документы, содержащие сведения о месте проживания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5 лет, на всех членов семьи (копия поквартирной карты или 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домовой (поквартирной) книги с архивными данными),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граждан, являющихся гражданами Российской Федерации менее пяти лет.</w:t>
      </w:r>
      <w:proofErr w:type="gramEnd"/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Граждане, являющиеся гражданами Российской Федерации менее пяти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представляют документы, указанные в настоящем подпункте,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проживания в Российской Федерации;</w:t>
      </w:r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7) копии документов, подтверждающих в соответствии с 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кодексом  Российской Федерации, федеральными законами или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Президента Российской Федерации право граждан состоять на учете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 (удостоверение, справка,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решение суда) (при наличии соответствующего права);</w:t>
      </w:r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8) копии документов, подтверждающих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законодательством Республики Мордовия право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поддержку в строительстве или приобретении жилья (удостоверение,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справка, решение суда, трудовой договор) (при наличии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права);</w:t>
      </w:r>
    </w:p>
    <w:p w:rsidR="00E009E2" w:rsidRPr="00E009E2" w:rsidRDefault="00B11E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9) копия документа, подтверждающего, что гражданин страдает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тяжелой формой хронического заболевания, при которой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проживание с ним в одной квартире невозможно (для подтверждения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на получение жилого помещения по договору социального найма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очереди в соответствии с  частью 2 статьи 57  Жилищного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Федерации).</w:t>
      </w:r>
    </w:p>
    <w:p w:rsidR="00E009E2" w:rsidRPr="00E009E2" w:rsidRDefault="00B11E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Граждане могут представлять документы, необходимые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их на учет в качестве нуждающихся в жилых помещениях,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подлинниках, так и в копиях, заверенных в установленном порядке органами</w:t>
      </w:r>
      <w:r w:rsidR="00A301DF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организациями,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lastRenderedPageBreak/>
        <w:t>выдавшими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соответствующий документ, либо нотариально, за исключением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документов, предусмотренных  подпунктами 1  и  2  настоящего пункта.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FE" w:rsidRDefault="00E009E2" w:rsidP="00E35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FE">
        <w:rPr>
          <w:rFonts w:ascii="Times New Roman" w:hAnsi="Times New Roman" w:cs="Times New Roman"/>
          <w:b/>
          <w:sz w:val="28"/>
          <w:szCs w:val="28"/>
        </w:rPr>
        <w:t>4. Срок рассмотрения заявления о принятии на учет</w:t>
      </w:r>
    </w:p>
    <w:p w:rsidR="00E35BFE" w:rsidRPr="00E35BFE" w:rsidRDefault="00E35BFE" w:rsidP="00E35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E35BF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Решение о принятии на учет граждан в качестве нуждающихся в жилых</w:t>
      </w:r>
      <w:r w:rsidR="00A301DF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помещениях или об отказе в принятии на такой учет принимается по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результатам рассмотрения заявления о принятии на учет и иных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представленных или полученных по межведомственным запросам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документов не позднее чем через тридцать рабочих дней со дня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представления документов, обязанность по представлению которых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возложена на заявителя.</w:t>
      </w:r>
      <w:proofErr w:type="gramEnd"/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через многофункциональный центр срок принятия решения о принятии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 граждан в качестве нуждающихся в жилых помещениях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принятии на такой учет исчисляется со дня передачи многофункциональным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 xml:space="preserve">центром такого заявления в Администрацию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E009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района Республики Мордовия.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BD775C" w:rsidRDefault="00E009E2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5C">
        <w:rPr>
          <w:rFonts w:ascii="Times New Roman" w:hAnsi="Times New Roman" w:cs="Times New Roman"/>
          <w:b/>
          <w:sz w:val="28"/>
          <w:szCs w:val="28"/>
        </w:rPr>
        <w:t>5. Отказ в принятии на учет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 Отказ в принятии на учет граждан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помещениях допускается в случаях, если:</w:t>
      </w: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не представлены предусмотренные  п.3 документы,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заявителя;</w:t>
      </w: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соответствующих граждан состоять на учете в качестве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жилых помещениях;</w:t>
      </w: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3)</w:t>
      </w:r>
      <w:r w:rsidR="00E35BF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не истек пятилетний срок со дня совершения действий (намеренное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ухудшение жилищных условий), в результате которых такие граждане могут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Default="00E009E2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5C">
        <w:rPr>
          <w:rFonts w:ascii="Times New Roman" w:hAnsi="Times New Roman" w:cs="Times New Roman"/>
          <w:b/>
          <w:sz w:val="28"/>
          <w:szCs w:val="28"/>
        </w:rPr>
        <w:t>6. Книга учета граждан, нуждающихся в жилых помещениях</w:t>
      </w:r>
    </w:p>
    <w:p w:rsidR="00FB4B29" w:rsidRPr="00BD775C" w:rsidRDefault="00FB4B29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DA46D0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Принятые на учет граждане включаются в Книгу учета граждан,</w:t>
      </w:r>
      <w:r w:rsidR="0031244D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нуждающихся в жилых помещениях, которая ведется в Администрации</w:t>
      </w:r>
      <w:r w:rsidR="00312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как документ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строгой отчетности.</w:t>
      </w:r>
    </w:p>
    <w:p w:rsidR="00E009E2" w:rsidRPr="00E009E2" w:rsidRDefault="00DA46D0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 граждан, нуждающихся в жилых помещениях, ведется в Книге</w:t>
      </w:r>
      <w:r w:rsidR="0031244D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учета в хронологической последовательности исходя из даты и времени</w:t>
      </w:r>
      <w:r w:rsidR="003170BD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принятия на учет граждан в качестве нуждающихся в жилых помещениях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единому общему списку.</w:t>
      </w:r>
    </w:p>
    <w:p w:rsid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91" w:rsidRDefault="00CF089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91" w:rsidRDefault="00CF089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91" w:rsidRPr="00E009E2" w:rsidRDefault="00CF089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Default="00E009E2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5C">
        <w:rPr>
          <w:rFonts w:ascii="Times New Roman" w:hAnsi="Times New Roman" w:cs="Times New Roman"/>
          <w:b/>
          <w:sz w:val="28"/>
          <w:szCs w:val="28"/>
        </w:rPr>
        <w:lastRenderedPageBreak/>
        <w:t>7. Перерегистрацию граждан, состоящих на учете</w:t>
      </w:r>
    </w:p>
    <w:p w:rsidR="00FB4B29" w:rsidRPr="00BD775C" w:rsidRDefault="00FB4B29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7D1D5A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Ежегодно в период с 1 января по 1 апреля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перерегистрацию граждан,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жилых помещениях.</w:t>
      </w:r>
      <w:proofErr w:type="gramEnd"/>
    </w:p>
    <w:p w:rsidR="00E009E2" w:rsidRPr="00E009E2" w:rsidRDefault="007D1D5A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В случае если у гражданина за истекший период не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изменений в ранее представленных сведениях,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соответствующая расписка, которой заявитель подтверждает неизменность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сведений.</w:t>
      </w:r>
    </w:p>
    <w:p w:rsidR="00E009E2" w:rsidRPr="00E009E2" w:rsidRDefault="007D1D5A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В случае изменения каких-либо сведений и обстоятельств,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значение для учета в качестве нуждающихся в жилых помещениях (место</w:t>
      </w:r>
      <w:r w:rsidR="000B3C7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жительства гражданина, состав семьи и т.п.), гражданин обязан представить</w:t>
      </w:r>
      <w:r w:rsidR="000B3C7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новые документы, подтверждающие произошедшие изменения. В этом</w:t>
      </w:r>
      <w:r w:rsidR="00C31805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случае он обращается с заявлением в Администрацию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080A59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муниципального района. К заявлению прилагаются документы,</w:t>
      </w:r>
      <w:r w:rsidR="003E4FA2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подтверждающие указанные сведения. С учетом представленных документов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будет проведена проверка обоснованности отнесения гражданина к</w:t>
      </w:r>
      <w:r w:rsidR="00AF3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8F2EBE" w:rsidRDefault="00E009E2" w:rsidP="008F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BE">
        <w:rPr>
          <w:rFonts w:ascii="Times New Roman" w:hAnsi="Times New Roman" w:cs="Times New Roman"/>
          <w:b/>
          <w:sz w:val="28"/>
          <w:szCs w:val="28"/>
        </w:rPr>
        <w:t>7. Снятие с учета граждан в качестве нуждающихся в жилых</w:t>
      </w:r>
      <w:r w:rsidR="008F2EBE" w:rsidRPr="008F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EBE">
        <w:rPr>
          <w:rFonts w:ascii="Times New Roman" w:hAnsi="Times New Roman" w:cs="Times New Roman"/>
          <w:b/>
          <w:sz w:val="28"/>
          <w:szCs w:val="28"/>
        </w:rPr>
        <w:t>помещениях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E009E2" w:rsidRDefault="008F2EB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помещениях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случае:</w:t>
      </w:r>
      <w:proofErr w:type="gramEnd"/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1) подачи ими в Администрацию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2EB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заявления о снятии с учета;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2) утраты ими  оснований;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3) их  выезда  на место жительства в другое муниципальное</w:t>
      </w:r>
      <w:r w:rsidR="008F2EB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4) получения ими в установленном  порядке  от органа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власти или органа местного самоуправления бюджетных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приобретение или строительство жилого помещения;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5) предоставления им в  установленном порядке  от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участка (кроме садового земельного участка) для строительства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 исключением граждан, имеющих трех и более детей, а также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категорий граждан, определенных  федеральным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Российской Федерации или законом субъекта Российской Федерации;</w:t>
      </w:r>
    </w:p>
    <w:p w:rsidR="0054744B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6) выявления в представленных документах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69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сведений, не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действительности и послуживших основанием принятия на учет,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неправомерных действий должностных лиц, осуществляющего принятие на учет, при решении вопроса о принятии на учет.</w:t>
      </w:r>
      <w:bookmarkStart w:id="0" w:name="_GoBack"/>
      <w:bookmarkEnd w:id="0"/>
    </w:p>
    <w:sectPr w:rsidR="0054744B" w:rsidRPr="00E009E2" w:rsidSect="00866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C3"/>
    <w:rsid w:val="00080A59"/>
    <w:rsid w:val="000B3C74"/>
    <w:rsid w:val="00174DF3"/>
    <w:rsid w:val="001A56C3"/>
    <w:rsid w:val="00227899"/>
    <w:rsid w:val="002D1469"/>
    <w:rsid w:val="0031244D"/>
    <w:rsid w:val="003170BD"/>
    <w:rsid w:val="003E4FA2"/>
    <w:rsid w:val="004254F1"/>
    <w:rsid w:val="0046413E"/>
    <w:rsid w:val="004802D4"/>
    <w:rsid w:val="0054744B"/>
    <w:rsid w:val="00566D6C"/>
    <w:rsid w:val="006518CE"/>
    <w:rsid w:val="006A69C6"/>
    <w:rsid w:val="007D1D5A"/>
    <w:rsid w:val="00866377"/>
    <w:rsid w:val="008732D8"/>
    <w:rsid w:val="008F2EBE"/>
    <w:rsid w:val="0096702A"/>
    <w:rsid w:val="009E51C2"/>
    <w:rsid w:val="00A04B25"/>
    <w:rsid w:val="00A301DF"/>
    <w:rsid w:val="00A9762B"/>
    <w:rsid w:val="00AD5588"/>
    <w:rsid w:val="00AF3685"/>
    <w:rsid w:val="00B11E5C"/>
    <w:rsid w:val="00B31FF4"/>
    <w:rsid w:val="00B35461"/>
    <w:rsid w:val="00BD775C"/>
    <w:rsid w:val="00C31805"/>
    <w:rsid w:val="00CF0891"/>
    <w:rsid w:val="00D204F7"/>
    <w:rsid w:val="00DA46D0"/>
    <w:rsid w:val="00E009E2"/>
    <w:rsid w:val="00E35BFE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3</cp:revision>
  <dcterms:created xsi:type="dcterms:W3CDTF">2022-09-28T09:06:00Z</dcterms:created>
  <dcterms:modified xsi:type="dcterms:W3CDTF">2022-09-30T06:50:00Z</dcterms:modified>
</cp:coreProperties>
</file>